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C02A" w14:textId="77777777" w:rsidR="007A62BF" w:rsidRDefault="007A62BF">
      <w:pPr>
        <w:pStyle w:val="BodyText"/>
        <w:spacing w:before="1"/>
        <w:rPr>
          <w:rFonts w:ascii="Times New Roman"/>
          <w:sz w:val="7"/>
        </w:rPr>
      </w:pPr>
    </w:p>
    <w:p w14:paraId="1FC4CC00" w14:textId="77777777" w:rsidR="007A62BF" w:rsidRDefault="00000000">
      <w:pPr>
        <w:pStyle w:val="BodyText"/>
        <w:ind w:left="1502"/>
        <w:rPr>
          <w:rFonts w:ascii="Times New Roman"/>
          <w:sz w:val="20"/>
        </w:rPr>
      </w:pPr>
      <w:r>
        <w:rPr>
          <w:rFonts w:ascii="Times New Roman"/>
          <w:noProof/>
          <w:sz w:val="20"/>
        </w:rPr>
        <w:drawing>
          <wp:inline distT="0" distB="0" distL="0" distR="0" wp14:anchorId="40312235" wp14:editId="37FA1655">
            <wp:extent cx="3911245" cy="576072"/>
            <wp:effectExtent l="0" t="0" r="0" b="0"/>
            <wp:docPr id="3" name="Image 3" descr="A close 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logo  Description automatically generated"/>
                    <pic:cNvPicPr/>
                  </pic:nvPicPr>
                  <pic:blipFill>
                    <a:blip r:embed="rId7" cstate="print"/>
                    <a:stretch>
                      <a:fillRect/>
                    </a:stretch>
                  </pic:blipFill>
                  <pic:spPr>
                    <a:xfrm>
                      <a:off x="0" y="0"/>
                      <a:ext cx="3911245" cy="576072"/>
                    </a:xfrm>
                    <a:prstGeom prst="rect">
                      <a:avLst/>
                    </a:prstGeom>
                  </pic:spPr>
                </pic:pic>
              </a:graphicData>
            </a:graphic>
          </wp:inline>
        </w:drawing>
      </w:r>
    </w:p>
    <w:p w14:paraId="5BD2CD14" w14:textId="77777777" w:rsidR="007A62BF" w:rsidRDefault="00000000">
      <w:pPr>
        <w:spacing w:before="22"/>
        <w:ind w:left="2429" w:right="2455"/>
        <w:jc w:val="center"/>
        <w:rPr>
          <w:i/>
          <w:sz w:val="24"/>
        </w:rPr>
      </w:pPr>
      <w:r>
        <w:rPr>
          <w:i/>
          <w:sz w:val="24"/>
        </w:rPr>
        <w:t>Department</w:t>
      </w:r>
      <w:r>
        <w:rPr>
          <w:i/>
          <w:spacing w:val="-14"/>
          <w:sz w:val="24"/>
        </w:rPr>
        <w:t xml:space="preserve"> </w:t>
      </w:r>
      <w:r>
        <w:rPr>
          <w:i/>
          <w:sz w:val="24"/>
        </w:rPr>
        <w:t>of</w:t>
      </w:r>
      <w:r>
        <w:rPr>
          <w:i/>
          <w:spacing w:val="-14"/>
          <w:sz w:val="24"/>
        </w:rPr>
        <w:t xml:space="preserve"> </w:t>
      </w:r>
      <w:r>
        <w:rPr>
          <w:i/>
          <w:sz w:val="24"/>
        </w:rPr>
        <w:t>Teacher</w:t>
      </w:r>
      <w:r>
        <w:rPr>
          <w:i/>
          <w:spacing w:val="-12"/>
          <w:sz w:val="24"/>
        </w:rPr>
        <w:t xml:space="preserve"> </w:t>
      </w:r>
      <w:r>
        <w:rPr>
          <w:i/>
          <w:sz w:val="24"/>
        </w:rPr>
        <w:t>Education Course Outline</w:t>
      </w:r>
    </w:p>
    <w:p w14:paraId="41125121" w14:textId="77777777" w:rsidR="007A62BF" w:rsidRDefault="00000000">
      <w:pPr>
        <w:ind w:left="1729" w:right="1752"/>
        <w:jc w:val="center"/>
        <w:rPr>
          <w:i/>
          <w:sz w:val="24"/>
        </w:rPr>
      </w:pPr>
      <w:r>
        <w:rPr>
          <w:sz w:val="24"/>
        </w:rPr>
        <w:t>ITL</w:t>
      </w:r>
      <w:r>
        <w:rPr>
          <w:spacing w:val="-7"/>
          <w:sz w:val="24"/>
        </w:rPr>
        <w:t xml:space="preserve"> </w:t>
      </w:r>
      <w:r>
        <w:rPr>
          <w:sz w:val="24"/>
        </w:rPr>
        <w:t>516</w:t>
      </w:r>
      <w:r>
        <w:rPr>
          <w:spacing w:val="-6"/>
          <w:sz w:val="24"/>
        </w:rPr>
        <w:t xml:space="preserve"> </w:t>
      </w:r>
      <w:r>
        <w:rPr>
          <w:i/>
          <w:sz w:val="24"/>
        </w:rPr>
        <w:t>Mathematics:</w:t>
      </w:r>
      <w:r>
        <w:rPr>
          <w:i/>
          <w:spacing w:val="-10"/>
          <w:sz w:val="24"/>
        </w:rPr>
        <w:t xml:space="preserve"> </w:t>
      </w:r>
      <w:r>
        <w:rPr>
          <w:i/>
          <w:sz w:val="24"/>
        </w:rPr>
        <w:t>Integrative</w:t>
      </w:r>
      <w:r>
        <w:rPr>
          <w:i/>
          <w:spacing w:val="-8"/>
          <w:sz w:val="24"/>
        </w:rPr>
        <w:t xml:space="preserve"> </w:t>
      </w:r>
      <w:r>
        <w:rPr>
          <w:i/>
          <w:sz w:val="24"/>
        </w:rPr>
        <w:t>Design</w:t>
      </w:r>
      <w:r>
        <w:rPr>
          <w:i/>
          <w:spacing w:val="-8"/>
          <w:sz w:val="24"/>
        </w:rPr>
        <w:t xml:space="preserve"> </w:t>
      </w:r>
      <w:r>
        <w:rPr>
          <w:i/>
          <w:sz w:val="24"/>
        </w:rPr>
        <w:t>PK-6 Revised 2024 with LITERACY Standards 7</w:t>
      </w:r>
    </w:p>
    <w:p w14:paraId="76BF4929" w14:textId="77777777" w:rsidR="007A62BF" w:rsidRDefault="007A62BF">
      <w:pPr>
        <w:pStyle w:val="BodyText"/>
        <w:rPr>
          <w:i/>
          <w:sz w:val="20"/>
        </w:rPr>
      </w:pPr>
    </w:p>
    <w:p w14:paraId="2366927F" w14:textId="77777777" w:rsidR="007A62BF" w:rsidRDefault="007A62BF">
      <w:pPr>
        <w:pStyle w:val="BodyText"/>
        <w:spacing w:before="99" w:after="1"/>
        <w:rPr>
          <w:i/>
          <w:sz w:val="20"/>
        </w:rPr>
      </w:pPr>
    </w:p>
    <w:tbl>
      <w:tblPr>
        <w:tblW w:w="0" w:type="auto"/>
        <w:tblInd w:w="205" w:type="dxa"/>
        <w:tblLayout w:type="fixed"/>
        <w:tblCellMar>
          <w:left w:w="0" w:type="dxa"/>
          <w:right w:w="0" w:type="dxa"/>
        </w:tblCellMar>
        <w:tblLook w:val="01E0" w:firstRow="1" w:lastRow="1" w:firstColumn="1" w:lastColumn="1" w:noHBand="0" w:noVBand="0"/>
      </w:tblPr>
      <w:tblGrid>
        <w:gridCol w:w="4497"/>
        <w:gridCol w:w="4028"/>
      </w:tblGrid>
      <w:tr w:rsidR="007A62BF" w14:paraId="3F9CA121" w14:textId="77777777">
        <w:trPr>
          <w:trHeight w:val="3324"/>
        </w:trPr>
        <w:tc>
          <w:tcPr>
            <w:tcW w:w="4497" w:type="dxa"/>
          </w:tcPr>
          <w:p w14:paraId="310EDB7E" w14:textId="77777777" w:rsidR="007A62BF" w:rsidRDefault="00000000">
            <w:pPr>
              <w:pStyle w:val="TableParagraph"/>
              <w:spacing w:line="268" w:lineRule="exact"/>
              <w:ind w:left="949"/>
              <w:rPr>
                <w:b/>
                <w:i/>
                <w:sz w:val="24"/>
              </w:rPr>
            </w:pPr>
            <w:r>
              <w:rPr>
                <w:b/>
                <w:i/>
                <w:sz w:val="24"/>
              </w:rPr>
              <w:t>Gail</w:t>
            </w:r>
            <w:r>
              <w:rPr>
                <w:b/>
                <w:i/>
                <w:spacing w:val="-3"/>
                <w:sz w:val="24"/>
              </w:rPr>
              <w:t xml:space="preserve"> </w:t>
            </w:r>
            <w:r>
              <w:rPr>
                <w:b/>
                <w:i/>
                <w:sz w:val="24"/>
              </w:rPr>
              <w:t>Lancaster.</w:t>
            </w:r>
            <w:r>
              <w:rPr>
                <w:b/>
                <w:i/>
                <w:spacing w:val="-3"/>
                <w:sz w:val="24"/>
              </w:rPr>
              <w:t xml:space="preserve"> </w:t>
            </w:r>
            <w:r>
              <w:rPr>
                <w:b/>
                <w:i/>
                <w:spacing w:val="-4"/>
                <w:sz w:val="24"/>
              </w:rPr>
              <w:t>M.A.</w:t>
            </w:r>
          </w:p>
          <w:p w14:paraId="220743F2" w14:textId="77777777" w:rsidR="007A62BF" w:rsidRDefault="00000000">
            <w:pPr>
              <w:pStyle w:val="TableParagraph"/>
              <w:spacing w:line="253" w:lineRule="exact"/>
              <w:ind w:left="3" w:right="301"/>
              <w:jc w:val="center"/>
              <w:rPr>
                <w:b/>
                <w:i/>
              </w:rPr>
            </w:pPr>
            <w:r>
              <w:rPr>
                <w:b/>
                <w:i/>
              </w:rPr>
              <w:t>Associate</w:t>
            </w:r>
            <w:r>
              <w:rPr>
                <w:b/>
                <w:i/>
                <w:spacing w:val="-5"/>
              </w:rPr>
              <w:t xml:space="preserve"> </w:t>
            </w:r>
            <w:r>
              <w:rPr>
                <w:b/>
                <w:i/>
              </w:rPr>
              <w:t>Faculty</w:t>
            </w:r>
            <w:r>
              <w:rPr>
                <w:b/>
                <w:i/>
                <w:spacing w:val="-6"/>
              </w:rPr>
              <w:t xml:space="preserve"> </w:t>
            </w:r>
            <w:r>
              <w:rPr>
                <w:b/>
                <w:i/>
              </w:rPr>
              <w:t>of</w:t>
            </w:r>
            <w:r>
              <w:rPr>
                <w:b/>
                <w:i/>
                <w:spacing w:val="-6"/>
              </w:rPr>
              <w:t xml:space="preserve"> </w:t>
            </w:r>
            <w:r>
              <w:rPr>
                <w:b/>
                <w:i/>
              </w:rPr>
              <w:t>Special</w:t>
            </w:r>
            <w:r>
              <w:rPr>
                <w:b/>
                <w:i/>
                <w:spacing w:val="-5"/>
              </w:rPr>
              <w:t xml:space="preserve"> </w:t>
            </w:r>
            <w:r>
              <w:rPr>
                <w:b/>
                <w:i/>
                <w:spacing w:val="-2"/>
              </w:rPr>
              <w:t>Education</w:t>
            </w:r>
          </w:p>
          <w:p w14:paraId="0BC66638" w14:textId="77777777" w:rsidR="007A62BF" w:rsidRDefault="00000000">
            <w:pPr>
              <w:pStyle w:val="TableParagraph"/>
              <w:spacing w:before="2"/>
              <w:ind w:right="301"/>
              <w:jc w:val="center"/>
              <w:rPr>
                <w:b/>
                <w:i/>
                <w:sz w:val="24"/>
              </w:rPr>
            </w:pPr>
            <w:hyperlink r:id="rId8">
              <w:r>
                <w:rPr>
                  <w:b/>
                  <w:i/>
                  <w:color w:val="1154CC"/>
                  <w:spacing w:val="-2"/>
                  <w:sz w:val="24"/>
                  <w:u w:val="thick" w:color="1154CC"/>
                </w:rPr>
                <w:t>glancaster@nu.edu</w:t>
              </w:r>
            </w:hyperlink>
          </w:p>
          <w:p w14:paraId="554C3AE0" w14:textId="77777777" w:rsidR="007A62BF" w:rsidRDefault="00000000">
            <w:pPr>
              <w:pStyle w:val="TableParagraph"/>
              <w:ind w:left="1276"/>
              <w:rPr>
                <w:b/>
                <w:i/>
                <w:sz w:val="24"/>
              </w:rPr>
            </w:pPr>
            <w:r>
              <w:rPr>
                <w:b/>
                <w:i/>
                <w:sz w:val="24"/>
              </w:rPr>
              <w:t>(559)</w:t>
            </w:r>
            <w:r>
              <w:rPr>
                <w:b/>
                <w:i/>
                <w:spacing w:val="-13"/>
                <w:sz w:val="24"/>
              </w:rPr>
              <w:t xml:space="preserve"> </w:t>
            </w:r>
            <w:r>
              <w:rPr>
                <w:b/>
                <w:i/>
                <w:sz w:val="24"/>
              </w:rPr>
              <w:t>256-</w:t>
            </w:r>
            <w:r>
              <w:rPr>
                <w:b/>
                <w:i/>
                <w:spacing w:val="-4"/>
                <w:sz w:val="24"/>
              </w:rPr>
              <w:t>4944</w:t>
            </w:r>
          </w:p>
          <w:p w14:paraId="687B769E" w14:textId="77777777" w:rsidR="007A62BF" w:rsidRDefault="00000000">
            <w:pPr>
              <w:pStyle w:val="TableParagraph"/>
              <w:ind w:left="1253"/>
              <w:rPr>
                <w:sz w:val="20"/>
              </w:rPr>
            </w:pPr>
            <w:r>
              <w:rPr>
                <w:noProof/>
                <w:sz w:val="20"/>
              </w:rPr>
              <w:drawing>
                <wp:inline distT="0" distB="0" distL="0" distR="0" wp14:anchorId="103794DF" wp14:editId="3F56E842">
                  <wp:extent cx="1071952" cy="1412748"/>
                  <wp:effectExtent l="0" t="0" r="0" b="0"/>
                  <wp:docPr id="4" name="Image 4" descr="Macintosh HD:Users:DrDickenson:Desktop:Gail41soft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Macintosh HD:Users:DrDickenson:Desktop:Gail41soften.jpg"/>
                          <pic:cNvPicPr/>
                        </pic:nvPicPr>
                        <pic:blipFill>
                          <a:blip r:embed="rId9" cstate="print"/>
                          <a:stretch>
                            <a:fillRect/>
                          </a:stretch>
                        </pic:blipFill>
                        <pic:spPr>
                          <a:xfrm>
                            <a:off x="0" y="0"/>
                            <a:ext cx="1071952" cy="1412748"/>
                          </a:xfrm>
                          <a:prstGeom prst="rect">
                            <a:avLst/>
                          </a:prstGeom>
                        </pic:spPr>
                      </pic:pic>
                    </a:graphicData>
                  </a:graphic>
                </wp:inline>
              </w:drawing>
            </w:r>
          </w:p>
        </w:tc>
        <w:tc>
          <w:tcPr>
            <w:tcW w:w="4028" w:type="dxa"/>
          </w:tcPr>
          <w:p w14:paraId="63828408" w14:textId="77777777" w:rsidR="007A62BF" w:rsidRDefault="00000000">
            <w:pPr>
              <w:pStyle w:val="TableParagraph"/>
              <w:ind w:left="351" w:right="47" w:hanging="1"/>
              <w:jc w:val="center"/>
              <w:rPr>
                <w:b/>
                <w:i/>
                <w:sz w:val="24"/>
              </w:rPr>
            </w:pPr>
            <w:r>
              <w:rPr>
                <w:b/>
                <w:i/>
                <w:sz w:val="24"/>
              </w:rPr>
              <w:t>Patricia Dickenson, Ed.D Professor</w:t>
            </w:r>
            <w:r>
              <w:rPr>
                <w:b/>
                <w:i/>
                <w:spacing w:val="-12"/>
                <w:sz w:val="24"/>
              </w:rPr>
              <w:t xml:space="preserve"> </w:t>
            </w:r>
            <w:r>
              <w:rPr>
                <w:b/>
                <w:i/>
                <w:sz w:val="24"/>
              </w:rPr>
              <w:t>of</w:t>
            </w:r>
            <w:r>
              <w:rPr>
                <w:b/>
                <w:i/>
                <w:spacing w:val="-12"/>
                <w:sz w:val="24"/>
              </w:rPr>
              <w:t xml:space="preserve"> </w:t>
            </w:r>
            <w:r>
              <w:rPr>
                <w:b/>
                <w:i/>
                <w:sz w:val="24"/>
              </w:rPr>
              <w:t>Teacher</w:t>
            </w:r>
            <w:r>
              <w:rPr>
                <w:b/>
                <w:i/>
                <w:spacing w:val="-15"/>
                <w:sz w:val="24"/>
              </w:rPr>
              <w:t xml:space="preserve"> </w:t>
            </w:r>
            <w:r>
              <w:rPr>
                <w:b/>
                <w:i/>
                <w:sz w:val="24"/>
              </w:rPr>
              <w:t xml:space="preserve">Education </w:t>
            </w:r>
            <w:hyperlink r:id="rId10">
              <w:r>
                <w:rPr>
                  <w:b/>
                  <w:i/>
                  <w:color w:val="1154CC"/>
                  <w:spacing w:val="-2"/>
                  <w:sz w:val="24"/>
                  <w:u w:val="thick" w:color="1154CC"/>
                </w:rPr>
                <w:t>pdickenson@nu.edu</w:t>
              </w:r>
            </w:hyperlink>
          </w:p>
          <w:p w14:paraId="211011AE" w14:textId="77777777" w:rsidR="007A62BF" w:rsidRDefault="00000000">
            <w:pPr>
              <w:pStyle w:val="TableParagraph"/>
              <w:ind w:left="304"/>
              <w:jc w:val="center"/>
              <w:rPr>
                <w:b/>
                <w:i/>
                <w:sz w:val="24"/>
              </w:rPr>
            </w:pPr>
            <w:r>
              <w:rPr>
                <w:b/>
                <w:i/>
                <w:sz w:val="24"/>
              </w:rPr>
              <w:t>(818)</w:t>
            </w:r>
            <w:r>
              <w:rPr>
                <w:b/>
                <w:i/>
                <w:spacing w:val="-14"/>
                <w:sz w:val="24"/>
              </w:rPr>
              <w:t xml:space="preserve"> </w:t>
            </w:r>
            <w:r>
              <w:rPr>
                <w:b/>
                <w:i/>
                <w:sz w:val="24"/>
              </w:rPr>
              <w:t>809-</w:t>
            </w:r>
            <w:r>
              <w:rPr>
                <w:b/>
                <w:i/>
                <w:spacing w:val="-4"/>
                <w:sz w:val="24"/>
              </w:rPr>
              <w:t>6017</w:t>
            </w:r>
          </w:p>
          <w:p w14:paraId="008313D6" w14:textId="77777777" w:rsidR="007A62BF" w:rsidRDefault="00000000">
            <w:pPr>
              <w:pStyle w:val="TableParagraph"/>
              <w:ind w:left="1174"/>
              <w:rPr>
                <w:sz w:val="20"/>
              </w:rPr>
            </w:pPr>
            <w:r>
              <w:rPr>
                <w:noProof/>
                <w:sz w:val="20"/>
              </w:rPr>
              <w:drawing>
                <wp:inline distT="0" distB="0" distL="0" distR="0" wp14:anchorId="0418FD21" wp14:editId="4DB38399">
                  <wp:extent cx="1234042" cy="138445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234042" cy="1384458"/>
                          </a:xfrm>
                          <a:prstGeom prst="rect">
                            <a:avLst/>
                          </a:prstGeom>
                        </pic:spPr>
                      </pic:pic>
                    </a:graphicData>
                  </a:graphic>
                </wp:inline>
              </w:drawing>
            </w:r>
          </w:p>
        </w:tc>
      </w:tr>
    </w:tbl>
    <w:p w14:paraId="76DE4527" w14:textId="77777777" w:rsidR="007A62BF" w:rsidRDefault="007A62BF">
      <w:pPr>
        <w:pStyle w:val="BodyText"/>
        <w:spacing w:before="2"/>
        <w:rPr>
          <w:i/>
        </w:rPr>
      </w:pPr>
    </w:p>
    <w:p w14:paraId="480FF07D" w14:textId="77777777" w:rsidR="007A62BF" w:rsidRDefault="00000000">
      <w:pPr>
        <w:ind w:left="120"/>
        <w:rPr>
          <w:b/>
          <w:i/>
          <w:sz w:val="24"/>
        </w:rPr>
      </w:pPr>
      <w:r>
        <w:rPr>
          <w:b/>
          <w:i/>
          <w:sz w:val="24"/>
        </w:rPr>
        <w:t>Course</w:t>
      </w:r>
      <w:r>
        <w:rPr>
          <w:b/>
          <w:i/>
          <w:spacing w:val="-7"/>
          <w:sz w:val="24"/>
        </w:rPr>
        <w:t xml:space="preserve"> </w:t>
      </w:r>
      <w:r>
        <w:rPr>
          <w:b/>
          <w:i/>
          <w:spacing w:val="-2"/>
          <w:sz w:val="24"/>
        </w:rPr>
        <w:t>Instructor:</w:t>
      </w:r>
    </w:p>
    <w:p w14:paraId="2689C70D" w14:textId="77777777" w:rsidR="007A62BF" w:rsidRDefault="00000000">
      <w:pPr>
        <w:ind w:left="120"/>
        <w:rPr>
          <w:b/>
          <w:i/>
          <w:sz w:val="24"/>
        </w:rPr>
      </w:pPr>
      <w:r>
        <w:rPr>
          <w:b/>
          <w:i/>
          <w:spacing w:val="-2"/>
          <w:sz w:val="24"/>
        </w:rPr>
        <w:t>Email:</w:t>
      </w:r>
    </w:p>
    <w:p w14:paraId="0EA5F6D2" w14:textId="77777777" w:rsidR="007A62BF" w:rsidRDefault="007A62BF">
      <w:pPr>
        <w:pStyle w:val="BodyText"/>
        <w:rPr>
          <w:b/>
          <w:i/>
        </w:rPr>
      </w:pPr>
    </w:p>
    <w:p w14:paraId="0FFA9981" w14:textId="77777777" w:rsidR="007A62BF" w:rsidRDefault="007A62BF">
      <w:pPr>
        <w:pStyle w:val="BodyText"/>
        <w:rPr>
          <w:b/>
          <w:i/>
        </w:rPr>
      </w:pPr>
    </w:p>
    <w:p w14:paraId="1BDF9AB8" w14:textId="77777777" w:rsidR="007A62BF" w:rsidRDefault="00000000">
      <w:pPr>
        <w:spacing w:before="1" w:line="276" w:lineRule="exact"/>
        <w:ind w:left="2057"/>
        <w:jc w:val="both"/>
        <w:rPr>
          <w:b/>
          <w:i/>
          <w:sz w:val="24"/>
        </w:rPr>
      </w:pPr>
      <w:r>
        <w:rPr>
          <w:b/>
          <w:i/>
          <w:sz w:val="24"/>
        </w:rPr>
        <w:t>Mission</w:t>
      </w:r>
      <w:r>
        <w:rPr>
          <w:b/>
          <w:i/>
          <w:spacing w:val="-9"/>
          <w:sz w:val="24"/>
        </w:rPr>
        <w:t xml:space="preserve"> </w:t>
      </w:r>
      <w:r>
        <w:rPr>
          <w:b/>
          <w:i/>
          <w:sz w:val="24"/>
        </w:rPr>
        <w:t>of</w:t>
      </w:r>
      <w:r>
        <w:rPr>
          <w:b/>
          <w:i/>
          <w:spacing w:val="-8"/>
          <w:sz w:val="24"/>
        </w:rPr>
        <w:t xml:space="preserve"> </w:t>
      </w:r>
      <w:r>
        <w:rPr>
          <w:b/>
          <w:i/>
          <w:sz w:val="24"/>
        </w:rPr>
        <w:t>the</w:t>
      </w:r>
      <w:r>
        <w:rPr>
          <w:b/>
          <w:i/>
          <w:spacing w:val="-8"/>
          <w:sz w:val="24"/>
        </w:rPr>
        <w:t xml:space="preserve"> </w:t>
      </w:r>
      <w:r>
        <w:rPr>
          <w:b/>
          <w:i/>
          <w:sz w:val="24"/>
        </w:rPr>
        <w:t>Sanford</w:t>
      </w:r>
      <w:r>
        <w:rPr>
          <w:b/>
          <w:i/>
          <w:spacing w:val="-8"/>
          <w:sz w:val="24"/>
        </w:rPr>
        <w:t xml:space="preserve"> </w:t>
      </w:r>
      <w:r>
        <w:rPr>
          <w:b/>
          <w:i/>
          <w:sz w:val="24"/>
        </w:rPr>
        <w:t>College</w:t>
      </w:r>
      <w:r>
        <w:rPr>
          <w:b/>
          <w:i/>
          <w:spacing w:val="-8"/>
          <w:sz w:val="24"/>
        </w:rPr>
        <w:t xml:space="preserve"> </w:t>
      </w:r>
      <w:r>
        <w:rPr>
          <w:b/>
          <w:i/>
          <w:sz w:val="24"/>
        </w:rPr>
        <w:t>of</w:t>
      </w:r>
      <w:r>
        <w:rPr>
          <w:b/>
          <w:i/>
          <w:spacing w:val="-8"/>
          <w:sz w:val="24"/>
        </w:rPr>
        <w:t xml:space="preserve"> </w:t>
      </w:r>
      <w:r>
        <w:rPr>
          <w:b/>
          <w:i/>
          <w:spacing w:val="-2"/>
          <w:sz w:val="24"/>
        </w:rPr>
        <w:t>Education</w:t>
      </w:r>
    </w:p>
    <w:p w14:paraId="6C3F48CD" w14:textId="77777777" w:rsidR="007A62BF" w:rsidRDefault="00000000">
      <w:pPr>
        <w:ind w:left="276" w:right="302" w:firstLine="7"/>
        <w:jc w:val="both"/>
        <w:rPr>
          <w:i/>
        </w:rPr>
      </w:pPr>
      <w:r>
        <w:rPr>
          <w:i/>
        </w:rPr>
        <w:t>The</w:t>
      </w:r>
      <w:r>
        <w:rPr>
          <w:i/>
          <w:spacing w:val="-3"/>
        </w:rPr>
        <w:t xml:space="preserve"> </w:t>
      </w:r>
      <w:r>
        <w:rPr>
          <w:i/>
        </w:rPr>
        <w:t>School</w:t>
      </w:r>
      <w:r>
        <w:rPr>
          <w:i/>
          <w:spacing w:val="-4"/>
        </w:rPr>
        <w:t xml:space="preserve"> </w:t>
      </w:r>
      <w:r>
        <w:rPr>
          <w:i/>
        </w:rPr>
        <w:t>of</w:t>
      </w:r>
      <w:r>
        <w:rPr>
          <w:i/>
          <w:spacing w:val="-4"/>
        </w:rPr>
        <w:t xml:space="preserve"> </w:t>
      </w:r>
      <w:r>
        <w:rPr>
          <w:i/>
        </w:rPr>
        <w:t>Education</w:t>
      </w:r>
      <w:r>
        <w:rPr>
          <w:i/>
          <w:spacing w:val="-5"/>
        </w:rPr>
        <w:t xml:space="preserve"> </w:t>
      </w:r>
      <w:r>
        <w:rPr>
          <w:i/>
        </w:rPr>
        <w:t>prepares</w:t>
      </w:r>
      <w:r>
        <w:rPr>
          <w:i/>
          <w:spacing w:val="-3"/>
        </w:rPr>
        <w:t xml:space="preserve"> </w:t>
      </w:r>
      <w:r>
        <w:rPr>
          <w:i/>
        </w:rPr>
        <w:t>educators</w:t>
      </w:r>
      <w:r>
        <w:rPr>
          <w:i/>
          <w:spacing w:val="-2"/>
        </w:rPr>
        <w:t xml:space="preserve"> </w:t>
      </w:r>
      <w:r>
        <w:rPr>
          <w:i/>
        </w:rPr>
        <w:t>as</w:t>
      </w:r>
      <w:r>
        <w:rPr>
          <w:i/>
          <w:spacing w:val="-5"/>
        </w:rPr>
        <w:t xml:space="preserve"> </w:t>
      </w:r>
      <w:r>
        <w:rPr>
          <w:i/>
        </w:rPr>
        <w:t>lifelong</w:t>
      </w:r>
      <w:r>
        <w:rPr>
          <w:i/>
          <w:spacing w:val="-3"/>
        </w:rPr>
        <w:t xml:space="preserve"> </w:t>
      </w:r>
      <w:r>
        <w:rPr>
          <w:i/>
        </w:rPr>
        <w:t>learners,</w:t>
      </w:r>
      <w:r>
        <w:rPr>
          <w:i/>
          <w:spacing w:val="-4"/>
        </w:rPr>
        <w:t xml:space="preserve"> </w:t>
      </w:r>
      <w:r>
        <w:rPr>
          <w:i/>
        </w:rPr>
        <w:t>reflective</w:t>
      </w:r>
      <w:r>
        <w:rPr>
          <w:i/>
          <w:spacing w:val="-3"/>
        </w:rPr>
        <w:t xml:space="preserve"> </w:t>
      </w:r>
      <w:r>
        <w:rPr>
          <w:i/>
        </w:rPr>
        <w:t>practitioners, and</w:t>
      </w:r>
      <w:r>
        <w:rPr>
          <w:i/>
          <w:spacing w:val="-3"/>
        </w:rPr>
        <w:t xml:space="preserve"> </w:t>
      </w:r>
      <w:r>
        <w:rPr>
          <w:i/>
        </w:rPr>
        <w:t>ethical</w:t>
      </w:r>
      <w:r>
        <w:rPr>
          <w:i/>
          <w:spacing w:val="-4"/>
        </w:rPr>
        <w:t xml:space="preserve"> </w:t>
      </w:r>
      <w:r>
        <w:rPr>
          <w:i/>
        </w:rPr>
        <w:t>professionals.</w:t>
      </w:r>
      <w:r>
        <w:rPr>
          <w:i/>
          <w:spacing w:val="40"/>
        </w:rPr>
        <w:t xml:space="preserve"> </w:t>
      </w:r>
      <w:r>
        <w:rPr>
          <w:i/>
        </w:rPr>
        <w:t>Our</w:t>
      </w:r>
      <w:r>
        <w:rPr>
          <w:i/>
          <w:spacing w:val="-4"/>
        </w:rPr>
        <w:t xml:space="preserve"> </w:t>
      </w:r>
      <w:r>
        <w:rPr>
          <w:i/>
        </w:rPr>
        <w:t>mission</w:t>
      </w:r>
      <w:r>
        <w:rPr>
          <w:i/>
          <w:spacing w:val="-3"/>
        </w:rPr>
        <w:t xml:space="preserve"> </w:t>
      </w:r>
      <w:r>
        <w:rPr>
          <w:i/>
        </w:rPr>
        <w:t>is accomplished</w:t>
      </w:r>
      <w:r>
        <w:rPr>
          <w:i/>
          <w:spacing w:val="-3"/>
        </w:rPr>
        <w:t xml:space="preserve"> </w:t>
      </w:r>
      <w:r>
        <w:rPr>
          <w:i/>
        </w:rPr>
        <w:t>in</w:t>
      </w:r>
      <w:r>
        <w:rPr>
          <w:i/>
          <w:spacing w:val="-3"/>
        </w:rPr>
        <w:t xml:space="preserve"> </w:t>
      </w:r>
      <w:r>
        <w:rPr>
          <w:i/>
        </w:rPr>
        <w:t>a</w:t>
      </w:r>
      <w:r>
        <w:rPr>
          <w:i/>
          <w:spacing w:val="-3"/>
        </w:rPr>
        <w:t xml:space="preserve"> </w:t>
      </w:r>
      <w:r>
        <w:rPr>
          <w:i/>
        </w:rPr>
        <w:t>learning</w:t>
      </w:r>
      <w:r>
        <w:rPr>
          <w:i/>
          <w:spacing w:val="-3"/>
        </w:rPr>
        <w:t xml:space="preserve"> </w:t>
      </w:r>
      <w:r>
        <w:rPr>
          <w:i/>
        </w:rPr>
        <w:t>community</w:t>
      </w:r>
      <w:r>
        <w:rPr>
          <w:i/>
          <w:spacing w:val="-5"/>
        </w:rPr>
        <w:t xml:space="preserve"> </w:t>
      </w:r>
      <w:r>
        <w:rPr>
          <w:i/>
        </w:rPr>
        <w:t>through professional</w:t>
      </w:r>
      <w:r>
        <w:rPr>
          <w:i/>
          <w:spacing w:val="-5"/>
        </w:rPr>
        <w:t xml:space="preserve"> </w:t>
      </w:r>
      <w:r>
        <w:rPr>
          <w:i/>
        </w:rPr>
        <w:t>preparation</w:t>
      </w:r>
      <w:r>
        <w:rPr>
          <w:i/>
          <w:spacing w:val="-6"/>
        </w:rPr>
        <w:t xml:space="preserve"> </w:t>
      </w:r>
      <w:r>
        <w:rPr>
          <w:i/>
        </w:rPr>
        <w:t>programs,</w:t>
      </w:r>
      <w:r>
        <w:rPr>
          <w:i/>
          <w:spacing w:val="-5"/>
        </w:rPr>
        <w:t xml:space="preserve"> </w:t>
      </w:r>
      <w:r>
        <w:rPr>
          <w:i/>
        </w:rPr>
        <w:t>partnerships</w:t>
      </w:r>
      <w:r>
        <w:rPr>
          <w:i/>
          <w:spacing w:val="-6"/>
        </w:rPr>
        <w:t xml:space="preserve"> </w:t>
      </w:r>
      <w:r>
        <w:rPr>
          <w:i/>
        </w:rPr>
        <w:t>with</w:t>
      </w:r>
      <w:r>
        <w:rPr>
          <w:i/>
          <w:spacing w:val="-4"/>
        </w:rPr>
        <w:t xml:space="preserve"> </w:t>
      </w:r>
      <w:r>
        <w:rPr>
          <w:i/>
        </w:rPr>
        <w:t>schools,</w:t>
      </w:r>
      <w:r>
        <w:rPr>
          <w:i/>
          <w:spacing w:val="-5"/>
        </w:rPr>
        <w:t xml:space="preserve"> </w:t>
      </w:r>
      <w:r>
        <w:rPr>
          <w:i/>
        </w:rPr>
        <w:t>and</w:t>
      </w:r>
      <w:r>
        <w:rPr>
          <w:i/>
          <w:spacing w:val="-4"/>
        </w:rPr>
        <w:t xml:space="preserve"> </w:t>
      </w:r>
      <w:r>
        <w:rPr>
          <w:i/>
        </w:rPr>
        <w:t>educational</w:t>
      </w:r>
      <w:r>
        <w:rPr>
          <w:i/>
          <w:spacing w:val="-5"/>
        </w:rPr>
        <w:t xml:space="preserve"> </w:t>
      </w:r>
      <w:r>
        <w:rPr>
          <w:i/>
        </w:rPr>
        <w:t>research.</w:t>
      </w:r>
    </w:p>
    <w:p w14:paraId="52D8D702" w14:textId="77777777" w:rsidR="007A62BF" w:rsidRDefault="007A62BF">
      <w:pPr>
        <w:pStyle w:val="BodyText"/>
        <w:spacing w:before="22"/>
        <w:rPr>
          <w:i/>
          <w:sz w:val="22"/>
        </w:rPr>
      </w:pPr>
    </w:p>
    <w:p w14:paraId="63BD4F5A" w14:textId="77777777" w:rsidR="007A62BF" w:rsidRDefault="00000000">
      <w:pPr>
        <w:spacing w:line="276" w:lineRule="exact"/>
        <w:ind w:left="1729" w:right="1756"/>
        <w:jc w:val="center"/>
        <w:rPr>
          <w:b/>
          <w:i/>
          <w:sz w:val="24"/>
        </w:rPr>
      </w:pPr>
      <w:r>
        <w:rPr>
          <w:b/>
          <w:i/>
          <w:sz w:val="24"/>
        </w:rPr>
        <w:t>Vision</w:t>
      </w:r>
      <w:r>
        <w:rPr>
          <w:b/>
          <w:i/>
          <w:spacing w:val="-3"/>
          <w:sz w:val="24"/>
        </w:rPr>
        <w:t xml:space="preserve"> </w:t>
      </w:r>
      <w:r>
        <w:rPr>
          <w:b/>
          <w:i/>
          <w:sz w:val="24"/>
        </w:rPr>
        <w:t>of</w:t>
      </w:r>
      <w:r>
        <w:rPr>
          <w:b/>
          <w:i/>
          <w:spacing w:val="-2"/>
          <w:sz w:val="24"/>
        </w:rPr>
        <w:t xml:space="preserve"> </w:t>
      </w:r>
      <w:r>
        <w:rPr>
          <w:b/>
          <w:i/>
          <w:sz w:val="24"/>
        </w:rPr>
        <w:t>the</w:t>
      </w:r>
      <w:r>
        <w:rPr>
          <w:b/>
          <w:i/>
          <w:spacing w:val="-2"/>
          <w:sz w:val="24"/>
        </w:rPr>
        <w:t xml:space="preserve"> </w:t>
      </w:r>
      <w:r>
        <w:rPr>
          <w:b/>
          <w:i/>
          <w:sz w:val="24"/>
        </w:rPr>
        <w:t>Teacher</w:t>
      </w:r>
      <w:r>
        <w:rPr>
          <w:b/>
          <w:i/>
          <w:spacing w:val="-4"/>
          <w:sz w:val="24"/>
        </w:rPr>
        <w:t xml:space="preserve"> </w:t>
      </w:r>
      <w:r>
        <w:rPr>
          <w:b/>
          <w:i/>
          <w:sz w:val="24"/>
        </w:rPr>
        <w:t>Education</w:t>
      </w:r>
      <w:r>
        <w:rPr>
          <w:b/>
          <w:i/>
          <w:spacing w:val="-2"/>
          <w:sz w:val="24"/>
        </w:rPr>
        <w:t xml:space="preserve"> Department</w:t>
      </w:r>
    </w:p>
    <w:p w14:paraId="709A118D" w14:textId="77777777" w:rsidR="007A62BF" w:rsidRDefault="00000000">
      <w:pPr>
        <w:ind w:left="74" w:right="103"/>
        <w:jc w:val="center"/>
        <w:rPr>
          <w:i/>
          <w:sz w:val="24"/>
        </w:rPr>
      </w:pPr>
      <w:r>
        <w:rPr>
          <w:i/>
        </w:rPr>
        <w:t>The</w:t>
      </w:r>
      <w:r>
        <w:rPr>
          <w:i/>
          <w:spacing w:val="-3"/>
        </w:rPr>
        <w:t xml:space="preserve"> </w:t>
      </w:r>
      <w:r>
        <w:rPr>
          <w:i/>
        </w:rPr>
        <w:t>National</w:t>
      </w:r>
      <w:r>
        <w:rPr>
          <w:i/>
          <w:spacing w:val="-4"/>
        </w:rPr>
        <w:t xml:space="preserve"> </w:t>
      </w:r>
      <w:r>
        <w:rPr>
          <w:i/>
        </w:rPr>
        <w:t>University</w:t>
      </w:r>
      <w:r>
        <w:rPr>
          <w:i/>
          <w:spacing w:val="-7"/>
        </w:rPr>
        <w:t xml:space="preserve"> </w:t>
      </w:r>
      <w:r>
        <w:rPr>
          <w:i/>
        </w:rPr>
        <w:t>Department</w:t>
      </w:r>
      <w:r>
        <w:rPr>
          <w:i/>
          <w:spacing w:val="-4"/>
        </w:rPr>
        <w:t xml:space="preserve"> </w:t>
      </w:r>
      <w:r>
        <w:rPr>
          <w:i/>
        </w:rPr>
        <w:t>of</w:t>
      </w:r>
      <w:r>
        <w:rPr>
          <w:i/>
          <w:spacing w:val="-4"/>
        </w:rPr>
        <w:t xml:space="preserve"> </w:t>
      </w:r>
      <w:r>
        <w:rPr>
          <w:i/>
        </w:rPr>
        <w:t>Teacher</w:t>
      </w:r>
      <w:r>
        <w:rPr>
          <w:i/>
          <w:spacing w:val="-7"/>
        </w:rPr>
        <w:t xml:space="preserve"> </w:t>
      </w:r>
      <w:r>
        <w:rPr>
          <w:i/>
        </w:rPr>
        <w:t>Education</w:t>
      </w:r>
      <w:r>
        <w:rPr>
          <w:i/>
          <w:spacing w:val="-3"/>
        </w:rPr>
        <w:t xml:space="preserve"> </w:t>
      </w:r>
      <w:r>
        <w:rPr>
          <w:i/>
        </w:rPr>
        <w:t>prepares</w:t>
      </w:r>
      <w:r>
        <w:rPr>
          <w:i/>
          <w:spacing w:val="-5"/>
        </w:rPr>
        <w:t xml:space="preserve"> </w:t>
      </w:r>
      <w:r>
        <w:rPr>
          <w:i/>
        </w:rPr>
        <w:t>teachers</w:t>
      </w:r>
      <w:r>
        <w:rPr>
          <w:i/>
          <w:spacing w:val="-2"/>
        </w:rPr>
        <w:t xml:space="preserve"> </w:t>
      </w:r>
      <w:r>
        <w:rPr>
          <w:i/>
        </w:rPr>
        <w:t>and</w:t>
      </w:r>
      <w:r>
        <w:rPr>
          <w:i/>
          <w:spacing w:val="-5"/>
        </w:rPr>
        <w:t xml:space="preserve"> </w:t>
      </w:r>
      <w:r>
        <w:rPr>
          <w:i/>
        </w:rPr>
        <w:t>other educators who are INSPIRED to TRANSFORM the lives of learners</w:t>
      </w:r>
      <w:r>
        <w:rPr>
          <w:i/>
          <w:sz w:val="24"/>
        </w:rPr>
        <w:t>.</w:t>
      </w:r>
    </w:p>
    <w:p w14:paraId="61A0309A" w14:textId="77777777" w:rsidR="007A62BF" w:rsidRDefault="007A62BF">
      <w:pPr>
        <w:pStyle w:val="BodyText"/>
        <w:spacing w:before="25"/>
        <w:rPr>
          <w:i/>
          <w:sz w:val="22"/>
        </w:rPr>
      </w:pPr>
    </w:p>
    <w:p w14:paraId="597570D1" w14:textId="77777777" w:rsidR="007A62BF" w:rsidRDefault="00000000">
      <w:pPr>
        <w:spacing w:line="276" w:lineRule="exact"/>
        <w:ind w:left="1729" w:right="1754"/>
        <w:jc w:val="center"/>
        <w:rPr>
          <w:b/>
          <w:i/>
          <w:sz w:val="24"/>
        </w:rPr>
      </w:pPr>
      <w:r>
        <w:rPr>
          <w:b/>
          <w:i/>
          <w:sz w:val="24"/>
        </w:rPr>
        <w:t>Mission</w:t>
      </w:r>
      <w:r>
        <w:rPr>
          <w:b/>
          <w:i/>
          <w:spacing w:val="-6"/>
          <w:sz w:val="24"/>
        </w:rPr>
        <w:t xml:space="preserve"> </w:t>
      </w:r>
      <w:r>
        <w:rPr>
          <w:b/>
          <w:i/>
          <w:sz w:val="24"/>
        </w:rPr>
        <w:t>of</w:t>
      </w:r>
      <w:r>
        <w:rPr>
          <w:b/>
          <w:i/>
          <w:spacing w:val="-7"/>
          <w:sz w:val="24"/>
        </w:rPr>
        <w:t xml:space="preserve"> </w:t>
      </w:r>
      <w:r>
        <w:rPr>
          <w:b/>
          <w:i/>
          <w:sz w:val="24"/>
        </w:rPr>
        <w:t>the</w:t>
      </w:r>
      <w:r>
        <w:rPr>
          <w:b/>
          <w:i/>
          <w:spacing w:val="-6"/>
          <w:sz w:val="24"/>
        </w:rPr>
        <w:t xml:space="preserve"> </w:t>
      </w:r>
      <w:r>
        <w:rPr>
          <w:b/>
          <w:i/>
          <w:sz w:val="24"/>
        </w:rPr>
        <w:t>Teacher</w:t>
      </w:r>
      <w:r>
        <w:rPr>
          <w:b/>
          <w:i/>
          <w:spacing w:val="-5"/>
          <w:sz w:val="24"/>
        </w:rPr>
        <w:t xml:space="preserve"> </w:t>
      </w:r>
      <w:r>
        <w:rPr>
          <w:b/>
          <w:i/>
          <w:sz w:val="24"/>
        </w:rPr>
        <w:t>Education</w:t>
      </w:r>
      <w:r>
        <w:rPr>
          <w:b/>
          <w:i/>
          <w:spacing w:val="-5"/>
          <w:sz w:val="24"/>
        </w:rPr>
        <w:t xml:space="preserve"> </w:t>
      </w:r>
      <w:r>
        <w:rPr>
          <w:b/>
          <w:i/>
          <w:spacing w:val="-2"/>
          <w:sz w:val="24"/>
        </w:rPr>
        <w:t>Department</w:t>
      </w:r>
    </w:p>
    <w:p w14:paraId="0975D8D9" w14:textId="77777777" w:rsidR="007A62BF" w:rsidRDefault="00000000">
      <w:pPr>
        <w:ind w:left="199" w:right="220" w:hanging="3"/>
        <w:jc w:val="center"/>
        <w:rPr>
          <w:i/>
        </w:rPr>
      </w:pPr>
      <w:r>
        <w:rPr>
          <w:i/>
        </w:rPr>
        <w:t>The National University Department of Teacher Education offers aspiring teachers and other education professionals learning experiences to acquire and apply knowledge that transforms</w:t>
      </w:r>
      <w:r>
        <w:rPr>
          <w:i/>
          <w:spacing w:val="-4"/>
        </w:rPr>
        <w:t xml:space="preserve"> </w:t>
      </w:r>
      <w:r>
        <w:rPr>
          <w:i/>
        </w:rPr>
        <w:t>the</w:t>
      </w:r>
      <w:r>
        <w:rPr>
          <w:i/>
          <w:spacing w:val="-5"/>
        </w:rPr>
        <w:t xml:space="preserve"> </w:t>
      </w:r>
      <w:r>
        <w:rPr>
          <w:i/>
        </w:rPr>
        <w:t>lives</w:t>
      </w:r>
      <w:r>
        <w:rPr>
          <w:i/>
          <w:spacing w:val="-3"/>
        </w:rPr>
        <w:t xml:space="preserve"> </w:t>
      </w:r>
      <w:r>
        <w:rPr>
          <w:i/>
        </w:rPr>
        <w:t>of</w:t>
      </w:r>
      <w:r>
        <w:rPr>
          <w:i/>
          <w:spacing w:val="-3"/>
        </w:rPr>
        <w:t xml:space="preserve"> </w:t>
      </w:r>
      <w:r>
        <w:rPr>
          <w:i/>
        </w:rPr>
        <w:t>learners</w:t>
      </w:r>
      <w:r>
        <w:rPr>
          <w:i/>
          <w:spacing w:val="-5"/>
        </w:rPr>
        <w:t xml:space="preserve"> </w:t>
      </w:r>
      <w:r>
        <w:rPr>
          <w:i/>
        </w:rPr>
        <w:t>as</w:t>
      </w:r>
      <w:r>
        <w:rPr>
          <w:i/>
          <w:spacing w:val="-3"/>
        </w:rPr>
        <w:t xml:space="preserve"> </w:t>
      </w:r>
      <w:r>
        <w:rPr>
          <w:i/>
        </w:rPr>
        <w:t>evidenced</w:t>
      </w:r>
      <w:r>
        <w:rPr>
          <w:i/>
          <w:spacing w:val="-3"/>
        </w:rPr>
        <w:t xml:space="preserve"> </w:t>
      </w:r>
      <w:r>
        <w:rPr>
          <w:i/>
        </w:rPr>
        <w:t>by</w:t>
      </w:r>
      <w:r>
        <w:rPr>
          <w:i/>
          <w:spacing w:val="-7"/>
        </w:rPr>
        <w:t xml:space="preserve"> </w:t>
      </w:r>
      <w:r>
        <w:rPr>
          <w:i/>
        </w:rPr>
        <w:t>exemplary</w:t>
      </w:r>
      <w:r>
        <w:rPr>
          <w:i/>
          <w:spacing w:val="-4"/>
        </w:rPr>
        <w:t xml:space="preserve"> </w:t>
      </w:r>
      <w:r>
        <w:rPr>
          <w:i/>
        </w:rPr>
        <w:t>academic</w:t>
      </w:r>
      <w:r>
        <w:rPr>
          <w:i/>
          <w:spacing w:val="-2"/>
        </w:rPr>
        <w:t xml:space="preserve"> </w:t>
      </w:r>
      <w:r>
        <w:rPr>
          <w:i/>
        </w:rPr>
        <w:t>achievement,</w:t>
      </w:r>
      <w:r>
        <w:rPr>
          <w:i/>
          <w:spacing w:val="-1"/>
        </w:rPr>
        <w:t xml:space="preserve"> </w:t>
      </w:r>
      <w:r>
        <w:rPr>
          <w:i/>
        </w:rPr>
        <w:t>socio- emotional thriving, and service to the public good.</w:t>
      </w:r>
    </w:p>
    <w:p w14:paraId="090CA4EC" w14:textId="77777777" w:rsidR="007A62BF" w:rsidRDefault="007A62BF">
      <w:pPr>
        <w:pStyle w:val="BodyText"/>
        <w:rPr>
          <w:i/>
          <w:sz w:val="22"/>
        </w:rPr>
      </w:pPr>
    </w:p>
    <w:p w14:paraId="451FAC07" w14:textId="77777777" w:rsidR="007A62BF" w:rsidRDefault="007A62BF">
      <w:pPr>
        <w:pStyle w:val="BodyText"/>
        <w:rPr>
          <w:i/>
          <w:sz w:val="22"/>
        </w:rPr>
      </w:pPr>
    </w:p>
    <w:p w14:paraId="6B176E85" w14:textId="77777777" w:rsidR="007A62BF" w:rsidRDefault="007A62BF">
      <w:pPr>
        <w:pStyle w:val="BodyText"/>
        <w:spacing w:before="68"/>
        <w:rPr>
          <w:i/>
          <w:sz w:val="22"/>
        </w:rPr>
      </w:pPr>
    </w:p>
    <w:p w14:paraId="7CF7C652" w14:textId="77777777" w:rsidR="007A62BF" w:rsidRDefault="00000000">
      <w:pPr>
        <w:pStyle w:val="Heading1"/>
      </w:pPr>
      <w:r>
        <w:rPr>
          <w:spacing w:val="-2"/>
        </w:rPr>
        <w:t>Required</w:t>
      </w:r>
      <w:r>
        <w:rPr>
          <w:spacing w:val="-4"/>
        </w:rPr>
        <w:t xml:space="preserve"> Text</w:t>
      </w:r>
    </w:p>
    <w:p w14:paraId="4880281B" w14:textId="77777777" w:rsidR="007A62BF" w:rsidRDefault="00000000">
      <w:pPr>
        <w:pStyle w:val="BodyText"/>
        <w:ind w:left="840" w:right="725"/>
      </w:pPr>
      <w:r>
        <w:t>Dickenson,</w:t>
      </w:r>
      <w:r>
        <w:rPr>
          <w:spacing w:val="-8"/>
        </w:rPr>
        <w:t xml:space="preserve"> </w:t>
      </w:r>
      <w:r>
        <w:t>P.,</w:t>
      </w:r>
      <w:r>
        <w:rPr>
          <w:spacing w:val="-8"/>
        </w:rPr>
        <w:t xml:space="preserve"> </w:t>
      </w:r>
      <w:r>
        <w:t>&amp;</w:t>
      </w:r>
      <w:r>
        <w:rPr>
          <w:spacing w:val="-6"/>
        </w:rPr>
        <w:t xml:space="preserve"> </w:t>
      </w:r>
      <w:r>
        <w:t>Coddington,</w:t>
      </w:r>
      <w:r>
        <w:rPr>
          <w:spacing w:val="-6"/>
        </w:rPr>
        <w:t xml:space="preserve"> </w:t>
      </w:r>
      <w:r>
        <w:t>L.</w:t>
      </w:r>
      <w:r>
        <w:rPr>
          <w:spacing w:val="-6"/>
        </w:rPr>
        <w:t xml:space="preserve"> </w:t>
      </w:r>
      <w:r>
        <w:t>(2021),</w:t>
      </w:r>
      <w:r>
        <w:rPr>
          <w:spacing w:val="-2"/>
        </w:rPr>
        <w:t xml:space="preserve"> </w:t>
      </w:r>
      <w:r>
        <w:t>Technology-Infused</w:t>
      </w:r>
      <w:r>
        <w:rPr>
          <w:spacing w:val="-6"/>
        </w:rPr>
        <w:t xml:space="preserve"> </w:t>
      </w:r>
      <w:r>
        <w:t>Math Instruction: Teaching Outside the Box Kendall Hunt</w:t>
      </w:r>
    </w:p>
    <w:p w14:paraId="778F786F" w14:textId="77777777" w:rsidR="007A62BF" w:rsidRDefault="00000000">
      <w:pPr>
        <w:pStyle w:val="BodyText"/>
        <w:spacing w:line="276" w:lineRule="exact"/>
        <w:ind w:left="840"/>
      </w:pPr>
      <w:r>
        <w:t>ISBN</w:t>
      </w:r>
      <w:r>
        <w:rPr>
          <w:spacing w:val="-2"/>
        </w:rPr>
        <w:t xml:space="preserve"> 9781792485312</w:t>
      </w:r>
    </w:p>
    <w:p w14:paraId="560C385A" w14:textId="77777777" w:rsidR="007A62BF" w:rsidRDefault="00000000">
      <w:pPr>
        <w:ind w:left="840" w:right="725"/>
        <w:rPr>
          <w:rFonts w:ascii="Verdana"/>
          <w:b/>
          <w:sz w:val="21"/>
        </w:rPr>
      </w:pPr>
      <w:hyperlink r:id="rId12">
        <w:r>
          <w:rPr>
            <w:rFonts w:ascii="Verdana"/>
            <w:b/>
            <w:color w:val="1154CC"/>
            <w:spacing w:val="-2"/>
            <w:sz w:val="21"/>
            <w:u w:val="single" w:color="1154CC"/>
          </w:rPr>
          <w:t>https://he.kendallhunt.com/product/technology-infused-math-</w:t>
        </w:r>
      </w:hyperlink>
      <w:r>
        <w:rPr>
          <w:rFonts w:ascii="Verdana"/>
          <w:b/>
          <w:color w:val="1154CC"/>
          <w:spacing w:val="-2"/>
          <w:sz w:val="21"/>
        </w:rPr>
        <w:t xml:space="preserve"> </w:t>
      </w:r>
      <w:hyperlink r:id="rId13">
        <w:r>
          <w:rPr>
            <w:rFonts w:ascii="Verdana"/>
            <w:b/>
            <w:color w:val="1154CC"/>
            <w:spacing w:val="-2"/>
            <w:sz w:val="21"/>
            <w:u w:val="single" w:color="1154CC"/>
          </w:rPr>
          <w:t>instruction-teaching-outside-box-grades-k-12</w:t>
        </w:r>
      </w:hyperlink>
    </w:p>
    <w:p w14:paraId="2DDAC29E" w14:textId="77777777" w:rsidR="007A62BF" w:rsidRDefault="007A62BF">
      <w:pPr>
        <w:rPr>
          <w:rFonts w:ascii="Verdana"/>
          <w:sz w:val="21"/>
        </w:rPr>
        <w:sectPr w:rsidR="007A62BF">
          <w:headerReference w:type="default" r:id="rId14"/>
          <w:footerReference w:type="default" r:id="rId15"/>
          <w:type w:val="continuous"/>
          <w:pgSz w:w="12240" w:h="15840"/>
          <w:pgMar w:top="1080" w:right="1380" w:bottom="1140" w:left="1680" w:header="376" w:footer="942" w:gutter="0"/>
          <w:pgNumType w:start="1"/>
          <w:cols w:space="720"/>
        </w:sectPr>
      </w:pPr>
    </w:p>
    <w:p w14:paraId="3C68ECC8" w14:textId="77777777" w:rsidR="007A62BF" w:rsidRDefault="007A62BF">
      <w:pPr>
        <w:pStyle w:val="BodyText"/>
        <w:rPr>
          <w:rFonts w:ascii="Verdana"/>
          <w:b/>
        </w:rPr>
      </w:pPr>
    </w:p>
    <w:p w14:paraId="20509624" w14:textId="77777777" w:rsidR="007A62BF" w:rsidRDefault="007A62BF">
      <w:pPr>
        <w:pStyle w:val="BodyText"/>
        <w:spacing w:before="29"/>
        <w:rPr>
          <w:rFonts w:ascii="Verdana"/>
          <w:b/>
        </w:rPr>
      </w:pPr>
    </w:p>
    <w:p w14:paraId="4E9CA29E" w14:textId="77777777" w:rsidR="007A62BF" w:rsidRDefault="00000000">
      <w:pPr>
        <w:pStyle w:val="Heading1"/>
      </w:pPr>
      <w:r>
        <w:t>Suggested:</w:t>
      </w:r>
      <w:r>
        <w:rPr>
          <w:spacing w:val="-3"/>
        </w:rPr>
        <w:t xml:space="preserve"> </w:t>
      </w:r>
      <w:r>
        <w:t>not</w:t>
      </w:r>
      <w:r>
        <w:rPr>
          <w:spacing w:val="-3"/>
        </w:rPr>
        <w:t xml:space="preserve"> </w:t>
      </w:r>
      <w:r>
        <w:rPr>
          <w:spacing w:val="-2"/>
        </w:rPr>
        <w:t>required/Pamphlet</w:t>
      </w:r>
    </w:p>
    <w:p w14:paraId="6A17626F" w14:textId="77777777" w:rsidR="007A62BF" w:rsidRDefault="00000000">
      <w:pPr>
        <w:pStyle w:val="BodyText"/>
        <w:ind w:left="840" w:right="436"/>
      </w:pPr>
      <w:r>
        <w:t>Tomlinson,C,</w:t>
      </w:r>
      <w:r>
        <w:rPr>
          <w:spacing w:val="-5"/>
        </w:rPr>
        <w:t xml:space="preserve"> </w:t>
      </w:r>
      <w:r>
        <w:t>Understanding</w:t>
      </w:r>
      <w:r>
        <w:rPr>
          <w:spacing w:val="-6"/>
        </w:rPr>
        <w:t xml:space="preserve"> </w:t>
      </w:r>
      <w:r>
        <w:t>Differentiated</w:t>
      </w:r>
      <w:r>
        <w:rPr>
          <w:spacing w:val="-5"/>
        </w:rPr>
        <w:t xml:space="preserve"> </w:t>
      </w:r>
      <w:r>
        <w:t>Instruction,</w:t>
      </w:r>
      <w:r>
        <w:rPr>
          <w:spacing w:val="-7"/>
        </w:rPr>
        <w:t xml:space="preserve"> </w:t>
      </w:r>
      <w:r>
        <w:t>ASCD</w:t>
      </w:r>
      <w:r>
        <w:rPr>
          <w:spacing w:val="-6"/>
        </w:rPr>
        <w:t xml:space="preserve"> </w:t>
      </w:r>
      <w:r>
        <w:t>ISBN</w:t>
      </w:r>
      <w:r>
        <w:rPr>
          <w:spacing w:val="-8"/>
        </w:rPr>
        <w:t xml:space="preserve"> </w:t>
      </w:r>
      <w:r>
        <w:t xml:space="preserve">978-1- </w:t>
      </w:r>
      <w:r>
        <w:rPr>
          <w:spacing w:val="-2"/>
        </w:rPr>
        <w:t>4166-2422-6</w:t>
      </w:r>
    </w:p>
    <w:p w14:paraId="1E2830C4" w14:textId="77777777" w:rsidR="007A62BF" w:rsidRDefault="007A62BF">
      <w:pPr>
        <w:pStyle w:val="BodyText"/>
      </w:pPr>
    </w:p>
    <w:p w14:paraId="06E38D06" w14:textId="77777777" w:rsidR="007A62BF" w:rsidRDefault="007A62BF">
      <w:pPr>
        <w:pStyle w:val="BodyText"/>
      </w:pPr>
    </w:p>
    <w:p w14:paraId="62A5CD09" w14:textId="77777777" w:rsidR="007A62BF" w:rsidRDefault="00000000">
      <w:pPr>
        <w:pStyle w:val="Heading1"/>
      </w:pPr>
      <w:r>
        <w:t>Course</w:t>
      </w:r>
      <w:r>
        <w:rPr>
          <w:spacing w:val="-7"/>
        </w:rPr>
        <w:t xml:space="preserve"> </w:t>
      </w:r>
      <w:r>
        <w:rPr>
          <w:spacing w:val="-2"/>
        </w:rPr>
        <w:t>Prerequisites</w:t>
      </w:r>
    </w:p>
    <w:p w14:paraId="0DB7B268" w14:textId="77777777" w:rsidR="007A62BF" w:rsidRDefault="00000000">
      <w:pPr>
        <w:ind w:left="120" w:right="101" w:firstLine="719"/>
        <w:rPr>
          <w:sz w:val="24"/>
        </w:rPr>
      </w:pPr>
      <w:r>
        <w:rPr>
          <w:b/>
          <w:sz w:val="24"/>
        </w:rPr>
        <w:t>Prerequisites</w:t>
      </w:r>
      <w:r>
        <w:rPr>
          <w:b/>
          <w:spacing w:val="-5"/>
          <w:sz w:val="24"/>
        </w:rPr>
        <w:t xml:space="preserve"> </w:t>
      </w:r>
      <w:r>
        <w:rPr>
          <w:b/>
          <w:i/>
          <w:sz w:val="24"/>
        </w:rPr>
        <w:t>ITL</w:t>
      </w:r>
      <w:r>
        <w:rPr>
          <w:b/>
          <w:i/>
          <w:spacing w:val="-5"/>
          <w:sz w:val="24"/>
        </w:rPr>
        <w:t xml:space="preserve"> </w:t>
      </w:r>
      <w:r>
        <w:rPr>
          <w:b/>
          <w:i/>
          <w:sz w:val="24"/>
        </w:rPr>
        <w:t>514</w:t>
      </w:r>
      <w:r>
        <w:rPr>
          <w:b/>
          <w:i/>
          <w:spacing w:val="-7"/>
          <w:sz w:val="24"/>
        </w:rPr>
        <w:t xml:space="preserve"> </w:t>
      </w:r>
      <w:r>
        <w:rPr>
          <w:b/>
          <w:i/>
          <w:sz w:val="24"/>
        </w:rPr>
        <w:t>Language-Literacy</w:t>
      </w:r>
      <w:r>
        <w:rPr>
          <w:b/>
          <w:i/>
          <w:spacing w:val="-5"/>
          <w:sz w:val="24"/>
        </w:rPr>
        <w:t xml:space="preserve"> </w:t>
      </w:r>
      <w:r>
        <w:rPr>
          <w:b/>
          <w:i/>
          <w:sz w:val="24"/>
        </w:rPr>
        <w:t>Assessment</w:t>
      </w:r>
      <w:r>
        <w:rPr>
          <w:b/>
          <w:i/>
          <w:spacing w:val="-4"/>
          <w:sz w:val="24"/>
        </w:rPr>
        <w:t xml:space="preserve"> </w:t>
      </w:r>
      <w:r>
        <w:rPr>
          <w:sz w:val="24"/>
        </w:rPr>
        <w:t>(with</w:t>
      </w:r>
      <w:r>
        <w:rPr>
          <w:spacing w:val="-7"/>
          <w:sz w:val="24"/>
        </w:rPr>
        <w:t xml:space="preserve"> </w:t>
      </w:r>
      <w:r>
        <w:rPr>
          <w:sz w:val="24"/>
        </w:rPr>
        <w:t>a</w:t>
      </w:r>
      <w:r>
        <w:rPr>
          <w:spacing w:val="-5"/>
          <w:sz w:val="24"/>
        </w:rPr>
        <w:t xml:space="preserve"> </w:t>
      </w:r>
      <w:r>
        <w:rPr>
          <w:sz w:val="24"/>
        </w:rPr>
        <w:t>passing grade of at least a B-)</w:t>
      </w:r>
    </w:p>
    <w:p w14:paraId="5B43F4FB" w14:textId="77777777" w:rsidR="007A62BF" w:rsidRDefault="007A62BF">
      <w:pPr>
        <w:pStyle w:val="BodyText"/>
      </w:pPr>
    </w:p>
    <w:p w14:paraId="591A19AC" w14:textId="77777777" w:rsidR="007A62BF" w:rsidRDefault="00000000">
      <w:pPr>
        <w:pStyle w:val="BodyText"/>
        <w:spacing w:before="1"/>
        <w:ind w:left="120" w:right="281"/>
      </w:pPr>
      <w:r>
        <w:rPr>
          <w:b/>
        </w:rPr>
        <w:t>Course Description</w:t>
      </w:r>
      <w:r>
        <w:t>: This course is designed to prepare preservice teachers to effectively teach mathematics to elementary students through an exploration of research-based approaches and developmentally appropriate practices to support all learners including English Language Learners and Students with Exceptionalities.</w:t>
      </w:r>
      <w:r>
        <w:rPr>
          <w:spacing w:val="-5"/>
        </w:rPr>
        <w:t xml:space="preserve"> </w:t>
      </w:r>
      <w:r>
        <w:t>Students</w:t>
      </w:r>
      <w:r>
        <w:rPr>
          <w:spacing w:val="-3"/>
        </w:rPr>
        <w:t xml:space="preserve"> </w:t>
      </w:r>
      <w:r>
        <w:t>will</w:t>
      </w:r>
      <w:r>
        <w:rPr>
          <w:spacing w:val="-4"/>
        </w:rPr>
        <w:t xml:space="preserve"> </w:t>
      </w:r>
      <w:r>
        <w:t>gain</w:t>
      </w:r>
      <w:r>
        <w:rPr>
          <w:spacing w:val="-5"/>
        </w:rPr>
        <w:t xml:space="preserve"> </w:t>
      </w:r>
      <w:r>
        <w:t>a</w:t>
      </w:r>
      <w:r>
        <w:rPr>
          <w:spacing w:val="-3"/>
        </w:rPr>
        <w:t xml:space="preserve"> </w:t>
      </w:r>
      <w:r>
        <w:t>deep</w:t>
      </w:r>
      <w:r>
        <w:rPr>
          <w:spacing w:val="-5"/>
        </w:rPr>
        <w:t xml:space="preserve"> </w:t>
      </w:r>
      <w:r>
        <w:t>understanding</w:t>
      </w:r>
      <w:r>
        <w:rPr>
          <w:spacing w:val="-4"/>
        </w:rPr>
        <w:t xml:space="preserve"> </w:t>
      </w:r>
      <w:r>
        <w:t>of</w:t>
      </w:r>
      <w:r>
        <w:rPr>
          <w:spacing w:val="-5"/>
        </w:rPr>
        <w:t xml:space="preserve"> </w:t>
      </w:r>
      <w:r>
        <w:t>how</w:t>
      </w:r>
      <w:r>
        <w:rPr>
          <w:spacing w:val="-3"/>
        </w:rPr>
        <w:t xml:space="preserve"> </w:t>
      </w:r>
      <w:r>
        <w:t>children</w:t>
      </w:r>
      <w:r>
        <w:rPr>
          <w:spacing w:val="-3"/>
        </w:rPr>
        <w:t xml:space="preserve"> </w:t>
      </w:r>
      <w:r>
        <w:t>think</w:t>
      </w:r>
      <w:r>
        <w:rPr>
          <w:spacing w:val="-3"/>
        </w:rPr>
        <w:t xml:space="preserve"> </w:t>
      </w:r>
      <w:r>
        <w:t>and learn mathematics, and they will learn to design and implement instruction that fosters critical thinking and math proficiency.</w:t>
      </w:r>
    </w:p>
    <w:p w14:paraId="5957C92E" w14:textId="77777777" w:rsidR="007A62BF" w:rsidRDefault="007A62BF">
      <w:pPr>
        <w:pStyle w:val="BodyText"/>
      </w:pPr>
    </w:p>
    <w:p w14:paraId="17CDC08E" w14:textId="77777777" w:rsidR="007A62BF" w:rsidRDefault="00000000">
      <w:pPr>
        <w:pStyle w:val="BodyText"/>
        <w:ind w:left="120"/>
      </w:pPr>
      <w:r>
        <w:t>Key</w:t>
      </w:r>
      <w:r>
        <w:rPr>
          <w:spacing w:val="-2"/>
        </w:rPr>
        <w:t xml:space="preserve"> </w:t>
      </w:r>
      <w:r>
        <w:t>components</w:t>
      </w:r>
      <w:r>
        <w:rPr>
          <w:spacing w:val="-4"/>
        </w:rPr>
        <w:t xml:space="preserve"> </w:t>
      </w:r>
      <w:r>
        <w:t>of</w:t>
      </w:r>
      <w:r>
        <w:rPr>
          <w:spacing w:val="-2"/>
        </w:rPr>
        <w:t xml:space="preserve"> </w:t>
      </w:r>
      <w:r>
        <w:t>the</w:t>
      </w:r>
      <w:r>
        <w:rPr>
          <w:spacing w:val="-4"/>
        </w:rPr>
        <w:t xml:space="preserve"> </w:t>
      </w:r>
      <w:r>
        <w:t>course</w:t>
      </w:r>
      <w:r>
        <w:rPr>
          <w:spacing w:val="-1"/>
        </w:rPr>
        <w:t xml:space="preserve"> </w:t>
      </w:r>
      <w:r>
        <w:rPr>
          <w:spacing w:val="-2"/>
        </w:rPr>
        <w:t>include:</w:t>
      </w:r>
    </w:p>
    <w:p w14:paraId="4B60CF11" w14:textId="77777777" w:rsidR="007A62BF" w:rsidRDefault="007A62BF">
      <w:pPr>
        <w:pStyle w:val="BodyText"/>
      </w:pPr>
    </w:p>
    <w:p w14:paraId="5BF4A3F4" w14:textId="77777777" w:rsidR="007A62BF" w:rsidRDefault="00000000">
      <w:pPr>
        <w:pStyle w:val="BodyText"/>
        <w:ind w:left="120" w:right="281"/>
      </w:pPr>
      <w:r>
        <w:t>Academic</w:t>
      </w:r>
      <w:r>
        <w:rPr>
          <w:spacing w:val="-4"/>
        </w:rPr>
        <w:t xml:space="preserve"> </w:t>
      </w:r>
      <w:r>
        <w:t>Language</w:t>
      </w:r>
      <w:r>
        <w:rPr>
          <w:spacing w:val="-4"/>
        </w:rPr>
        <w:t xml:space="preserve"> </w:t>
      </w:r>
      <w:r>
        <w:t>Development:</w:t>
      </w:r>
      <w:r>
        <w:rPr>
          <w:spacing w:val="-6"/>
        </w:rPr>
        <w:t xml:space="preserve"> </w:t>
      </w:r>
      <w:r>
        <w:t>Learn</w:t>
      </w:r>
      <w:r>
        <w:rPr>
          <w:spacing w:val="-4"/>
        </w:rPr>
        <w:t xml:space="preserve"> </w:t>
      </w:r>
      <w:r>
        <w:t>strategies</w:t>
      </w:r>
      <w:r>
        <w:rPr>
          <w:spacing w:val="-6"/>
        </w:rPr>
        <w:t xml:space="preserve"> </w:t>
      </w:r>
      <w:r>
        <w:t>to</w:t>
      </w:r>
      <w:r>
        <w:rPr>
          <w:spacing w:val="-4"/>
        </w:rPr>
        <w:t xml:space="preserve"> </w:t>
      </w:r>
      <w:r>
        <w:t>support</w:t>
      </w:r>
      <w:r>
        <w:rPr>
          <w:spacing w:val="-4"/>
        </w:rPr>
        <w:t xml:space="preserve"> </w:t>
      </w:r>
      <w:r>
        <w:t>the</w:t>
      </w:r>
      <w:r>
        <w:rPr>
          <w:spacing w:val="-4"/>
        </w:rPr>
        <w:t xml:space="preserve"> </w:t>
      </w:r>
      <w:r>
        <w:t>development</w:t>
      </w:r>
      <w:r>
        <w:rPr>
          <w:spacing w:val="-6"/>
        </w:rPr>
        <w:t xml:space="preserve"> </w:t>
      </w:r>
      <w:r>
        <w:t>of academic language in mathematics, ensuring all students, including English language learners, can access and engage with mathematical concepts.</w:t>
      </w:r>
    </w:p>
    <w:p w14:paraId="5342AD3E" w14:textId="77777777" w:rsidR="007A62BF" w:rsidRDefault="007A62BF">
      <w:pPr>
        <w:pStyle w:val="BodyText"/>
      </w:pPr>
    </w:p>
    <w:p w14:paraId="3FFD090D" w14:textId="77777777" w:rsidR="007A62BF" w:rsidRDefault="00000000">
      <w:pPr>
        <w:pStyle w:val="BodyText"/>
        <w:ind w:left="120" w:right="281"/>
      </w:pPr>
      <w:r>
        <w:t>Developmentally Appropriate Practices: Examine and apply research-based methods</w:t>
      </w:r>
      <w:r>
        <w:rPr>
          <w:spacing w:val="-7"/>
        </w:rPr>
        <w:t xml:space="preserve"> </w:t>
      </w:r>
      <w:r>
        <w:t>tailored</w:t>
      </w:r>
      <w:r>
        <w:rPr>
          <w:spacing w:val="-4"/>
        </w:rPr>
        <w:t xml:space="preserve"> </w:t>
      </w:r>
      <w:r>
        <w:t>to</w:t>
      </w:r>
      <w:r>
        <w:rPr>
          <w:spacing w:val="-6"/>
        </w:rPr>
        <w:t xml:space="preserve"> </w:t>
      </w:r>
      <w:r>
        <w:t>the</w:t>
      </w:r>
      <w:r>
        <w:rPr>
          <w:spacing w:val="-6"/>
        </w:rPr>
        <w:t xml:space="preserve"> </w:t>
      </w:r>
      <w:r>
        <w:t>developmental</w:t>
      </w:r>
      <w:r>
        <w:rPr>
          <w:spacing w:val="-4"/>
        </w:rPr>
        <w:t xml:space="preserve"> </w:t>
      </w:r>
      <w:r>
        <w:t>stages</w:t>
      </w:r>
      <w:r>
        <w:rPr>
          <w:spacing w:val="-7"/>
        </w:rPr>
        <w:t xml:space="preserve"> </w:t>
      </w:r>
      <w:r>
        <w:t>of</w:t>
      </w:r>
      <w:r>
        <w:rPr>
          <w:spacing w:val="-4"/>
        </w:rPr>
        <w:t xml:space="preserve"> </w:t>
      </w:r>
      <w:r>
        <w:t>elementary</w:t>
      </w:r>
      <w:r>
        <w:rPr>
          <w:spacing w:val="-4"/>
        </w:rPr>
        <w:t xml:space="preserve"> </w:t>
      </w:r>
      <w:r>
        <w:t>learners,</w:t>
      </w:r>
      <w:r>
        <w:rPr>
          <w:spacing w:val="-3"/>
        </w:rPr>
        <w:t xml:space="preserve"> </w:t>
      </w:r>
      <w:r>
        <w:t>promoting</w:t>
      </w:r>
      <w:r>
        <w:rPr>
          <w:spacing w:val="-3"/>
        </w:rPr>
        <w:t xml:space="preserve"> </w:t>
      </w:r>
      <w:r>
        <w:t>a solid foundation in conceptual understanding and procedural fluency.</w:t>
      </w:r>
    </w:p>
    <w:p w14:paraId="69511648" w14:textId="77777777" w:rsidR="007A62BF" w:rsidRDefault="007A62BF">
      <w:pPr>
        <w:pStyle w:val="BodyText"/>
        <w:spacing w:before="1"/>
      </w:pPr>
    </w:p>
    <w:p w14:paraId="66D0AAD6" w14:textId="77777777" w:rsidR="007A62BF" w:rsidRDefault="00000000">
      <w:pPr>
        <w:pStyle w:val="BodyText"/>
        <w:ind w:left="120" w:right="101"/>
      </w:pPr>
      <w:r w:rsidRPr="00304CD8">
        <w:rPr>
          <w:highlight w:val="yellow"/>
        </w:rPr>
        <w:t>Universal Design for Learning (UDL): Integrate UDL principles to create inclusive math</w:t>
      </w:r>
      <w:r w:rsidRPr="00304CD8">
        <w:rPr>
          <w:spacing w:val="-3"/>
          <w:highlight w:val="yellow"/>
        </w:rPr>
        <w:t xml:space="preserve"> </w:t>
      </w:r>
      <w:r w:rsidRPr="00304CD8">
        <w:rPr>
          <w:highlight w:val="yellow"/>
        </w:rPr>
        <w:t>lessons</w:t>
      </w:r>
      <w:r w:rsidRPr="00304CD8">
        <w:rPr>
          <w:spacing w:val="-3"/>
          <w:highlight w:val="yellow"/>
        </w:rPr>
        <w:t xml:space="preserve"> </w:t>
      </w:r>
      <w:r w:rsidRPr="00304CD8">
        <w:rPr>
          <w:highlight w:val="yellow"/>
        </w:rPr>
        <w:t>that</w:t>
      </w:r>
      <w:r w:rsidRPr="00304CD8">
        <w:rPr>
          <w:spacing w:val="-5"/>
          <w:highlight w:val="yellow"/>
        </w:rPr>
        <w:t xml:space="preserve"> </w:t>
      </w:r>
      <w:r w:rsidRPr="00304CD8">
        <w:rPr>
          <w:highlight w:val="yellow"/>
        </w:rPr>
        <w:t>meet</w:t>
      </w:r>
      <w:r w:rsidRPr="00304CD8">
        <w:rPr>
          <w:spacing w:val="-3"/>
          <w:highlight w:val="yellow"/>
        </w:rPr>
        <w:t xml:space="preserve"> </w:t>
      </w:r>
      <w:r w:rsidRPr="00304CD8">
        <w:rPr>
          <w:highlight w:val="yellow"/>
        </w:rPr>
        <w:t>the</w:t>
      </w:r>
      <w:r w:rsidRPr="00304CD8">
        <w:rPr>
          <w:spacing w:val="-5"/>
          <w:highlight w:val="yellow"/>
        </w:rPr>
        <w:t xml:space="preserve"> </w:t>
      </w:r>
      <w:r w:rsidRPr="00304CD8">
        <w:rPr>
          <w:highlight w:val="yellow"/>
        </w:rPr>
        <w:t>diverse</w:t>
      </w:r>
      <w:r w:rsidRPr="00304CD8">
        <w:rPr>
          <w:spacing w:val="-5"/>
          <w:highlight w:val="yellow"/>
        </w:rPr>
        <w:t xml:space="preserve"> </w:t>
      </w:r>
      <w:r w:rsidRPr="00304CD8">
        <w:rPr>
          <w:highlight w:val="yellow"/>
        </w:rPr>
        <w:t>needs</w:t>
      </w:r>
      <w:r w:rsidRPr="00304CD8">
        <w:rPr>
          <w:spacing w:val="-5"/>
          <w:highlight w:val="yellow"/>
        </w:rPr>
        <w:t xml:space="preserve"> </w:t>
      </w:r>
      <w:r w:rsidRPr="00304CD8">
        <w:rPr>
          <w:highlight w:val="yellow"/>
        </w:rPr>
        <w:t>of</w:t>
      </w:r>
      <w:r w:rsidRPr="00304CD8">
        <w:rPr>
          <w:spacing w:val="-5"/>
          <w:highlight w:val="yellow"/>
        </w:rPr>
        <w:t xml:space="preserve"> </w:t>
      </w:r>
      <w:r w:rsidRPr="00304CD8">
        <w:rPr>
          <w:highlight w:val="yellow"/>
        </w:rPr>
        <w:t>all</w:t>
      </w:r>
      <w:r w:rsidRPr="00304CD8">
        <w:rPr>
          <w:spacing w:val="-4"/>
          <w:highlight w:val="yellow"/>
        </w:rPr>
        <w:t xml:space="preserve"> </w:t>
      </w:r>
      <w:r w:rsidRPr="00304CD8">
        <w:rPr>
          <w:highlight w:val="yellow"/>
        </w:rPr>
        <w:t>students,</w:t>
      </w:r>
      <w:r w:rsidRPr="00304CD8">
        <w:rPr>
          <w:spacing w:val="-5"/>
          <w:highlight w:val="yellow"/>
        </w:rPr>
        <w:t xml:space="preserve"> </w:t>
      </w:r>
      <w:r w:rsidRPr="00304CD8">
        <w:rPr>
          <w:highlight w:val="yellow"/>
        </w:rPr>
        <w:t>ensuring</w:t>
      </w:r>
      <w:r w:rsidRPr="00304CD8">
        <w:rPr>
          <w:spacing w:val="-5"/>
          <w:highlight w:val="yellow"/>
        </w:rPr>
        <w:t xml:space="preserve"> </w:t>
      </w:r>
      <w:r w:rsidRPr="00304CD8">
        <w:rPr>
          <w:highlight w:val="yellow"/>
        </w:rPr>
        <w:t>equitable</w:t>
      </w:r>
      <w:r w:rsidRPr="00304CD8">
        <w:rPr>
          <w:spacing w:val="-5"/>
          <w:highlight w:val="yellow"/>
        </w:rPr>
        <w:t xml:space="preserve"> </w:t>
      </w:r>
      <w:r w:rsidRPr="00304CD8">
        <w:rPr>
          <w:highlight w:val="yellow"/>
        </w:rPr>
        <w:t>access to mathematical learning.</w:t>
      </w:r>
    </w:p>
    <w:p w14:paraId="6E36B60C" w14:textId="77777777" w:rsidR="007A62BF" w:rsidRDefault="007A62BF">
      <w:pPr>
        <w:pStyle w:val="BodyText"/>
      </w:pPr>
    </w:p>
    <w:p w14:paraId="43F2D030" w14:textId="77777777" w:rsidR="007A62BF" w:rsidRDefault="00000000">
      <w:pPr>
        <w:pStyle w:val="BodyText"/>
        <w:ind w:left="120"/>
      </w:pPr>
      <w:r>
        <w:t>Interdisciplinary</w:t>
      </w:r>
      <w:r>
        <w:rPr>
          <w:spacing w:val="-5"/>
        </w:rPr>
        <w:t xml:space="preserve"> </w:t>
      </w:r>
      <w:r>
        <w:t>Integration:</w:t>
      </w:r>
      <w:r>
        <w:rPr>
          <w:spacing w:val="-6"/>
        </w:rPr>
        <w:t xml:space="preserve"> </w:t>
      </w:r>
      <w:r>
        <w:t>Explore</w:t>
      </w:r>
      <w:r>
        <w:rPr>
          <w:spacing w:val="-6"/>
        </w:rPr>
        <w:t xml:space="preserve"> </w:t>
      </w:r>
      <w:r>
        <w:t>ways</w:t>
      </w:r>
      <w:r>
        <w:rPr>
          <w:spacing w:val="-5"/>
        </w:rPr>
        <w:t xml:space="preserve"> </w:t>
      </w:r>
      <w:r>
        <w:t>to</w:t>
      </w:r>
      <w:r>
        <w:rPr>
          <w:spacing w:val="-6"/>
        </w:rPr>
        <w:t xml:space="preserve"> </w:t>
      </w:r>
      <w:r>
        <w:t>integrate</w:t>
      </w:r>
      <w:r>
        <w:rPr>
          <w:spacing w:val="-5"/>
        </w:rPr>
        <w:t xml:space="preserve"> </w:t>
      </w:r>
      <w:r>
        <w:t>visual</w:t>
      </w:r>
      <w:r>
        <w:rPr>
          <w:spacing w:val="-5"/>
        </w:rPr>
        <w:t xml:space="preserve"> </w:t>
      </w:r>
      <w:r>
        <w:t>and</w:t>
      </w:r>
      <w:r>
        <w:rPr>
          <w:spacing w:val="-5"/>
        </w:rPr>
        <w:t xml:space="preserve"> </w:t>
      </w:r>
      <w:r>
        <w:t>performing</w:t>
      </w:r>
      <w:r>
        <w:rPr>
          <w:spacing w:val="-5"/>
        </w:rPr>
        <w:t xml:space="preserve"> </w:t>
      </w:r>
      <w:r>
        <w:t>arts, history, and STEM into math instruction, enhancing students' engagement and deepening their understanding of mathematical concepts.</w:t>
      </w:r>
    </w:p>
    <w:p w14:paraId="55299595" w14:textId="77777777" w:rsidR="007A62BF" w:rsidRDefault="007A62BF">
      <w:pPr>
        <w:pStyle w:val="BodyText"/>
      </w:pPr>
    </w:p>
    <w:p w14:paraId="375C4E4B" w14:textId="77777777" w:rsidR="007A62BF" w:rsidRDefault="00000000">
      <w:pPr>
        <w:pStyle w:val="BodyText"/>
        <w:ind w:left="120" w:right="154"/>
      </w:pPr>
      <w:r>
        <w:t>Through a combination of theoretical knowledge and practical application, preservice teachers will develop the skills necessary to create a dynamic and supportive mathematics classroom. They will engage in hands-on activities, collaborative</w:t>
      </w:r>
      <w:r>
        <w:rPr>
          <w:spacing w:val="-3"/>
        </w:rPr>
        <w:t xml:space="preserve"> </w:t>
      </w:r>
      <w:r>
        <w:t>projects,</w:t>
      </w:r>
      <w:r>
        <w:rPr>
          <w:spacing w:val="-5"/>
        </w:rPr>
        <w:t xml:space="preserve"> </w:t>
      </w:r>
      <w:r>
        <w:t>and</w:t>
      </w:r>
      <w:r>
        <w:rPr>
          <w:spacing w:val="-3"/>
        </w:rPr>
        <w:t xml:space="preserve"> </w:t>
      </w:r>
      <w:r>
        <w:t>reflective</w:t>
      </w:r>
      <w:r>
        <w:rPr>
          <w:spacing w:val="-5"/>
        </w:rPr>
        <w:t xml:space="preserve"> </w:t>
      </w:r>
      <w:r>
        <w:t>practice</w:t>
      </w:r>
      <w:r>
        <w:rPr>
          <w:spacing w:val="-5"/>
        </w:rPr>
        <w:t xml:space="preserve"> </w:t>
      </w:r>
      <w:r>
        <w:t>to</w:t>
      </w:r>
      <w:r>
        <w:rPr>
          <w:spacing w:val="-2"/>
        </w:rPr>
        <w:t xml:space="preserve"> </w:t>
      </w:r>
      <w:r>
        <w:t>refine</w:t>
      </w:r>
      <w:r>
        <w:rPr>
          <w:spacing w:val="-3"/>
        </w:rPr>
        <w:t xml:space="preserve"> </w:t>
      </w:r>
      <w:r>
        <w:t>their</w:t>
      </w:r>
      <w:r>
        <w:rPr>
          <w:spacing w:val="-5"/>
        </w:rPr>
        <w:t xml:space="preserve"> </w:t>
      </w:r>
      <w:r>
        <w:t>teaching</w:t>
      </w:r>
      <w:r>
        <w:rPr>
          <w:spacing w:val="-6"/>
        </w:rPr>
        <w:t xml:space="preserve"> </w:t>
      </w:r>
      <w:r>
        <w:t>techniques</w:t>
      </w:r>
      <w:r>
        <w:rPr>
          <w:spacing w:val="-5"/>
        </w:rPr>
        <w:t xml:space="preserve"> </w:t>
      </w:r>
      <w:r>
        <w:t xml:space="preserve">and build confidence in their ability to inspire a love of mathematics in their future </w:t>
      </w:r>
      <w:r>
        <w:rPr>
          <w:spacing w:val="-2"/>
        </w:rPr>
        <w:t>students.</w:t>
      </w:r>
    </w:p>
    <w:p w14:paraId="6B3472ED" w14:textId="77777777" w:rsidR="007A62BF" w:rsidRDefault="007A62BF">
      <w:pPr>
        <w:pStyle w:val="BodyText"/>
        <w:spacing w:before="1"/>
      </w:pPr>
    </w:p>
    <w:p w14:paraId="5629EC93" w14:textId="77777777" w:rsidR="007A62BF" w:rsidRDefault="00000000">
      <w:pPr>
        <w:pStyle w:val="Heading1"/>
      </w:pPr>
      <w:r>
        <w:t>Additional</w:t>
      </w:r>
      <w:r>
        <w:rPr>
          <w:spacing w:val="-5"/>
        </w:rPr>
        <w:t xml:space="preserve"> </w:t>
      </w:r>
      <w:r>
        <w:rPr>
          <w:spacing w:val="-2"/>
        </w:rPr>
        <w:t>Resources:</w:t>
      </w:r>
    </w:p>
    <w:p w14:paraId="2165B49F" w14:textId="77777777" w:rsidR="007A62BF" w:rsidRDefault="007A62BF">
      <w:pPr>
        <w:pStyle w:val="BodyText"/>
        <w:rPr>
          <w:b/>
        </w:rPr>
      </w:pPr>
    </w:p>
    <w:p w14:paraId="55CEFCD8" w14:textId="77777777" w:rsidR="007A62BF" w:rsidRDefault="00000000">
      <w:pPr>
        <w:pStyle w:val="ListParagraph"/>
        <w:numPr>
          <w:ilvl w:val="0"/>
          <w:numId w:val="5"/>
        </w:numPr>
        <w:tabs>
          <w:tab w:val="left" w:pos="838"/>
          <w:tab w:val="left" w:pos="840"/>
        </w:tabs>
        <w:ind w:right="530"/>
        <w:rPr>
          <w:sz w:val="24"/>
        </w:rPr>
      </w:pPr>
      <w:r>
        <w:rPr>
          <w:sz w:val="24"/>
        </w:rPr>
        <w:t>Common</w:t>
      </w:r>
      <w:r>
        <w:rPr>
          <w:spacing w:val="-8"/>
          <w:sz w:val="24"/>
        </w:rPr>
        <w:t xml:space="preserve"> </w:t>
      </w:r>
      <w:r>
        <w:rPr>
          <w:sz w:val="24"/>
        </w:rPr>
        <w:t>Core</w:t>
      </w:r>
      <w:r>
        <w:rPr>
          <w:spacing w:val="-7"/>
          <w:sz w:val="24"/>
        </w:rPr>
        <w:t xml:space="preserve"> </w:t>
      </w:r>
      <w:r>
        <w:rPr>
          <w:sz w:val="24"/>
        </w:rPr>
        <w:t>Math</w:t>
      </w:r>
      <w:r>
        <w:rPr>
          <w:spacing w:val="-7"/>
          <w:sz w:val="24"/>
        </w:rPr>
        <w:t xml:space="preserve"> </w:t>
      </w:r>
      <w:r>
        <w:rPr>
          <w:sz w:val="24"/>
        </w:rPr>
        <w:t>Quick</w:t>
      </w:r>
      <w:r>
        <w:rPr>
          <w:spacing w:val="-7"/>
          <w:sz w:val="24"/>
        </w:rPr>
        <w:t xml:space="preserve"> </w:t>
      </w:r>
      <w:r>
        <w:rPr>
          <w:sz w:val="24"/>
        </w:rPr>
        <w:t>Links:</w:t>
      </w:r>
      <w:r>
        <w:rPr>
          <w:spacing w:val="-6"/>
          <w:sz w:val="24"/>
        </w:rPr>
        <w:t xml:space="preserve"> </w:t>
      </w:r>
      <w:hyperlink r:id="rId16">
        <w:r>
          <w:rPr>
            <w:color w:val="0000FF"/>
            <w:sz w:val="24"/>
            <w:u w:val="single" w:color="0000FF"/>
          </w:rPr>
          <w:t>http://commoncore.tcoe.org/math/math-</w:t>
        </w:r>
      </w:hyperlink>
      <w:r>
        <w:rPr>
          <w:color w:val="0000FF"/>
          <w:sz w:val="24"/>
        </w:rPr>
        <w:t xml:space="preserve"> </w:t>
      </w:r>
      <w:hyperlink r:id="rId17">
        <w:r>
          <w:rPr>
            <w:color w:val="0000FF"/>
            <w:spacing w:val="-2"/>
            <w:sz w:val="24"/>
            <w:u w:val="single" w:color="0000FF"/>
          </w:rPr>
          <w:t>quicklinks</w:t>
        </w:r>
      </w:hyperlink>
    </w:p>
    <w:p w14:paraId="00C6D672" w14:textId="77777777" w:rsidR="007A62BF" w:rsidRDefault="007A62BF">
      <w:pPr>
        <w:rPr>
          <w:sz w:val="24"/>
        </w:rPr>
        <w:sectPr w:rsidR="007A62BF">
          <w:pgSz w:w="12240" w:h="15840"/>
          <w:pgMar w:top="1080" w:right="1380" w:bottom="1160" w:left="1680" w:header="376" w:footer="942" w:gutter="0"/>
          <w:cols w:space="720"/>
        </w:sectPr>
      </w:pPr>
    </w:p>
    <w:p w14:paraId="671D7D12" w14:textId="77777777" w:rsidR="007A62BF" w:rsidRDefault="00000000">
      <w:pPr>
        <w:pStyle w:val="ListParagraph"/>
        <w:numPr>
          <w:ilvl w:val="0"/>
          <w:numId w:val="5"/>
        </w:numPr>
        <w:tabs>
          <w:tab w:val="left" w:pos="838"/>
          <w:tab w:val="left" w:pos="840"/>
        </w:tabs>
        <w:spacing w:before="82"/>
        <w:ind w:right="200"/>
        <w:rPr>
          <w:sz w:val="24"/>
        </w:rPr>
      </w:pPr>
      <w:r>
        <w:rPr>
          <w:sz w:val="24"/>
        </w:rPr>
        <w:lastRenderedPageBreak/>
        <w:t>CA</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Education:</w:t>
      </w:r>
      <w:r>
        <w:rPr>
          <w:spacing w:val="-3"/>
          <w:sz w:val="24"/>
        </w:rPr>
        <w:t xml:space="preserve"> </w:t>
      </w:r>
      <w:r>
        <w:rPr>
          <w:i/>
          <w:sz w:val="24"/>
        </w:rPr>
        <w:t>CA</w:t>
      </w:r>
      <w:r>
        <w:rPr>
          <w:i/>
          <w:spacing w:val="-4"/>
          <w:sz w:val="24"/>
        </w:rPr>
        <w:t xml:space="preserve"> </w:t>
      </w:r>
      <w:r>
        <w:rPr>
          <w:i/>
          <w:sz w:val="24"/>
        </w:rPr>
        <w:t>Common</w:t>
      </w:r>
      <w:r>
        <w:rPr>
          <w:i/>
          <w:spacing w:val="-4"/>
          <w:sz w:val="24"/>
        </w:rPr>
        <w:t xml:space="preserve"> </w:t>
      </w:r>
      <w:r>
        <w:rPr>
          <w:i/>
          <w:sz w:val="24"/>
        </w:rPr>
        <w:t>Core</w:t>
      </w:r>
      <w:r>
        <w:rPr>
          <w:i/>
          <w:spacing w:val="-4"/>
          <w:sz w:val="24"/>
        </w:rPr>
        <w:t xml:space="preserve"> </w:t>
      </w:r>
      <w:r>
        <w:rPr>
          <w:i/>
          <w:sz w:val="24"/>
        </w:rPr>
        <w:t>State</w:t>
      </w:r>
      <w:r>
        <w:rPr>
          <w:i/>
          <w:spacing w:val="-5"/>
          <w:sz w:val="24"/>
        </w:rPr>
        <w:t xml:space="preserve"> </w:t>
      </w:r>
      <w:r>
        <w:rPr>
          <w:i/>
          <w:sz w:val="24"/>
        </w:rPr>
        <w:t>Standards</w:t>
      </w:r>
      <w:r>
        <w:rPr>
          <w:i/>
          <w:spacing w:val="-7"/>
          <w:sz w:val="24"/>
        </w:rPr>
        <w:t xml:space="preserve"> </w:t>
      </w:r>
      <w:r>
        <w:rPr>
          <w:i/>
          <w:sz w:val="24"/>
        </w:rPr>
        <w:t>for</w:t>
      </w:r>
      <w:r>
        <w:rPr>
          <w:i/>
          <w:spacing w:val="-4"/>
          <w:sz w:val="24"/>
        </w:rPr>
        <w:t xml:space="preserve"> </w:t>
      </w:r>
      <w:r>
        <w:rPr>
          <w:i/>
          <w:sz w:val="24"/>
        </w:rPr>
        <w:t xml:space="preserve">English Language Arts and Literacy in History/Social Sciences, Sciences, and Technical Subjects </w:t>
      </w:r>
      <w:hyperlink r:id="rId18">
        <w:r>
          <w:rPr>
            <w:color w:val="0000FF"/>
            <w:spacing w:val="-2"/>
            <w:sz w:val="24"/>
            <w:u w:val="single" w:color="0000FF"/>
          </w:rPr>
          <w:t>http://www.cde.ca.gov/be/st/ss/documents/finalelaccssstandards.pdf</w:t>
        </w:r>
      </w:hyperlink>
    </w:p>
    <w:p w14:paraId="71541B71" w14:textId="77777777" w:rsidR="007A62BF" w:rsidRDefault="00000000">
      <w:pPr>
        <w:pStyle w:val="ListParagraph"/>
        <w:numPr>
          <w:ilvl w:val="0"/>
          <w:numId w:val="5"/>
        </w:numPr>
        <w:tabs>
          <w:tab w:val="left" w:pos="840"/>
        </w:tabs>
        <w:spacing w:before="202"/>
        <w:ind w:right="511"/>
        <w:rPr>
          <w:sz w:val="24"/>
        </w:rPr>
      </w:pPr>
      <w:r>
        <w:rPr>
          <w:sz w:val="24"/>
        </w:rPr>
        <w:t xml:space="preserve">CA Department of Education: </w:t>
      </w:r>
      <w:r>
        <w:rPr>
          <w:i/>
          <w:sz w:val="24"/>
        </w:rPr>
        <w:t xml:space="preserve">CA Common Core State Standards for </w:t>
      </w:r>
      <w:r>
        <w:rPr>
          <w:i/>
          <w:spacing w:val="-2"/>
          <w:sz w:val="24"/>
        </w:rPr>
        <w:t xml:space="preserve">Mathematics </w:t>
      </w:r>
      <w:hyperlink r:id="rId19">
        <w:r>
          <w:rPr>
            <w:color w:val="0000FF"/>
            <w:spacing w:val="-2"/>
            <w:sz w:val="24"/>
            <w:u w:val="single" w:color="0000FF"/>
          </w:rPr>
          <w:t>http://www.cde.ca.gov/be/st/ss/documents/ccssmathstandardaug2013.pdf</w:t>
        </w:r>
      </w:hyperlink>
    </w:p>
    <w:p w14:paraId="42ADA5AD" w14:textId="77777777" w:rsidR="007A62BF" w:rsidRDefault="00000000">
      <w:pPr>
        <w:pStyle w:val="ListParagraph"/>
        <w:numPr>
          <w:ilvl w:val="0"/>
          <w:numId w:val="5"/>
        </w:numPr>
        <w:tabs>
          <w:tab w:val="left" w:pos="838"/>
          <w:tab w:val="left" w:pos="840"/>
          <w:tab w:val="left" w:pos="2429"/>
        </w:tabs>
        <w:spacing w:before="202"/>
        <w:ind w:right="493"/>
        <w:rPr>
          <w:sz w:val="24"/>
        </w:rPr>
      </w:pPr>
      <w:r>
        <w:rPr>
          <w:sz w:val="24"/>
        </w:rPr>
        <w:t>CA</w:t>
      </w:r>
      <w:r>
        <w:rPr>
          <w:spacing w:val="-5"/>
          <w:sz w:val="24"/>
        </w:rPr>
        <w:t xml:space="preserve"> </w:t>
      </w:r>
      <w:r>
        <w:rPr>
          <w:sz w:val="24"/>
        </w:rPr>
        <w:t>Department</w:t>
      </w:r>
      <w:r>
        <w:rPr>
          <w:spacing w:val="-5"/>
          <w:sz w:val="24"/>
        </w:rPr>
        <w:t xml:space="preserve"> </w:t>
      </w:r>
      <w:r>
        <w:rPr>
          <w:sz w:val="24"/>
        </w:rPr>
        <w:t>of</w:t>
      </w:r>
      <w:r>
        <w:rPr>
          <w:spacing w:val="-5"/>
          <w:sz w:val="24"/>
        </w:rPr>
        <w:t xml:space="preserve"> </w:t>
      </w:r>
      <w:r>
        <w:rPr>
          <w:sz w:val="24"/>
        </w:rPr>
        <w:t>Education:</w:t>
      </w:r>
      <w:r>
        <w:rPr>
          <w:spacing w:val="-4"/>
          <w:sz w:val="24"/>
        </w:rPr>
        <w:t xml:space="preserve"> </w:t>
      </w:r>
      <w:r>
        <w:rPr>
          <w:i/>
          <w:sz w:val="24"/>
        </w:rPr>
        <w:t>K12</w:t>
      </w:r>
      <w:r>
        <w:rPr>
          <w:i/>
          <w:spacing w:val="-5"/>
          <w:sz w:val="24"/>
        </w:rPr>
        <w:t xml:space="preserve"> </w:t>
      </w:r>
      <w:r>
        <w:rPr>
          <w:i/>
          <w:sz w:val="24"/>
        </w:rPr>
        <w:t>Specific</w:t>
      </w:r>
      <w:r>
        <w:rPr>
          <w:i/>
          <w:spacing w:val="-5"/>
          <w:sz w:val="24"/>
        </w:rPr>
        <w:t xml:space="preserve"> </w:t>
      </w:r>
      <w:r>
        <w:rPr>
          <w:i/>
          <w:sz w:val="24"/>
        </w:rPr>
        <w:t>Content</w:t>
      </w:r>
      <w:r>
        <w:rPr>
          <w:i/>
          <w:spacing w:val="-5"/>
          <w:sz w:val="24"/>
        </w:rPr>
        <w:t xml:space="preserve"> </w:t>
      </w:r>
      <w:r>
        <w:rPr>
          <w:i/>
          <w:sz w:val="24"/>
        </w:rPr>
        <w:t>Areas--Standards</w:t>
      </w:r>
      <w:r>
        <w:rPr>
          <w:i/>
          <w:spacing w:val="-5"/>
          <w:sz w:val="24"/>
        </w:rPr>
        <w:t xml:space="preserve"> </w:t>
      </w:r>
      <w:r>
        <w:rPr>
          <w:i/>
          <w:sz w:val="24"/>
        </w:rPr>
        <w:t xml:space="preserve">and </w:t>
      </w:r>
      <w:r>
        <w:rPr>
          <w:i/>
          <w:spacing w:val="-2"/>
          <w:sz w:val="24"/>
        </w:rPr>
        <w:t>Frameworks</w:t>
      </w:r>
      <w:r>
        <w:rPr>
          <w:i/>
          <w:sz w:val="24"/>
        </w:rPr>
        <w:tab/>
      </w:r>
      <w:hyperlink r:id="rId20">
        <w:r>
          <w:rPr>
            <w:color w:val="0000FF"/>
            <w:spacing w:val="-2"/>
            <w:sz w:val="24"/>
            <w:u w:val="single" w:color="0000FF"/>
          </w:rPr>
          <w:t>http://www.cde.ca.gov/be/st/</w:t>
        </w:r>
      </w:hyperlink>
    </w:p>
    <w:p w14:paraId="1AB9BFC8" w14:textId="77777777" w:rsidR="007A62BF" w:rsidRDefault="00000000">
      <w:pPr>
        <w:pStyle w:val="ListParagraph"/>
        <w:numPr>
          <w:ilvl w:val="0"/>
          <w:numId w:val="5"/>
        </w:numPr>
        <w:tabs>
          <w:tab w:val="left" w:pos="839"/>
        </w:tabs>
        <w:spacing w:before="204"/>
        <w:ind w:left="839" w:hanging="359"/>
        <w:rPr>
          <w:sz w:val="24"/>
        </w:rPr>
      </w:pPr>
      <w:r>
        <w:rPr>
          <w:sz w:val="24"/>
        </w:rPr>
        <w:t>CA</w:t>
      </w:r>
      <w:r>
        <w:rPr>
          <w:spacing w:val="-6"/>
          <w:sz w:val="24"/>
        </w:rPr>
        <w:t xml:space="preserve"> </w:t>
      </w:r>
      <w:r>
        <w:rPr>
          <w:sz w:val="24"/>
        </w:rPr>
        <w:t>Department</w:t>
      </w:r>
      <w:r>
        <w:rPr>
          <w:spacing w:val="-5"/>
          <w:sz w:val="24"/>
        </w:rPr>
        <w:t xml:space="preserve"> </w:t>
      </w:r>
      <w:r>
        <w:rPr>
          <w:sz w:val="24"/>
        </w:rPr>
        <w:t>of</w:t>
      </w:r>
      <w:r>
        <w:rPr>
          <w:spacing w:val="-6"/>
          <w:sz w:val="24"/>
        </w:rPr>
        <w:t xml:space="preserve"> </w:t>
      </w:r>
      <w:r>
        <w:rPr>
          <w:sz w:val="24"/>
        </w:rPr>
        <w:t>Education:</w:t>
      </w:r>
      <w:r>
        <w:rPr>
          <w:spacing w:val="-4"/>
          <w:sz w:val="24"/>
        </w:rPr>
        <w:t xml:space="preserve"> </w:t>
      </w:r>
      <w:r>
        <w:rPr>
          <w:i/>
          <w:sz w:val="24"/>
        </w:rPr>
        <w:t>CCSS</w:t>
      </w:r>
      <w:r>
        <w:rPr>
          <w:i/>
          <w:spacing w:val="-6"/>
          <w:sz w:val="24"/>
        </w:rPr>
        <w:t xml:space="preserve"> </w:t>
      </w:r>
      <w:r>
        <w:rPr>
          <w:i/>
          <w:sz w:val="24"/>
        </w:rPr>
        <w:t>Resources</w:t>
      </w:r>
      <w:r>
        <w:rPr>
          <w:i/>
          <w:spacing w:val="-3"/>
          <w:sz w:val="24"/>
        </w:rPr>
        <w:t xml:space="preserve"> </w:t>
      </w:r>
      <w:hyperlink r:id="rId21">
        <w:r>
          <w:rPr>
            <w:color w:val="0000FF"/>
            <w:spacing w:val="-2"/>
            <w:sz w:val="24"/>
            <w:u w:val="single" w:color="0000FF"/>
          </w:rPr>
          <w:t>http://www.cde.ca.gov/re/cc/</w:t>
        </w:r>
      </w:hyperlink>
    </w:p>
    <w:p w14:paraId="62FF1EA4" w14:textId="77777777" w:rsidR="007A62BF" w:rsidRDefault="00000000">
      <w:pPr>
        <w:pStyle w:val="ListParagraph"/>
        <w:numPr>
          <w:ilvl w:val="0"/>
          <w:numId w:val="5"/>
        </w:numPr>
        <w:tabs>
          <w:tab w:val="left" w:pos="838"/>
          <w:tab w:val="left" w:pos="840"/>
        </w:tabs>
        <w:spacing w:before="199"/>
        <w:ind w:right="336"/>
        <w:rPr>
          <w:sz w:val="24"/>
        </w:rPr>
      </w:pPr>
      <w:r>
        <w:rPr>
          <w:sz w:val="24"/>
        </w:rPr>
        <w:t>Common</w:t>
      </w:r>
      <w:r>
        <w:rPr>
          <w:spacing w:val="-7"/>
          <w:sz w:val="24"/>
        </w:rPr>
        <w:t xml:space="preserve"> </w:t>
      </w:r>
      <w:r>
        <w:rPr>
          <w:sz w:val="24"/>
        </w:rPr>
        <w:t>Core</w:t>
      </w:r>
      <w:r>
        <w:rPr>
          <w:spacing w:val="-5"/>
          <w:sz w:val="24"/>
        </w:rPr>
        <w:t xml:space="preserve"> </w:t>
      </w:r>
      <w:r>
        <w:rPr>
          <w:sz w:val="24"/>
        </w:rPr>
        <w:t>State</w:t>
      </w:r>
      <w:r>
        <w:rPr>
          <w:spacing w:val="-6"/>
          <w:sz w:val="24"/>
        </w:rPr>
        <w:t xml:space="preserve"> </w:t>
      </w:r>
      <w:r>
        <w:rPr>
          <w:sz w:val="24"/>
        </w:rPr>
        <w:t>Standards</w:t>
      </w:r>
      <w:r>
        <w:rPr>
          <w:spacing w:val="-5"/>
          <w:sz w:val="24"/>
        </w:rPr>
        <w:t xml:space="preserve"> </w:t>
      </w:r>
      <w:r>
        <w:rPr>
          <w:sz w:val="24"/>
        </w:rPr>
        <w:t>Initiatives:</w:t>
      </w:r>
      <w:r>
        <w:rPr>
          <w:spacing w:val="-7"/>
          <w:sz w:val="24"/>
        </w:rPr>
        <w:t xml:space="preserve"> </w:t>
      </w:r>
      <w:r>
        <w:rPr>
          <w:sz w:val="24"/>
        </w:rPr>
        <w:t>Mathematics</w:t>
      </w:r>
      <w:r>
        <w:rPr>
          <w:spacing w:val="-5"/>
          <w:sz w:val="24"/>
        </w:rPr>
        <w:t xml:space="preserve"> </w:t>
      </w:r>
      <w:r>
        <w:rPr>
          <w:sz w:val="24"/>
        </w:rPr>
        <w:t>Practice</w:t>
      </w:r>
      <w:r>
        <w:rPr>
          <w:spacing w:val="-7"/>
          <w:sz w:val="24"/>
        </w:rPr>
        <w:t xml:space="preserve"> </w:t>
      </w:r>
      <w:r>
        <w:rPr>
          <w:sz w:val="24"/>
        </w:rPr>
        <w:t xml:space="preserve">Standards </w:t>
      </w:r>
      <w:hyperlink r:id="rId22">
        <w:r>
          <w:rPr>
            <w:color w:val="0000FF"/>
            <w:spacing w:val="-2"/>
            <w:sz w:val="24"/>
            <w:u w:val="single" w:color="0000FF"/>
          </w:rPr>
          <w:t>http://www.corestandards.org/Math/Practice/</w:t>
        </w:r>
      </w:hyperlink>
    </w:p>
    <w:p w14:paraId="70476240" w14:textId="77777777" w:rsidR="007A62BF" w:rsidRDefault="00000000">
      <w:pPr>
        <w:pStyle w:val="ListParagraph"/>
        <w:numPr>
          <w:ilvl w:val="0"/>
          <w:numId w:val="5"/>
        </w:numPr>
        <w:tabs>
          <w:tab w:val="left" w:pos="838"/>
          <w:tab w:val="left" w:pos="840"/>
        </w:tabs>
        <w:spacing w:before="200"/>
        <w:ind w:right="170"/>
        <w:rPr>
          <w:sz w:val="24"/>
        </w:rPr>
      </w:pPr>
      <w:r>
        <w:rPr>
          <w:sz w:val="24"/>
        </w:rPr>
        <w:t>Achieve the Core: Progressions Documents for the Common Core State Standards</w:t>
      </w:r>
      <w:r>
        <w:rPr>
          <w:spacing w:val="-14"/>
          <w:sz w:val="24"/>
        </w:rPr>
        <w:t xml:space="preserve"> </w:t>
      </w:r>
      <w:r>
        <w:rPr>
          <w:sz w:val="24"/>
        </w:rPr>
        <w:t>for</w:t>
      </w:r>
      <w:r>
        <w:rPr>
          <w:spacing w:val="-12"/>
          <w:sz w:val="24"/>
        </w:rPr>
        <w:t xml:space="preserve"> </w:t>
      </w:r>
      <w:r>
        <w:rPr>
          <w:sz w:val="24"/>
        </w:rPr>
        <w:t>Mathematics</w:t>
      </w:r>
      <w:r>
        <w:rPr>
          <w:spacing w:val="-10"/>
          <w:sz w:val="24"/>
        </w:rPr>
        <w:t xml:space="preserve"> </w:t>
      </w:r>
      <w:hyperlink r:id="rId23">
        <w:r>
          <w:rPr>
            <w:color w:val="0000FF"/>
            <w:sz w:val="24"/>
            <w:u w:val="single" w:color="0000FF"/>
          </w:rPr>
          <w:t>http://achievethecore.org/page/254/progressions-</w:t>
        </w:r>
      </w:hyperlink>
      <w:r>
        <w:rPr>
          <w:color w:val="0000FF"/>
          <w:sz w:val="24"/>
        </w:rPr>
        <w:t xml:space="preserve"> </w:t>
      </w:r>
      <w:hyperlink r:id="rId24">
        <w:r>
          <w:rPr>
            <w:color w:val="0000FF"/>
            <w:spacing w:val="-2"/>
            <w:sz w:val="24"/>
            <w:u w:val="single" w:color="0000FF"/>
          </w:rPr>
          <w:t>documents-for-the-common-core-state-standards-for-mathematics-detail-pg</w:t>
        </w:r>
      </w:hyperlink>
    </w:p>
    <w:p w14:paraId="7D9127EF" w14:textId="77777777" w:rsidR="007A62BF" w:rsidRDefault="00000000">
      <w:pPr>
        <w:pStyle w:val="ListParagraph"/>
        <w:numPr>
          <w:ilvl w:val="0"/>
          <w:numId w:val="5"/>
        </w:numPr>
        <w:tabs>
          <w:tab w:val="left" w:pos="838"/>
          <w:tab w:val="left" w:pos="840"/>
        </w:tabs>
        <w:spacing w:before="201"/>
        <w:ind w:right="1269"/>
        <w:rPr>
          <w:sz w:val="24"/>
        </w:rPr>
      </w:pPr>
      <w:r>
        <w:rPr>
          <w:sz w:val="24"/>
        </w:rPr>
        <w:t>Stanford</w:t>
      </w:r>
      <w:r>
        <w:rPr>
          <w:spacing w:val="-7"/>
          <w:sz w:val="24"/>
        </w:rPr>
        <w:t xml:space="preserve"> </w:t>
      </w:r>
      <w:r>
        <w:rPr>
          <w:sz w:val="24"/>
        </w:rPr>
        <w:t>Graduate</w:t>
      </w:r>
      <w:r>
        <w:rPr>
          <w:spacing w:val="-7"/>
          <w:sz w:val="24"/>
        </w:rPr>
        <w:t xml:space="preserve"> </w:t>
      </w:r>
      <w:r>
        <w:rPr>
          <w:sz w:val="24"/>
        </w:rPr>
        <w:t>School</w:t>
      </w:r>
      <w:r>
        <w:rPr>
          <w:spacing w:val="-7"/>
          <w:sz w:val="24"/>
        </w:rPr>
        <w:t xml:space="preserve"> </w:t>
      </w:r>
      <w:r>
        <w:rPr>
          <w:sz w:val="24"/>
        </w:rPr>
        <w:t>of</w:t>
      </w:r>
      <w:r>
        <w:rPr>
          <w:spacing w:val="-8"/>
          <w:sz w:val="24"/>
        </w:rPr>
        <w:t xml:space="preserve"> </w:t>
      </w:r>
      <w:r>
        <w:rPr>
          <w:sz w:val="24"/>
        </w:rPr>
        <w:t>Education:</w:t>
      </w:r>
      <w:r>
        <w:rPr>
          <w:spacing w:val="-7"/>
          <w:sz w:val="24"/>
        </w:rPr>
        <w:t xml:space="preserve"> </w:t>
      </w:r>
      <w:r>
        <w:rPr>
          <w:sz w:val="24"/>
        </w:rPr>
        <w:t>Understanding</w:t>
      </w:r>
      <w:r>
        <w:rPr>
          <w:spacing w:val="-7"/>
          <w:sz w:val="24"/>
        </w:rPr>
        <w:t xml:space="preserve"> </w:t>
      </w:r>
      <w:r>
        <w:rPr>
          <w:sz w:val="24"/>
        </w:rPr>
        <w:t xml:space="preserve">Language: Supporting ELL’s in Mathematics </w:t>
      </w:r>
      <w:hyperlink r:id="rId25">
        <w:r>
          <w:rPr>
            <w:color w:val="0000FF"/>
            <w:spacing w:val="-2"/>
            <w:sz w:val="24"/>
            <w:u w:val="single" w:color="0000FF"/>
          </w:rPr>
          <w:t>http://ell.stanford.edu/teaching_resources/math</w:t>
        </w:r>
      </w:hyperlink>
    </w:p>
    <w:p w14:paraId="44B5F13D" w14:textId="77777777" w:rsidR="007A62BF" w:rsidRPr="00304CD8" w:rsidRDefault="00000000">
      <w:pPr>
        <w:pStyle w:val="ListParagraph"/>
        <w:numPr>
          <w:ilvl w:val="0"/>
          <w:numId w:val="5"/>
        </w:numPr>
        <w:tabs>
          <w:tab w:val="left" w:pos="838"/>
        </w:tabs>
        <w:spacing w:before="200"/>
        <w:ind w:left="838" w:hanging="358"/>
        <w:rPr>
          <w:sz w:val="24"/>
        </w:rPr>
      </w:pPr>
      <w:r>
        <w:rPr>
          <w:sz w:val="24"/>
        </w:rPr>
        <w:t>2023</w:t>
      </w:r>
      <w:r>
        <w:rPr>
          <w:spacing w:val="-5"/>
          <w:sz w:val="24"/>
        </w:rPr>
        <w:t xml:space="preserve"> </w:t>
      </w:r>
      <w:r>
        <w:rPr>
          <w:sz w:val="24"/>
        </w:rPr>
        <w:t>Mathematics</w:t>
      </w:r>
      <w:r>
        <w:rPr>
          <w:spacing w:val="-4"/>
          <w:sz w:val="24"/>
        </w:rPr>
        <w:t xml:space="preserve"> </w:t>
      </w:r>
      <w:r>
        <w:rPr>
          <w:sz w:val="24"/>
        </w:rPr>
        <w:t>Framework</w:t>
      </w:r>
      <w:r>
        <w:rPr>
          <w:b/>
          <w:sz w:val="24"/>
        </w:rPr>
        <w:t>:</w:t>
      </w:r>
      <w:r>
        <w:rPr>
          <w:b/>
          <w:spacing w:val="-5"/>
          <w:sz w:val="24"/>
        </w:rPr>
        <w:t xml:space="preserve"> </w:t>
      </w:r>
      <w:hyperlink r:id="rId26">
        <w:r>
          <w:rPr>
            <w:color w:val="1154CC"/>
            <w:spacing w:val="-2"/>
            <w:sz w:val="24"/>
            <w:u w:val="single" w:color="1154CC"/>
          </w:rPr>
          <w:t>https://www.cde.ca.gov/ci/ma/cf/</w:t>
        </w:r>
      </w:hyperlink>
    </w:p>
    <w:p w14:paraId="12F47CEA" w14:textId="77777777" w:rsidR="00304CD8" w:rsidRDefault="00304CD8" w:rsidP="00304CD8">
      <w:pPr>
        <w:adjustRightInd w:val="0"/>
        <w:ind w:left="480"/>
        <w:rPr>
          <w:color w:val="000000"/>
          <w:sz w:val="21"/>
          <w:szCs w:val="21"/>
        </w:rPr>
      </w:pPr>
    </w:p>
    <w:p w14:paraId="4868E8FC" w14:textId="77777777" w:rsidR="00304CD8" w:rsidRDefault="00304CD8" w:rsidP="00304CD8">
      <w:pPr>
        <w:adjustRightInd w:val="0"/>
        <w:ind w:left="480"/>
        <w:rPr>
          <w:color w:val="000000"/>
          <w:sz w:val="21"/>
          <w:szCs w:val="21"/>
        </w:rPr>
      </w:pPr>
    </w:p>
    <w:p w14:paraId="7BBEEC6D" w14:textId="77777777" w:rsidR="00304CD8" w:rsidRDefault="00304CD8" w:rsidP="00304CD8">
      <w:pPr>
        <w:adjustRightInd w:val="0"/>
        <w:ind w:left="480"/>
        <w:rPr>
          <w:color w:val="000000"/>
          <w:sz w:val="21"/>
          <w:szCs w:val="21"/>
        </w:rPr>
      </w:pPr>
      <w:r w:rsidRPr="00304CD8">
        <w:rPr>
          <w:color w:val="000000"/>
          <w:sz w:val="21"/>
          <w:szCs w:val="21"/>
        </w:rPr>
        <w:t xml:space="preserve">Ca Dyslexia Guidelines </w:t>
      </w:r>
      <w:r w:rsidRPr="00304CD8">
        <w:rPr>
          <w:color w:val="0000FF"/>
          <w:sz w:val="21"/>
          <w:szCs w:val="21"/>
        </w:rPr>
        <w:t xml:space="preserve">https://www.cde.ca.gov/sp/se/ac/documents/cadyslexiaguidelines.pdf </w:t>
      </w:r>
      <w:r w:rsidRPr="00304CD8">
        <w:rPr>
          <w:rFonts w:ascii="Calibri" w:hAnsi="Calibri" w:cs="Calibri"/>
          <w:color w:val="000000"/>
          <w:sz w:val="23"/>
          <w:szCs w:val="23"/>
        </w:rPr>
        <w:t xml:space="preserve">A Message from the State Superintendent of Public Education Acknowledgments. vii Introduction. 1 </w:t>
      </w:r>
    </w:p>
    <w:p w14:paraId="66810C7A" w14:textId="77777777" w:rsidR="00304CD8" w:rsidRDefault="00304CD8" w:rsidP="00304CD8">
      <w:pPr>
        <w:adjustRightInd w:val="0"/>
        <w:ind w:left="480"/>
        <w:rPr>
          <w:color w:val="000000"/>
          <w:sz w:val="21"/>
          <w:szCs w:val="21"/>
        </w:rPr>
      </w:pPr>
      <w:r w:rsidRPr="00304CD8">
        <w:rPr>
          <w:rFonts w:ascii="Calibri" w:hAnsi="Calibri" w:cs="Calibri"/>
          <w:color w:val="000000"/>
          <w:sz w:val="23"/>
          <w:szCs w:val="23"/>
        </w:rPr>
        <w:t xml:space="preserve">Chapter 1 A Twenty-First Century Definition of Dyslexia 3 </w:t>
      </w:r>
    </w:p>
    <w:p w14:paraId="7FC8A053" w14:textId="77777777" w:rsidR="00304CD8" w:rsidRPr="00304CD8" w:rsidRDefault="00304CD8" w:rsidP="00304CD8">
      <w:pPr>
        <w:adjustRightInd w:val="0"/>
        <w:ind w:left="480"/>
        <w:rPr>
          <w:color w:val="000000"/>
          <w:sz w:val="21"/>
          <w:szCs w:val="21"/>
        </w:rPr>
      </w:pPr>
      <w:r w:rsidRPr="00304CD8">
        <w:rPr>
          <w:rFonts w:ascii="Calibri" w:hAnsi="Calibri" w:cs="Calibri"/>
          <w:color w:val="000000"/>
          <w:sz w:val="23"/>
          <w:szCs w:val="23"/>
        </w:rPr>
        <w:t xml:space="preserve">Chapter 2 Neuroscience of Dyslexia. 6 </w:t>
      </w:r>
    </w:p>
    <w:p w14:paraId="4EBB8198" w14:textId="77777777" w:rsidR="00304CD8" w:rsidRP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3 Dyslexia as a Language Definition 9 </w:t>
      </w:r>
    </w:p>
    <w:p w14:paraId="0A677E5C"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4 Characteristics of Dyslexia by Age Group Strengths and Weaknesses 14 </w:t>
      </w:r>
      <w:r>
        <w:rPr>
          <w:rFonts w:ascii="Calibri" w:hAnsi="Calibri" w:cs="Calibri"/>
          <w:color w:val="000000"/>
          <w:sz w:val="23"/>
          <w:szCs w:val="23"/>
        </w:rPr>
        <w:t xml:space="preserve"> </w:t>
      </w:r>
    </w:p>
    <w:p w14:paraId="3F67569B"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5 Socioemotional Factors of Dyslexia 24 </w:t>
      </w:r>
    </w:p>
    <w:p w14:paraId="7A724136"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6 When the Concern May Not Be Dyslexia 26 </w:t>
      </w:r>
    </w:p>
    <w:p w14:paraId="0C3CAAB5"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7 Dyslexia in English Learners 33 </w:t>
      </w:r>
    </w:p>
    <w:p w14:paraId="0E6D9F6C"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8 Pre-Service and In-Service Preparation for Educators 38 </w:t>
      </w:r>
    </w:p>
    <w:p w14:paraId="1E89B885"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9 Screening and Assessment for Dyslexia 42 </w:t>
      </w:r>
    </w:p>
    <w:p w14:paraId="24788855"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10 Special Education and 504 Plans 59 </w:t>
      </w:r>
    </w:p>
    <w:p w14:paraId="3F12D954"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11 Effective Approaches for Teaching Students with Dyslexia. 63 </w:t>
      </w:r>
    </w:p>
    <w:p w14:paraId="51284B0C"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12 Assistive Technology 75 </w:t>
      </w:r>
    </w:p>
    <w:p w14:paraId="11D3FBE8"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13 Information for Parents and Guardians 81 </w:t>
      </w:r>
    </w:p>
    <w:p w14:paraId="0C73A004"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Chapter 14 Frequently Asked Questions 95 </w:t>
      </w:r>
    </w:p>
    <w:p w14:paraId="4ACE7DCA"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 xml:space="preserve">Appendix A Assessment Tools 99 </w:t>
      </w:r>
    </w:p>
    <w:p w14:paraId="6EBC7B08" w14:textId="77777777" w:rsidR="00304CD8" w:rsidRDefault="00304CD8" w:rsidP="00304CD8">
      <w:pPr>
        <w:adjustRightInd w:val="0"/>
        <w:rPr>
          <w:rFonts w:ascii="Calibri" w:hAnsi="Calibri" w:cs="Calibri"/>
          <w:color w:val="000000"/>
          <w:sz w:val="23"/>
          <w:szCs w:val="23"/>
        </w:rPr>
      </w:pPr>
      <w:r>
        <w:rPr>
          <w:rFonts w:ascii="Calibri" w:hAnsi="Calibri" w:cs="Calibri"/>
          <w:color w:val="000000"/>
          <w:sz w:val="23"/>
          <w:szCs w:val="23"/>
        </w:rPr>
        <w:t xml:space="preserve">         </w:t>
      </w:r>
      <w:r w:rsidRPr="00304CD8">
        <w:rPr>
          <w:rFonts w:ascii="Calibri" w:hAnsi="Calibri" w:cs="Calibri"/>
          <w:color w:val="000000"/>
          <w:sz w:val="23"/>
          <w:szCs w:val="23"/>
        </w:rPr>
        <w:t>Appendix B Assistive Technology Resources 103</w:t>
      </w:r>
    </w:p>
    <w:p w14:paraId="4FC8DB24" w14:textId="77777777" w:rsidR="00590B99" w:rsidRPr="00304CD8" w:rsidRDefault="00304CD8" w:rsidP="00590B99">
      <w:pPr>
        <w:adjustRightInd w:val="0"/>
        <w:rPr>
          <w:rFonts w:ascii="Calibri" w:hAnsi="Calibri" w:cs="Calibri"/>
          <w:sz w:val="23"/>
          <w:szCs w:val="23"/>
        </w:rPr>
      </w:pPr>
      <w:r w:rsidRPr="00304CD8">
        <w:rPr>
          <w:rFonts w:ascii="Calibri" w:hAnsi="Calibri" w:cs="Calibri"/>
          <w:sz w:val="23"/>
          <w:szCs w:val="23"/>
        </w:rPr>
        <w:t>Appendix C Legal Citations 104</w:t>
      </w:r>
      <w:r w:rsidR="00590B99" w:rsidRPr="00590B99">
        <w:rPr>
          <w:rFonts w:ascii="Calibri" w:hAnsi="Calibri" w:cs="Calibri"/>
          <w:sz w:val="23"/>
          <w:szCs w:val="23"/>
        </w:rPr>
        <w:t xml:space="preserve"> </w:t>
      </w:r>
      <w:r w:rsidR="00590B99" w:rsidRPr="00304CD8">
        <w:rPr>
          <w:rFonts w:ascii="Calibri" w:hAnsi="Calibri" w:cs="Calibri"/>
          <w:sz w:val="23"/>
          <w:szCs w:val="23"/>
        </w:rPr>
        <w:t>Glossary 112References 116</w:t>
      </w:r>
    </w:p>
    <w:p w14:paraId="678BCA05" w14:textId="77777777" w:rsidR="00590B99" w:rsidRDefault="00590B99" w:rsidP="00304CD8">
      <w:pPr>
        <w:pageBreakBefore/>
        <w:adjustRightInd w:val="0"/>
        <w:rPr>
          <w:rFonts w:ascii="Calibri" w:hAnsi="Calibri" w:cs="Calibri"/>
          <w:sz w:val="23"/>
          <w:szCs w:val="23"/>
        </w:rPr>
        <w:sectPr w:rsidR="00590B99">
          <w:pgSz w:w="12240" w:h="15840"/>
          <w:pgMar w:top="1080" w:right="1380" w:bottom="1160" w:left="1680" w:header="376" w:footer="942" w:gutter="0"/>
          <w:cols w:space="720"/>
        </w:sectPr>
      </w:pPr>
    </w:p>
    <w:p w14:paraId="78D208C4" w14:textId="77777777" w:rsidR="00304CD8" w:rsidRPr="00304CD8" w:rsidRDefault="00304CD8" w:rsidP="00304CD8">
      <w:pPr>
        <w:pageBreakBefore/>
        <w:adjustRightInd w:val="0"/>
        <w:rPr>
          <w:rFonts w:ascii="Calibri" w:hAnsi="Calibri" w:cs="Calibri"/>
          <w:sz w:val="23"/>
          <w:szCs w:val="23"/>
        </w:rPr>
      </w:pPr>
      <w:r>
        <w:rPr>
          <w:rFonts w:ascii="Calibri" w:hAnsi="Calibri" w:cs="Calibri"/>
          <w:sz w:val="23"/>
          <w:szCs w:val="23"/>
        </w:rPr>
        <w:lastRenderedPageBreak/>
        <w:t xml:space="preserve">   </w:t>
      </w:r>
    </w:p>
    <w:p w14:paraId="2CA73713" w14:textId="77777777" w:rsidR="00304CD8" w:rsidRPr="00304CD8" w:rsidRDefault="00304CD8" w:rsidP="00304CD8">
      <w:pPr>
        <w:pStyle w:val="ListParagraph"/>
        <w:numPr>
          <w:ilvl w:val="0"/>
          <w:numId w:val="6"/>
        </w:numPr>
        <w:adjustRightInd w:val="0"/>
        <w:rPr>
          <w:rFonts w:ascii="Calibri" w:hAnsi="Calibri" w:cs="Calibri"/>
          <w:color w:val="0000FF"/>
        </w:rPr>
      </w:pPr>
      <w:r w:rsidRPr="00304CD8">
        <w:rPr>
          <w:rFonts w:ascii="Calibri" w:hAnsi="Calibri" w:cs="Calibri"/>
          <w:color w:val="111111"/>
        </w:rPr>
        <w:t xml:space="preserve">The CA MTSS Framework. </w:t>
      </w:r>
      <w:r w:rsidRPr="00304CD8">
        <w:rPr>
          <w:rFonts w:ascii="Calibri" w:hAnsi="Calibri" w:cs="Calibri"/>
          <w:color w:val="0000FF"/>
        </w:rPr>
        <w:t xml:space="preserve">https://drive.google.com/file/d/1jvy6fZpSshkn7K7YG_Ql1Fd-gxspbLM8/view </w:t>
      </w:r>
    </w:p>
    <w:p w14:paraId="25F88EB9" w14:textId="77777777" w:rsidR="00304CD8" w:rsidRPr="00304CD8" w:rsidRDefault="00304CD8" w:rsidP="00304CD8">
      <w:pPr>
        <w:pStyle w:val="ListParagraph"/>
        <w:numPr>
          <w:ilvl w:val="0"/>
          <w:numId w:val="6"/>
        </w:numPr>
        <w:adjustRightInd w:val="0"/>
        <w:rPr>
          <w:rFonts w:ascii="Calibri" w:hAnsi="Calibri" w:cs="Calibri"/>
          <w:color w:val="0000FF"/>
        </w:rPr>
      </w:pPr>
      <w:r w:rsidRPr="00304CD8">
        <w:rPr>
          <w:rFonts w:ascii="Calibri" w:hAnsi="Calibri" w:cs="Calibri"/>
          <w:color w:val="111111"/>
        </w:rPr>
        <w:t xml:space="preserve">MTSS </w:t>
      </w:r>
      <w:r w:rsidRPr="00304CD8">
        <w:rPr>
          <w:rFonts w:ascii="Calibri" w:hAnsi="Calibri" w:cs="Calibri"/>
          <w:color w:val="0000FF"/>
        </w:rPr>
        <w:t xml:space="preserve">https://ocde.us/MTSS/Pages/CA-MTSS.aspx </w:t>
      </w:r>
    </w:p>
    <w:p w14:paraId="4B88193C" w14:textId="77777777" w:rsidR="00304CD8" w:rsidRPr="00304CD8" w:rsidRDefault="00304CD8" w:rsidP="00304CD8">
      <w:pPr>
        <w:adjustRightInd w:val="0"/>
        <w:rPr>
          <w:rFonts w:ascii="Calibri" w:hAnsi="Calibri" w:cs="Calibri"/>
          <w:color w:val="0000FF"/>
        </w:rPr>
      </w:pPr>
    </w:p>
    <w:p w14:paraId="3F3CFE52" w14:textId="77777777" w:rsidR="00304CD8" w:rsidRPr="00304CD8" w:rsidRDefault="00304CD8" w:rsidP="00304CD8">
      <w:pPr>
        <w:pStyle w:val="Default"/>
        <w:numPr>
          <w:ilvl w:val="0"/>
          <w:numId w:val="6"/>
        </w:numPr>
        <w:rPr>
          <w:sz w:val="23"/>
          <w:szCs w:val="23"/>
        </w:rPr>
      </w:pPr>
      <w:r w:rsidRPr="008B34F7">
        <w:rPr>
          <w:color w:val="111111"/>
          <w:sz w:val="23"/>
          <w:szCs w:val="23"/>
        </w:rPr>
        <w:t>English Learner Roadmap Principles Overview (</w:t>
      </w:r>
      <w:r w:rsidRPr="008B34F7">
        <w:rPr>
          <w:color w:val="0000FF"/>
          <w:sz w:val="23"/>
          <w:szCs w:val="23"/>
        </w:rPr>
        <w:t>https://www.cde.ca.gov/sp/ml/rmprinciples.asp</w:t>
      </w:r>
      <w:r w:rsidRPr="008B34F7">
        <w:rPr>
          <w:color w:val="111111"/>
          <w:sz w:val="23"/>
          <w:szCs w:val="23"/>
        </w:rPr>
        <w:t>)</w:t>
      </w:r>
      <w:r w:rsidRPr="008B34F7">
        <w:rPr>
          <w:color w:val="2E5395"/>
          <w:sz w:val="32"/>
          <w:szCs w:val="32"/>
        </w:rPr>
        <w:t xml:space="preserve"> </w:t>
      </w:r>
    </w:p>
    <w:p w14:paraId="21F55C5E" w14:textId="77777777" w:rsidR="007A62BF" w:rsidRDefault="00000000">
      <w:pPr>
        <w:pStyle w:val="Heading1"/>
        <w:spacing w:before="199"/>
      </w:pPr>
      <w:r>
        <w:t>Course</w:t>
      </w:r>
      <w:r>
        <w:rPr>
          <w:spacing w:val="-5"/>
        </w:rPr>
        <w:t xml:space="preserve"> </w:t>
      </w:r>
      <w:r>
        <w:t>Learning</w:t>
      </w:r>
      <w:r>
        <w:rPr>
          <w:spacing w:val="-4"/>
        </w:rPr>
        <w:t xml:space="preserve"> </w:t>
      </w:r>
      <w:r>
        <w:t>Outcomes</w:t>
      </w:r>
      <w:r>
        <w:rPr>
          <w:spacing w:val="-5"/>
        </w:rPr>
        <w:t xml:space="preserve"> </w:t>
      </w:r>
      <w:r>
        <w:rPr>
          <w:spacing w:val="-2"/>
        </w:rPr>
        <w:t>(CLOs)</w:t>
      </w:r>
    </w:p>
    <w:p w14:paraId="5CE54E0D" w14:textId="77777777" w:rsidR="007A62BF" w:rsidRDefault="007A62BF">
      <w:pPr>
        <w:pStyle w:val="BodyText"/>
        <w:rPr>
          <w:b/>
        </w:rPr>
      </w:pPr>
    </w:p>
    <w:p w14:paraId="63F022A2" w14:textId="77777777" w:rsidR="007A62BF" w:rsidRDefault="00000000">
      <w:pPr>
        <w:pStyle w:val="ListParagraph"/>
        <w:numPr>
          <w:ilvl w:val="0"/>
          <w:numId w:val="4"/>
        </w:numPr>
        <w:tabs>
          <w:tab w:val="left" w:pos="838"/>
          <w:tab w:val="left" w:pos="840"/>
        </w:tabs>
        <w:spacing w:line="276" w:lineRule="auto"/>
        <w:ind w:right="344"/>
        <w:rPr>
          <w:sz w:val="24"/>
        </w:rPr>
      </w:pPr>
      <w:r>
        <w:rPr>
          <w:color w:val="333333"/>
          <w:sz w:val="24"/>
        </w:rPr>
        <w:t>Design</w:t>
      </w:r>
      <w:r>
        <w:rPr>
          <w:color w:val="333333"/>
          <w:spacing w:val="-3"/>
          <w:sz w:val="24"/>
        </w:rPr>
        <w:t xml:space="preserve"> </w:t>
      </w:r>
      <w:r>
        <w:rPr>
          <w:color w:val="333333"/>
          <w:sz w:val="24"/>
        </w:rPr>
        <w:t>an</w:t>
      </w:r>
      <w:r>
        <w:rPr>
          <w:color w:val="333333"/>
          <w:spacing w:val="-3"/>
          <w:sz w:val="24"/>
        </w:rPr>
        <w:t xml:space="preserve"> </w:t>
      </w:r>
      <w:r>
        <w:rPr>
          <w:color w:val="333333"/>
          <w:sz w:val="24"/>
        </w:rPr>
        <w:t>integrative</w:t>
      </w:r>
      <w:r>
        <w:rPr>
          <w:color w:val="333333"/>
          <w:spacing w:val="-5"/>
          <w:sz w:val="24"/>
        </w:rPr>
        <w:t xml:space="preserve"> </w:t>
      </w:r>
      <w:r>
        <w:rPr>
          <w:color w:val="333333"/>
          <w:sz w:val="24"/>
        </w:rPr>
        <w:t>approach</w:t>
      </w:r>
      <w:r>
        <w:rPr>
          <w:color w:val="333333"/>
          <w:spacing w:val="-3"/>
          <w:sz w:val="24"/>
        </w:rPr>
        <w:t xml:space="preserve"> </w:t>
      </w:r>
      <w:r>
        <w:rPr>
          <w:color w:val="333333"/>
          <w:sz w:val="24"/>
        </w:rPr>
        <w:t>to</w:t>
      </w:r>
      <w:r>
        <w:rPr>
          <w:color w:val="333333"/>
          <w:spacing w:val="-5"/>
          <w:sz w:val="24"/>
        </w:rPr>
        <w:t xml:space="preserve"> </w:t>
      </w:r>
      <w:r>
        <w:rPr>
          <w:color w:val="333333"/>
          <w:sz w:val="24"/>
        </w:rPr>
        <w:t>mathematics</w:t>
      </w:r>
      <w:r>
        <w:rPr>
          <w:color w:val="333333"/>
          <w:spacing w:val="-3"/>
          <w:sz w:val="24"/>
        </w:rPr>
        <w:t xml:space="preserve"> </w:t>
      </w:r>
      <w:r>
        <w:rPr>
          <w:color w:val="333333"/>
          <w:sz w:val="24"/>
        </w:rPr>
        <w:t>instruction</w:t>
      </w:r>
      <w:r>
        <w:rPr>
          <w:color w:val="333333"/>
          <w:spacing w:val="-5"/>
          <w:sz w:val="24"/>
        </w:rPr>
        <w:t xml:space="preserve"> </w:t>
      </w:r>
      <w:r>
        <w:rPr>
          <w:color w:val="333333"/>
          <w:sz w:val="24"/>
        </w:rPr>
        <w:t>utilizing</w:t>
      </w:r>
      <w:r>
        <w:rPr>
          <w:color w:val="333333"/>
          <w:spacing w:val="-4"/>
          <w:sz w:val="24"/>
        </w:rPr>
        <w:t xml:space="preserve"> </w:t>
      </w:r>
      <w:r>
        <w:rPr>
          <w:color w:val="333333"/>
          <w:sz w:val="24"/>
        </w:rPr>
        <w:t>how</w:t>
      </w:r>
      <w:r>
        <w:rPr>
          <w:color w:val="333333"/>
          <w:spacing w:val="-3"/>
          <w:sz w:val="24"/>
        </w:rPr>
        <w:t xml:space="preserve"> </w:t>
      </w:r>
      <w:r>
        <w:rPr>
          <w:color w:val="333333"/>
          <w:sz w:val="24"/>
        </w:rPr>
        <w:t xml:space="preserve">K-8 students acquire mathematical knowledge and misconceptions, learners' preconceptions, multiple instructional methods, and meta-cognitive </w:t>
      </w:r>
      <w:r>
        <w:rPr>
          <w:color w:val="333333"/>
          <w:spacing w:val="-2"/>
          <w:sz w:val="24"/>
        </w:rPr>
        <w:t>strategies.</w:t>
      </w:r>
    </w:p>
    <w:p w14:paraId="0E6D9FDC" w14:textId="77777777" w:rsidR="007A62BF" w:rsidRDefault="00000000">
      <w:pPr>
        <w:pStyle w:val="ListParagraph"/>
        <w:numPr>
          <w:ilvl w:val="0"/>
          <w:numId w:val="4"/>
        </w:numPr>
        <w:tabs>
          <w:tab w:val="left" w:pos="838"/>
          <w:tab w:val="left" w:pos="840"/>
        </w:tabs>
        <w:spacing w:line="276" w:lineRule="auto"/>
        <w:ind w:right="404"/>
        <w:rPr>
          <w:sz w:val="24"/>
        </w:rPr>
      </w:pPr>
      <w:r>
        <w:rPr>
          <w:color w:val="333333"/>
          <w:sz w:val="24"/>
        </w:rPr>
        <w:t>Synthesize a variety of evidence-based strategies used to design an integrative</w:t>
      </w:r>
      <w:r>
        <w:rPr>
          <w:color w:val="333333"/>
          <w:spacing w:val="-6"/>
          <w:sz w:val="24"/>
        </w:rPr>
        <w:t xml:space="preserve"> </w:t>
      </w:r>
      <w:r>
        <w:rPr>
          <w:color w:val="333333"/>
          <w:sz w:val="24"/>
        </w:rPr>
        <w:t>approach</w:t>
      </w:r>
      <w:r>
        <w:rPr>
          <w:color w:val="333333"/>
          <w:spacing w:val="-6"/>
          <w:sz w:val="24"/>
        </w:rPr>
        <w:t xml:space="preserve"> </w:t>
      </w:r>
      <w:r>
        <w:rPr>
          <w:color w:val="333333"/>
          <w:sz w:val="24"/>
        </w:rPr>
        <w:t>to</w:t>
      </w:r>
      <w:r>
        <w:rPr>
          <w:color w:val="333333"/>
          <w:spacing w:val="-8"/>
          <w:sz w:val="24"/>
        </w:rPr>
        <w:t xml:space="preserve"> </w:t>
      </w:r>
      <w:r>
        <w:rPr>
          <w:color w:val="333333"/>
          <w:sz w:val="24"/>
        </w:rPr>
        <w:t>teaching</w:t>
      </w:r>
      <w:r>
        <w:rPr>
          <w:color w:val="333333"/>
          <w:spacing w:val="-7"/>
          <w:sz w:val="24"/>
        </w:rPr>
        <w:t xml:space="preserve"> </w:t>
      </w:r>
      <w:r>
        <w:rPr>
          <w:color w:val="333333"/>
          <w:sz w:val="24"/>
        </w:rPr>
        <w:t>mathematics</w:t>
      </w:r>
      <w:r>
        <w:rPr>
          <w:color w:val="333333"/>
          <w:spacing w:val="-6"/>
          <w:sz w:val="24"/>
        </w:rPr>
        <w:t xml:space="preserve"> </w:t>
      </w:r>
      <w:r>
        <w:rPr>
          <w:color w:val="333333"/>
          <w:sz w:val="24"/>
        </w:rPr>
        <w:t>and</w:t>
      </w:r>
      <w:r>
        <w:rPr>
          <w:color w:val="333333"/>
          <w:spacing w:val="-8"/>
          <w:sz w:val="24"/>
        </w:rPr>
        <w:t xml:space="preserve"> </w:t>
      </w:r>
      <w:r>
        <w:rPr>
          <w:color w:val="333333"/>
          <w:sz w:val="24"/>
        </w:rPr>
        <w:t>representing</w:t>
      </w:r>
      <w:r>
        <w:rPr>
          <w:color w:val="333333"/>
          <w:spacing w:val="-6"/>
          <w:sz w:val="24"/>
        </w:rPr>
        <w:t xml:space="preserve"> </w:t>
      </w:r>
      <w:r>
        <w:rPr>
          <w:color w:val="333333"/>
          <w:sz w:val="24"/>
        </w:rPr>
        <w:t>conceptual understanding, procedural fluency, and multi-level instructional practices needed to engage K-8 students with diverse learning needs.</w:t>
      </w:r>
    </w:p>
    <w:p w14:paraId="1E9A69D4" w14:textId="77777777" w:rsidR="007A62BF" w:rsidRDefault="00000000">
      <w:pPr>
        <w:pStyle w:val="ListParagraph"/>
        <w:numPr>
          <w:ilvl w:val="0"/>
          <w:numId w:val="4"/>
        </w:numPr>
        <w:tabs>
          <w:tab w:val="left" w:pos="838"/>
          <w:tab w:val="left" w:pos="840"/>
        </w:tabs>
        <w:spacing w:before="1" w:line="276" w:lineRule="auto"/>
        <w:ind w:right="615"/>
        <w:rPr>
          <w:sz w:val="24"/>
        </w:rPr>
      </w:pPr>
      <w:r>
        <w:rPr>
          <w:color w:val="333333"/>
          <w:sz w:val="24"/>
        </w:rPr>
        <w:t>Analyze an integrative approach to teaching mathematics, representing instructional practices and procedures needed to support a spiralized curriculum,</w:t>
      </w:r>
      <w:r>
        <w:rPr>
          <w:color w:val="333333"/>
          <w:spacing w:val="-6"/>
          <w:sz w:val="24"/>
        </w:rPr>
        <w:t xml:space="preserve"> </w:t>
      </w:r>
      <w:r>
        <w:rPr>
          <w:color w:val="333333"/>
          <w:sz w:val="24"/>
        </w:rPr>
        <w:t>foundational</w:t>
      </w:r>
      <w:r>
        <w:rPr>
          <w:color w:val="333333"/>
          <w:spacing w:val="-6"/>
          <w:sz w:val="24"/>
        </w:rPr>
        <w:t xml:space="preserve"> </w:t>
      </w:r>
      <w:r>
        <w:rPr>
          <w:color w:val="333333"/>
          <w:sz w:val="24"/>
        </w:rPr>
        <w:t>skills,</w:t>
      </w:r>
      <w:r>
        <w:rPr>
          <w:color w:val="333333"/>
          <w:spacing w:val="-6"/>
          <w:sz w:val="24"/>
        </w:rPr>
        <w:t xml:space="preserve"> </w:t>
      </w:r>
      <w:r>
        <w:rPr>
          <w:color w:val="333333"/>
          <w:sz w:val="24"/>
        </w:rPr>
        <w:t>progress</w:t>
      </w:r>
      <w:r>
        <w:rPr>
          <w:color w:val="333333"/>
          <w:spacing w:val="-8"/>
          <w:sz w:val="24"/>
        </w:rPr>
        <w:t xml:space="preserve"> </w:t>
      </w:r>
      <w:r>
        <w:rPr>
          <w:color w:val="333333"/>
          <w:sz w:val="24"/>
        </w:rPr>
        <w:t>monitoring,</w:t>
      </w:r>
      <w:r>
        <w:rPr>
          <w:color w:val="333333"/>
          <w:spacing w:val="-8"/>
          <w:sz w:val="24"/>
        </w:rPr>
        <w:t xml:space="preserve"> </w:t>
      </w:r>
      <w:r>
        <w:rPr>
          <w:color w:val="333333"/>
          <w:sz w:val="24"/>
        </w:rPr>
        <w:t>and</w:t>
      </w:r>
      <w:r>
        <w:rPr>
          <w:color w:val="333333"/>
          <w:spacing w:val="-8"/>
          <w:sz w:val="24"/>
        </w:rPr>
        <w:t xml:space="preserve"> </w:t>
      </w:r>
      <w:r>
        <w:rPr>
          <w:color w:val="333333"/>
          <w:sz w:val="24"/>
        </w:rPr>
        <w:t>developmentally appropriate adaptations and modifications for all learners.</w:t>
      </w:r>
    </w:p>
    <w:p w14:paraId="24DAB89E" w14:textId="77777777" w:rsidR="007A62BF" w:rsidRDefault="00000000">
      <w:pPr>
        <w:pStyle w:val="ListParagraph"/>
        <w:numPr>
          <w:ilvl w:val="0"/>
          <w:numId w:val="4"/>
        </w:numPr>
        <w:tabs>
          <w:tab w:val="left" w:pos="838"/>
          <w:tab w:val="left" w:pos="840"/>
        </w:tabs>
        <w:spacing w:line="276" w:lineRule="auto"/>
        <w:ind w:right="578"/>
        <w:rPr>
          <w:sz w:val="24"/>
        </w:rPr>
      </w:pPr>
      <w:r>
        <w:rPr>
          <w:color w:val="333333"/>
          <w:sz w:val="24"/>
        </w:rPr>
        <w:t>Design integrative mathematics instruction using principles of Universal Design</w:t>
      </w:r>
      <w:r>
        <w:rPr>
          <w:color w:val="333333"/>
          <w:spacing w:val="-4"/>
          <w:sz w:val="24"/>
        </w:rPr>
        <w:t xml:space="preserve"> </w:t>
      </w:r>
      <w:r>
        <w:rPr>
          <w:color w:val="333333"/>
          <w:sz w:val="24"/>
        </w:rPr>
        <w:t>for</w:t>
      </w:r>
      <w:r>
        <w:rPr>
          <w:color w:val="333333"/>
          <w:spacing w:val="-4"/>
          <w:sz w:val="24"/>
        </w:rPr>
        <w:t xml:space="preserve"> </w:t>
      </w:r>
      <w:r>
        <w:rPr>
          <w:color w:val="333333"/>
          <w:sz w:val="24"/>
        </w:rPr>
        <w:t>Learning</w:t>
      </w:r>
      <w:r>
        <w:rPr>
          <w:color w:val="333333"/>
          <w:spacing w:val="-4"/>
          <w:sz w:val="24"/>
        </w:rPr>
        <w:t xml:space="preserve"> </w:t>
      </w:r>
      <w:r>
        <w:rPr>
          <w:color w:val="333333"/>
          <w:sz w:val="24"/>
        </w:rPr>
        <w:t>(UDL)</w:t>
      </w:r>
      <w:r>
        <w:rPr>
          <w:color w:val="333333"/>
          <w:spacing w:val="-4"/>
          <w:sz w:val="24"/>
        </w:rPr>
        <w:t xml:space="preserve"> </w:t>
      </w:r>
      <w:r>
        <w:rPr>
          <w:color w:val="333333"/>
          <w:sz w:val="24"/>
        </w:rPr>
        <w:t>and</w:t>
      </w:r>
      <w:r>
        <w:rPr>
          <w:color w:val="333333"/>
          <w:spacing w:val="-5"/>
          <w:sz w:val="24"/>
        </w:rPr>
        <w:t xml:space="preserve"> </w:t>
      </w:r>
      <w:r>
        <w:rPr>
          <w:color w:val="333333"/>
          <w:sz w:val="24"/>
        </w:rPr>
        <w:t>the</w:t>
      </w:r>
      <w:r>
        <w:rPr>
          <w:color w:val="333333"/>
          <w:spacing w:val="-5"/>
          <w:sz w:val="24"/>
        </w:rPr>
        <w:t xml:space="preserve"> </w:t>
      </w:r>
      <w:r>
        <w:rPr>
          <w:color w:val="333333"/>
          <w:sz w:val="24"/>
        </w:rPr>
        <w:t>Learning</w:t>
      </w:r>
      <w:r>
        <w:rPr>
          <w:color w:val="333333"/>
          <w:spacing w:val="-7"/>
          <w:sz w:val="24"/>
        </w:rPr>
        <w:t xml:space="preserve"> </w:t>
      </w:r>
      <w:r>
        <w:rPr>
          <w:color w:val="333333"/>
          <w:sz w:val="24"/>
        </w:rPr>
        <w:t>Map</w:t>
      </w:r>
      <w:r>
        <w:rPr>
          <w:color w:val="333333"/>
          <w:spacing w:val="-4"/>
          <w:sz w:val="24"/>
        </w:rPr>
        <w:t xml:space="preserve"> </w:t>
      </w:r>
      <w:r>
        <w:rPr>
          <w:color w:val="333333"/>
          <w:sz w:val="24"/>
        </w:rPr>
        <w:t>model</w:t>
      </w:r>
      <w:r>
        <w:rPr>
          <w:color w:val="333333"/>
          <w:spacing w:val="-4"/>
          <w:sz w:val="24"/>
        </w:rPr>
        <w:t xml:space="preserve"> </w:t>
      </w:r>
      <w:r>
        <w:rPr>
          <w:color w:val="333333"/>
          <w:sz w:val="24"/>
        </w:rPr>
        <w:t>and</w:t>
      </w:r>
      <w:r>
        <w:rPr>
          <w:color w:val="333333"/>
          <w:spacing w:val="-4"/>
          <w:sz w:val="24"/>
        </w:rPr>
        <w:t xml:space="preserve"> </w:t>
      </w:r>
      <w:r>
        <w:rPr>
          <w:color w:val="333333"/>
          <w:sz w:val="24"/>
        </w:rPr>
        <w:t>reflecting</w:t>
      </w:r>
      <w:r>
        <w:rPr>
          <w:color w:val="333333"/>
          <w:spacing w:val="-4"/>
          <w:sz w:val="24"/>
        </w:rPr>
        <w:t xml:space="preserve"> </w:t>
      </w:r>
      <w:r>
        <w:rPr>
          <w:color w:val="333333"/>
          <w:sz w:val="24"/>
        </w:rPr>
        <w:t>an approach using culturally, developmentally appropriate, and linguistically based strategies to engage diverse elementary school learners.</w:t>
      </w:r>
    </w:p>
    <w:p w14:paraId="75E94DA0" w14:textId="77777777" w:rsidR="007A62BF" w:rsidRPr="00590B99" w:rsidRDefault="00000000" w:rsidP="00590B99">
      <w:pPr>
        <w:pStyle w:val="ListParagraph"/>
        <w:numPr>
          <w:ilvl w:val="0"/>
          <w:numId w:val="4"/>
        </w:numPr>
        <w:tabs>
          <w:tab w:val="left" w:pos="838"/>
          <w:tab w:val="left" w:pos="840"/>
        </w:tabs>
        <w:spacing w:line="276" w:lineRule="auto"/>
        <w:ind w:right="456"/>
        <w:rPr>
          <w:sz w:val="24"/>
        </w:rPr>
        <w:sectPr w:rsidR="007A62BF" w:rsidRPr="00590B99" w:rsidSect="00590B99">
          <w:pgSz w:w="12240" w:h="15840"/>
          <w:pgMar w:top="1080" w:right="1380" w:bottom="1160" w:left="1680" w:header="376" w:footer="942" w:gutter="0"/>
          <w:cols w:space="720"/>
          <w:docGrid w:linePitch="299"/>
        </w:sectPr>
      </w:pPr>
      <w:r>
        <w:rPr>
          <w:color w:val="333333"/>
          <w:sz w:val="24"/>
        </w:rPr>
        <w:t>Reflect on instructional practices and beliefs needed for designing an integrative</w:t>
      </w:r>
      <w:r>
        <w:rPr>
          <w:color w:val="333333"/>
          <w:spacing w:val="-4"/>
          <w:sz w:val="24"/>
        </w:rPr>
        <w:t xml:space="preserve"> </w:t>
      </w:r>
      <w:r>
        <w:rPr>
          <w:color w:val="333333"/>
          <w:sz w:val="24"/>
        </w:rPr>
        <w:t>approach</w:t>
      </w:r>
      <w:r>
        <w:rPr>
          <w:color w:val="333333"/>
          <w:spacing w:val="-4"/>
          <w:sz w:val="24"/>
        </w:rPr>
        <w:t xml:space="preserve"> </w:t>
      </w:r>
      <w:r>
        <w:rPr>
          <w:color w:val="333333"/>
          <w:sz w:val="24"/>
        </w:rPr>
        <w:t>to</w:t>
      </w:r>
      <w:r>
        <w:rPr>
          <w:color w:val="333333"/>
          <w:spacing w:val="-6"/>
          <w:sz w:val="24"/>
        </w:rPr>
        <w:t xml:space="preserve"> </w:t>
      </w:r>
      <w:r>
        <w:rPr>
          <w:color w:val="333333"/>
          <w:sz w:val="24"/>
        </w:rPr>
        <w:t>teaching</w:t>
      </w:r>
      <w:r>
        <w:rPr>
          <w:color w:val="333333"/>
          <w:spacing w:val="-5"/>
          <w:sz w:val="24"/>
        </w:rPr>
        <w:t xml:space="preserve"> </w:t>
      </w:r>
      <w:r>
        <w:rPr>
          <w:color w:val="333333"/>
          <w:sz w:val="24"/>
        </w:rPr>
        <w:t>mathematics</w:t>
      </w:r>
      <w:r>
        <w:rPr>
          <w:color w:val="333333"/>
          <w:spacing w:val="-4"/>
          <w:sz w:val="24"/>
        </w:rPr>
        <w:t xml:space="preserve"> </w:t>
      </w:r>
      <w:r>
        <w:rPr>
          <w:color w:val="333333"/>
          <w:sz w:val="24"/>
        </w:rPr>
        <w:t>and</w:t>
      </w:r>
      <w:r>
        <w:rPr>
          <w:color w:val="333333"/>
          <w:spacing w:val="-6"/>
          <w:sz w:val="24"/>
        </w:rPr>
        <w:t xml:space="preserve"> </w:t>
      </w:r>
      <w:r>
        <w:rPr>
          <w:color w:val="333333"/>
          <w:sz w:val="24"/>
        </w:rPr>
        <w:t>ensuring</w:t>
      </w:r>
      <w:r>
        <w:rPr>
          <w:color w:val="333333"/>
          <w:spacing w:val="-4"/>
          <w:sz w:val="24"/>
        </w:rPr>
        <w:t xml:space="preserve"> </w:t>
      </w:r>
      <w:r>
        <w:rPr>
          <w:color w:val="333333"/>
          <w:sz w:val="24"/>
        </w:rPr>
        <w:t>for</w:t>
      </w:r>
      <w:r>
        <w:rPr>
          <w:color w:val="333333"/>
          <w:spacing w:val="-4"/>
          <w:sz w:val="24"/>
        </w:rPr>
        <w:t xml:space="preserve"> </w:t>
      </w:r>
      <w:r>
        <w:rPr>
          <w:color w:val="333333"/>
          <w:sz w:val="24"/>
        </w:rPr>
        <w:t>all</w:t>
      </w:r>
      <w:r>
        <w:rPr>
          <w:color w:val="333333"/>
          <w:spacing w:val="-5"/>
          <w:sz w:val="24"/>
        </w:rPr>
        <w:t xml:space="preserve"> </w:t>
      </w:r>
      <w:r>
        <w:rPr>
          <w:color w:val="333333"/>
          <w:sz w:val="24"/>
        </w:rPr>
        <w:t>learners</w:t>
      </w:r>
    </w:p>
    <w:p w14:paraId="1253F73A" w14:textId="77777777" w:rsidR="007A62BF" w:rsidRDefault="00000000" w:rsidP="00590B99">
      <w:pPr>
        <w:pStyle w:val="BodyText"/>
        <w:spacing w:before="82" w:line="276" w:lineRule="auto"/>
      </w:pPr>
      <w:r>
        <w:rPr>
          <w:color w:val="333333"/>
        </w:rPr>
        <w:lastRenderedPageBreak/>
        <w:t>socially-emotionally</w:t>
      </w:r>
      <w:r>
        <w:rPr>
          <w:color w:val="333333"/>
          <w:spacing w:val="-6"/>
        </w:rPr>
        <w:t xml:space="preserve"> </w:t>
      </w:r>
      <w:r>
        <w:rPr>
          <w:color w:val="333333"/>
        </w:rPr>
        <w:t>thriving</w:t>
      </w:r>
      <w:r>
        <w:rPr>
          <w:color w:val="333333"/>
          <w:spacing w:val="-5"/>
        </w:rPr>
        <w:t xml:space="preserve"> </w:t>
      </w:r>
      <w:r>
        <w:rPr>
          <w:color w:val="333333"/>
        </w:rPr>
        <w:t>and</w:t>
      </w:r>
      <w:r>
        <w:rPr>
          <w:color w:val="333333"/>
          <w:spacing w:val="-8"/>
        </w:rPr>
        <w:t xml:space="preserve"> </w:t>
      </w:r>
      <w:r>
        <w:rPr>
          <w:color w:val="333333"/>
        </w:rPr>
        <w:t>meaningful</w:t>
      </w:r>
      <w:r>
        <w:rPr>
          <w:color w:val="333333"/>
          <w:spacing w:val="-6"/>
        </w:rPr>
        <w:t xml:space="preserve"> </w:t>
      </w:r>
      <w:r>
        <w:rPr>
          <w:color w:val="333333"/>
        </w:rPr>
        <w:t>academic</w:t>
      </w:r>
      <w:r>
        <w:rPr>
          <w:color w:val="333333"/>
          <w:spacing w:val="-6"/>
        </w:rPr>
        <w:t xml:space="preserve"> </w:t>
      </w:r>
      <w:r>
        <w:rPr>
          <w:color w:val="333333"/>
        </w:rPr>
        <w:t>achievement</w:t>
      </w:r>
      <w:r>
        <w:rPr>
          <w:color w:val="333333"/>
          <w:spacing w:val="-8"/>
        </w:rPr>
        <w:t xml:space="preserve"> </w:t>
      </w:r>
      <w:r>
        <w:rPr>
          <w:color w:val="333333"/>
        </w:rPr>
        <w:t>within</w:t>
      </w:r>
      <w:r>
        <w:rPr>
          <w:color w:val="333333"/>
          <w:spacing w:val="-6"/>
        </w:rPr>
        <w:t xml:space="preserve"> </w:t>
      </w:r>
      <w:r>
        <w:rPr>
          <w:color w:val="333333"/>
        </w:rPr>
        <w:t>an equitable, inclusive learning environment.</w:t>
      </w:r>
    </w:p>
    <w:p w14:paraId="3A40288A" w14:textId="77777777" w:rsidR="007A62BF" w:rsidRDefault="00000000">
      <w:pPr>
        <w:pStyle w:val="ListParagraph"/>
        <w:numPr>
          <w:ilvl w:val="0"/>
          <w:numId w:val="4"/>
        </w:numPr>
        <w:tabs>
          <w:tab w:val="left" w:pos="838"/>
          <w:tab w:val="left" w:pos="840"/>
        </w:tabs>
        <w:spacing w:line="278" w:lineRule="auto"/>
        <w:ind w:right="574"/>
        <w:rPr>
          <w:sz w:val="24"/>
        </w:rPr>
      </w:pPr>
      <w:r>
        <w:rPr>
          <w:color w:val="333333"/>
          <w:sz w:val="24"/>
        </w:rPr>
        <w:t>Create environments that foster students’ oral and written language development,</w:t>
      </w:r>
      <w:r>
        <w:rPr>
          <w:color w:val="333333"/>
          <w:spacing w:val="-5"/>
          <w:sz w:val="24"/>
        </w:rPr>
        <w:t xml:space="preserve"> </w:t>
      </w:r>
      <w:r>
        <w:rPr>
          <w:color w:val="333333"/>
          <w:sz w:val="24"/>
        </w:rPr>
        <w:t>including</w:t>
      </w:r>
      <w:r>
        <w:rPr>
          <w:color w:val="333333"/>
          <w:spacing w:val="-7"/>
          <w:sz w:val="24"/>
        </w:rPr>
        <w:t xml:space="preserve"> </w:t>
      </w:r>
      <w:r>
        <w:rPr>
          <w:color w:val="333333"/>
          <w:sz w:val="24"/>
        </w:rPr>
        <w:t>discipline-specific</w:t>
      </w:r>
      <w:r>
        <w:rPr>
          <w:color w:val="333333"/>
          <w:spacing w:val="-7"/>
          <w:sz w:val="24"/>
        </w:rPr>
        <w:t xml:space="preserve"> </w:t>
      </w:r>
      <w:r>
        <w:rPr>
          <w:color w:val="333333"/>
          <w:sz w:val="24"/>
        </w:rPr>
        <w:t>academic</w:t>
      </w:r>
      <w:r>
        <w:rPr>
          <w:color w:val="333333"/>
          <w:spacing w:val="-5"/>
          <w:sz w:val="24"/>
        </w:rPr>
        <w:t xml:space="preserve"> </w:t>
      </w:r>
      <w:r>
        <w:rPr>
          <w:color w:val="333333"/>
          <w:sz w:val="24"/>
        </w:rPr>
        <w:t>language.</w:t>
      </w:r>
      <w:r>
        <w:rPr>
          <w:color w:val="333333"/>
          <w:spacing w:val="40"/>
          <w:sz w:val="24"/>
        </w:rPr>
        <w:t xml:space="preserve"> </w:t>
      </w:r>
      <w:r>
        <w:rPr>
          <w:color w:val="333333"/>
          <w:sz w:val="24"/>
        </w:rPr>
        <w:t>(TPE</w:t>
      </w:r>
      <w:r>
        <w:rPr>
          <w:color w:val="333333"/>
          <w:spacing w:val="-7"/>
          <w:sz w:val="24"/>
        </w:rPr>
        <w:t xml:space="preserve"> </w:t>
      </w:r>
      <w:r>
        <w:rPr>
          <w:color w:val="333333"/>
          <w:sz w:val="24"/>
        </w:rPr>
        <w:t>7.7)</w:t>
      </w:r>
    </w:p>
    <w:p w14:paraId="4A600003" w14:textId="77777777" w:rsidR="007A62BF" w:rsidRDefault="00000000">
      <w:pPr>
        <w:pStyle w:val="ListParagraph"/>
        <w:numPr>
          <w:ilvl w:val="0"/>
          <w:numId w:val="4"/>
        </w:numPr>
        <w:tabs>
          <w:tab w:val="left" w:pos="838"/>
          <w:tab w:val="left" w:pos="840"/>
        </w:tabs>
        <w:spacing w:line="276" w:lineRule="auto"/>
        <w:ind w:right="671"/>
        <w:rPr>
          <w:sz w:val="24"/>
        </w:rPr>
      </w:pPr>
      <w:r>
        <w:rPr>
          <w:color w:val="333333"/>
          <w:sz w:val="24"/>
        </w:rPr>
        <w:t>Understand</w:t>
      </w:r>
      <w:r>
        <w:rPr>
          <w:color w:val="333333"/>
          <w:spacing w:val="-6"/>
          <w:sz w:val="24"/>
        </w:rPr>
        <w:t xml:space="preserve"> </w:t>
      </w:r>
      <w:r>
        <w:rPr>
          <w:color w:val="333333"/>
          <w:sz w:val="24"/>
        </w:rPr>
        <w:t>how</w:t>
      </w:r>
      <w:r>
        <w:rPr>
          <w:color w:val="333333"/>
          <w:spacing w:val="-4"/>
          <w:sz w:val="24"/>
        </w:rPr>
        <w:t xml:space="preserve"> </w:t>
      </w:r>
      <w:r>
        <w:rPr>
          <w:color w:val="333333"/>
          <w:sz w:val="24"/>
        </w:rPr>
        <w:t>to</w:t>
      </w:r>
      <w:r>
        <w:rPr>
          <w:color w:val="333333"/>
          <w:spacing w:val="-4"/>
          <w:sz w:val="24"/>
        </w:rPr>
        <w:t xml:space="preserve"> </w:t>
      </w:r>
      <w:r>
        <w:rPr>
          <w:color w:val="333333"/>
          <w:sz w:val="24"/>
        </w:rPr>
        <w:t>appropriately</w:t>
      </w:r>
      <w:r>
        <w:rPr>
          <w:color w:val="333333"/>
          <w:spacing w:val="-7"/>
          <w:sz w:val="24"/>
        </w:rPr>
        <w:t xml:space="preserve"> </w:t>
      </w:r>
      <w:r>
        <w:rPr>
          <w:color w:val="333333"/>
          <w:sz w:val="24"/>
        </w:rPr>
        <w:t>assess</w:t>
      </w:r>
      <w:r>
        <w:rPr>
          <w:color w:val="333333"/>
          <w:spacing w:val="-6"/>
          <w:sz w:val="24"/>
        </w:rPr>
        <w:t xml:space="preserve"> </w:t>
      </w:r>
      <w:r>
        <w:rPr>
          <w:color w:val="333333"/>
          <w:sz w:val="24"/>
        </w:rPr>
        <w:t>and</w:t>
      </w:r>
      <w:r>
        <w:rPr>
          <w:color w:val="333333"/>
          <w:spacing w:val="-6"/>
          <w:sz w:val="24"/>
        </w:rPr>
        <w:t xml:space="preserve"> </w:t>
      </w:r>
      <w:r>
        <w:rPr>
          <w:color w:val="333333"/>
          <w:sz w:val="24"/>
        </w:rPr>
        <w:t>interpret</w:t>
      </w:r>
      <w:r>
        <w:rPr>
          <w:color w:val="333333"/>
          <w:spacing w:val="-6"/>
          <w:sz w:val="24"/>
        </w:rPr>
        <w:t xml:space="preserve"> </w:t>
      </w:r>
      <w:r>
        <w:rPr>
          <w:color w:val="333333"/>
          <w:sz w:val="24"/>
        </w:rPr>
        <w:t>results</w:t>
      </w:r>
      <w:r>
        <w:rPr>
          <w:color w:val="333333"/>
          <w:spacing w:val="-4"/>
          <w:sz w:val="24"/>
        </w:rPr>
        <w:t xml:space="preserve"> </w:t>
      </w:r>
      <w:r>
        <w:rPr>
          <w:color w:val="333333"/>
          <w:sz w:val="24"/>
        </w:rPr>
        <w:t>for</w:t>
      </w:r>
      <w:r>
        <w:rPr>
          <w:color w:val="333333"/>
          <w:spacing w:val="-4"/>
          <w:sz w:val="24"/>
        </w:rPr>
        <w:t xml:space="preserve"> </w:t>
      </w:r>
      <w:r>
        <w:rPr>
          <w:color w:val="333333"/>
          <w:sz w:val="24"/>
        </w:rPr>
        <w:t>English learner students. (TPE 7.10)</w:t>
      </w:r>
    </w:p>
    <w:p w14:paraId="5FED50AC" w14:textId="77777777" w:rsidR="007A62BF" w:rsidRDefault="007A62BF">
      <w:pPr>
        <w:pStyle w:val="BodyText"/>
        <w:spacing w:before="270"/>
      </w:pPr>
    </w:p>
    <w:p w14:paraId="2E3CD1AB" w14:textId="77777777" w:rsidR="007A62BF" w:rsidRDefault="00000000">
      <w:pPr>
        <w:pStyle w:val="Heading1"/>
      </w:pPr>
      <w:r>
        <w:t>Weekly</w:t>
      </w:r>
      <w:r>
        <w:rPr>
          <w:spacing w:val="-4"/>
        </w:rPr>
        <w:t xml:space="preserve"> </w:t>
      </w:r>
      <w:r>
        <w:t>Learning</w:t>
      </w:r>
      <w:r>
        <w:rPr>
          <w:spacing w:val="-5"/>
        </w:rPr>
        <w:t xml:space="preserve"> </w:t>
      </w:r>
      <w:r>
        <w:t>Outcomes</w:t>
      </w:r>
      <w:r>
        <w:rPr>
          <w:spacing w:val="1"/>
        </w:rPr>
        <w:t xml:space="preserve"> </w:t>
      </w:r>
      <w:r>
        <w:rPr>
          <w:spacing w:val="-2"/>
        </w:rPr>
        <w:t>(WLOs)</w:t>
      </w:r>
    </w:p>
    <w:p w14:paraId="6E445846" w14:textId="77777777" w:rsidR="007A62BF" w:rsidRDefault="00000000">
      <w:pPr>
        <w:spacing w:before="240"/>
        <w:ind w:left="120" w:right="436"/>
        <w:rPr>
          <w:b/>
          <w:sz w:val="24"/>
        </w:rPr>
      </w:pPr>
      <w:r>
        <w:rPr>
          <w:b/>
          <w:color w:val="000000"/>
          <w:sz w:val="24"/>
          <w:highlight w:val="yellow"/>
        </w:rPr>
        <w:t>Week</w:t>
      </w:r>
      <w:r>
        <w:rPr>
          <w:b/>
          <w:color w:val="000000"/>
          <w:spacing w:val="-4"/>
          <w:sz w:val="24"/>
          <w:highlight w:val="yellow"/>
        </w:rPr>
        <w:t xml:space="preserve"> </w:t>
      </w:r>
      <w:r>
        <w:rPr>
          <w:b/>
          <w:color w:val="000000"/>
          <w:sz w:val="24"/>
          <w:highlight w:val="yellow"/>
        </w:rPr>
        <w:t>One:</w:t>
      </w:r>
      <w:r>
        <w:rPr>
          <w:b/>
          <w:color w:val="000000"/>
          <w:spacing w:val="-4"/>
          <w:sz w:val="24"/>
          <w:highlight w:val="yellow"/>
        </w:rPr>
        <w:t xml:space="preserve"> </w:t>
      </w:r>
      <w:r>
        <w:rPr>
          <w:b/>
          <w:color w:val="000000"/>
          <w:sz w:val="24"/>
          <w:highlight w:val="yellow"/>
        </w:rPr>
        <w:t>Analyze</w:t>
      </w:r>
      <w:r>
        <w:rPr>
          <w:b/>
          <w:color w:val="000000"/>
          <w:spacing w:val="-6"/>
          <w:sz w:val="24"/>
          <w:highlight w:val="yellow"/>
        </w:rPr>
        <w:t xml:space="preserve"> </w:t>
      </w:r>
      <w:r>
        <w:rPr>
          <w:b/>
          <w:color w:val="000000"/>
          <w:sz w:val="24"/>
          <w:highlight w:val="yellow"/>
        </w:rPr>
        <w:t>student</w:t>
      </w:r>
      <w:r>
        <w:rPr>
          <w:b/>
          <w:color w:val="000000"/>
          <w:spacing w:val="-5"/>
          <w:sz w:val="24"/>
          <w:highlight w:val="yellow"/>
        </w:rPr>
        <w:t xml:space="preserve"> </w:t>
      </w:r>
      <w:r>
        <w:rPr>
          <w:b/>
          <w:color w:val="000000"/>
          <w:sz w:val="24"/>
          <w:highlight w:val="yellow"/>
        </w:rPr>
        <w:t>assessment</w:t>
      </w:r>
      <w:r>
        <w:rPr>
          <w:b/>
          <w:color w:val="000000"/>
          <w:spacing w:val="-5"/>
          <w:sz w:val="24"/>
          <w:highlight w:val="yellow"/>
        </w:rPr>
        <w:t xml:space="preserve"> </w:t>
      </w:r>
      <w:r>
        <w:rPr>
          <w:b/>
          <w:color w:val="000000"/>
          <w:sz w:val="24"/>
          <w:highlight w:val="yellow"/>
        </w:rPr>
        <w:t>data</w:t>
      </w:r>
      <w:r>
        <w:rPr>
          <w:b/>
          <w:color w:val="000000"/>
          <w:spacing w:val="-4"/>
          <w:sz w:val="24"/>
          <w:highlight w:val="yellow"/>
        </w:rPr>
        <w:t xml:space="preserve"> </w:t>
      </w:r>
      <w:r>
        <w:rPr>
          <w:b/>
          <w:color w:val="000000"/>
          <w:sz w:val="24"/>
          <w:highlight w:val="yellow"/>
        </w:rPr>
        <w:t>and</w:t>
      </w:r>
      <w:r>
        <w:rPr>
          <w:b/>
          <w:color w:val="000000"/>
          <w:spacing w:val="-4"/>
          <w:sz w:val="24"/>
          <w:highlight w:val="yellow"/>
        </w:rPr>
        <w:t xml:space="preserve"> </w:t>
      </w:r>
      <w:r>
        <w:rPr>
          <w:b/>
          <w:color w:val="000000"/>
          <w:sz w:val="24"/>
          <w:highlight w:val="yellow"/>
        </w:rPr>
        <w:t>interpret</w:t>
      </w:r>
      <w:r>
        <w:rPr>
          <w:b/>
          <w:color w:val="000000"/>
          <w:spacing w:val="-4"/>
          <w:sz w:val="24"/>
          <w:highlight w:val="yellow"/>
        </w:rPr>
        <w:t xml:space="preserve"> </w:t>
      </w:r>
      <w:r>
        <w:rPr>
          <w:b/>
          <w:color w:val="000000"/>
          <w:sz w:val="24"/>
          <w:highlight w:val="yellow"/>
        </w:rPr>
        <w:t>Math</w:t>
      </w:r>
      <w:r>
        <w:rPr>
          <w:b/>
          <w:color w:val="000000"/>
          <w:spacing w:val="-5"/>
          <w:sz w:val="24"/>
          <w:highlight w:val="yellow"/>
        </w:rPr>
        <w:t xml:space="preserve"> </w:t>
      </w:r>
      <w:r>
        <w:rPr>
          <w:b/>
          <w:color w:val="000000"/>
          <w:sz w:val="24"/>
          <w:highlight w:val="yellow"/>
        </w:rPr>
        <w:t>Common</w:t>
      </w:r>
      <w:r>
        <w:rPr>
          <w:b/>
          <w:color w:val="000000"/>
          <w:sz w:val="24"/>
        </w:rPr>
        <w:t xml:space="preserve"> </w:t>
      </w:r>
      <w:r>
        <w:rPr>
          <w:b/>
          <w:color w:val="000000"/>
          <w:sz w:val="24"/>
          <w:highlight w:val="yellow"/>
        </w:rPr>
        <w:t>Core Standards for designing instruction</w:t>
      </w:r>
    </w:p>
    <w:p w14:paraId="4EFB5663" w14:textId="77777777" w:rsidR="007A62BF" w:rsidRDefault="00000000">
      <w:pPr>
        <w:pStyle w:val="ListParagraph"/>
        <w:numPr>
          <w:ilvl w:val="1"/>
          <w:numId w:val="4"/>
        </w:numPr>
        <w:tabs>
          <w:tab w:val="left" w:pos="840"/>
        </w:tabs>
        <w:spacing w:before="240"/>
        <w:ind w:right="162"/>
        <w:rPr>
          <w:sz w:val="24"/>
        </w:rPr>
      </w:pPr>
      <w:r>
        <w:rPr>
          <w:color w:val="000000"/>
          <w:sz w:val="24"/>
          <w:highlight w:val="yellow"/>
        </w:rPr>
        <w:t>Analyze</w:t>
      </w:r>
      <w:r>
        <w:rPr>
          <w:color w:val="000000"/>
          <w:spacing w:val="-4"/>
          <w:sz w:val="24"/>
          <w:highlight w:val="yellow"/>
        </w:rPr>
        <w:t xml:space="preserve"> </w:t>
      </w:r>
      <w:r>
        <w:rPr>
          <w:color w:val="000000"/>
          <w:sz w:val="24"/>
          <w:highlight w:val="yellow"/>
        </w:rPr>
        <w:t>student</w:t>
      </w:r>
      <w:r>
        <w:rPr>
          <w:color w:val="000000"/>
          <w:spacing w:val="-5"/>
          <w:sz w:val="24"/>
          <w:highlight w:val="yellow"/>
        </w:rPr>
        <w:t xml:space="preserve"> </w:t>
      </w:r>
      <w:r>
        <w:rPr>
          <w:color w:val="000000"/>
          <w:sz w:val="24"/>
          <w:highlight w:val="yellow"/>
        </w:rPr>
        <w:t>math</w:t>
      </w:r>
      <w:r>
        <w:rPr>
          <w:color w:val="000000"/>
          <w:spacing w:val="-4"/>
          <w:sz w:val="24"/>
          <w:highlight w:val="yellow"/>
        </w:rPr>
        <w:t xml:space="preserve"> </w:t>
      </w:r>
      <w:r>
        <w:rPr>
          <w:color w:val="000000"/>
          <w:sz w:val="24"/>
          <w:highlight w:val="yellow"/>
        </w:rPr>
        <w:t>assessment</w:t>
      </w:r>
      <w:r>
        <w:rPr>
          <w:color w:val="000000"/>
          <w:spacing w:val="-5"/>
          <w:sz w:val="24"/>
          <w:highlight w:val="yellow"/>
        </w:rPr>
        <w:t xml:space="preserve"> </w:t>
      </w:r>
      <w:r>
        <w:rPr>
          <w:color w:val="000000"/>
          <w:sz w:val="24"/>
          <w:highlight w:val="yellow"/>
        </w:rPr>
        <w:t>data</w:t>
      </w:r>
      <w:r>
        <w:rPr>
          <w:color w:val="000000"/>
          <w:spacing w:val="-3"/>
          <w:sz w:val="24"/>
          <w:highlight w:val="yellow"/>
        </w:rPr>
        <w:t xml:space="preserve"> </w:t>
      </w:r>
      <w:r>
        <w:rPr>
          <w:color w:val="000000"/>
          <w:sz w:val="24"/>
          <w:highlight w:val="yellow"/>
        </w:rPr>
        <w:t>to</w:t>
      </w:r>
      <w:r>
        <w:rPr>
          <w:color w:val="000000"/>
          <w:spacing w:val="-4"/>
          <w:sz w:val="24"/>
          <w:highlight w:val="yellow"/>
        </w:rPr>
        <w:t xml:space="preserve"> </w:t>
      </w:r>
      <w:r>
        <w:rPr>
          <w:color w:val="000000"/>
          <w:sz w:val="24"/>
          <w:highlight w:val="yellow"/>
        </w:rPr>
        <w:t>plan</w:t>
      </w:r>
      <w:r>
        <w:rPr>
          <w:color w:val="000000"/>
          <w:spacing w:val="-4"/>
          <w:sz w:val="24"/>
          <w:highlight w:val="yellow"/>
        </w:rPr>
        <w:t xml:space="preserve"> </w:t>
      </w:r>
      <w:r>
        <w:rPr>
          <w:color w:val="000000"/>
          <w:sz w:val="24"/>
          <w:highlight w:val="yellow"/>
        </w:rPr>
        <w:t>instruction</w:t>
      </w:r>
      <w:r>
        <w:rPr>
          <w:color w:val="000000"/>
          <w:spacing w:val="-5"/>
          <w:sz w:val="24"/>
          <w:highlight w:val="yellow"/>
        </w:rPr>
        <w:t xml:space="preserve"> </w:t>
      </w:r>
      <w:r>
        <w:rPr>
          <w:color w:val="000000"/>
          <w:sz w:val="24"/>
          <w:highlight w:val="yellow"/>
        </w:rPr>
        <w:t>that</w:t>
      </w:r>
      <w:r>
        <w:rPr>
          <w:color w:val="000000"/>
          <w:spacing w:val="-4"/>
          <w:sz w:val="24"/>
          <w:highlight w:val="yellow"/>
        </w:rPr>
        <w:t xml:space="preserve"> </w:t>
      </w:r>
      <w:r>
        <w:rPr>
          <w:color w:val="000000"/>
          <w:sz w:val="24"/>
          <w:highlight w:val="yellow"/>
        </w:rPr>
        <w:t>will</w:t>
      </w:r>
      <w:r>
        <w:rPr>
          <w:color w:val="000000"/>
          <w:spacing w:val="-4"/>
          <w:sz w:val="24"/>
          <w:highlight w:val="yellow"/>
        </w:rPr>
        <w:t xml:space="preserve"> </w:t>
      </w:r>
      <w:r>
        <w:rPr>
          <w:color w:val="000000"/>
          <w:sz w:val="24"/>
          <w:highlight w:val="yellow"/>
        </w:rPr>
        <w:t>support</w:t>
      </w:r>
      <w:r>
        <w:rPr>
          <w:color w:val="000000"/>
          <w:spacing w:val="-4"/>
          <w:sz w:val="24"/>
          <w:highlight w:val="yellow"/>
        </w:rPr>
        <w:t xml:space="preserve"> </w:t>
      </w:r>
      <w:r>
        <w:rPr>
          <w:color w:val="000000"/>
          <w:sz w:val="24"/>
          <w:highlight w:val="yellow"/>
        </w:rPr>
        <w:t>all</w:t>
      </w:r>
      <w:r>
        <w:rPr>
          <w:color w:val="000000"/>
          <w:sz w:val="24"/>
        </w:rPr>
        <w:t xml:space="preserve"> </w:t>
      </w:r>
      <w:r>
        <w:rPr>
          <w:color w:val="000000"/>
          <w:sz w:val="24"/>
          <w:highlight w:val="yellow"/>
        </w:rPr>
        <w:t>learners including English Language Learners.</w:t>
      </w:r>
    </w:p>
    <w:p w14:paraId="1B2DEF9B" w14:textId="77777777" w:rsidR="007A62BF" w:rsidRDefault="00000000">
      <w:pPr>
        <w:pStyle w:val="ListParagraph"/>
        <w:numPr>
          <w:ilvl w:val="1"/>
          <w:numId w:val="4"/>
        </w:numPr>
        <w:tabs>
          <w:tab w:val="left" w:pos="840"/>
        </w:tabs>
        <w:ind w:right="216"/>
        <w:rPr>
          <w:sz w:val="24"/>
        </w:rPr>
      </w:pPr>
      <w:r>
        <w:rPr>
          <w:color w:val="000000"/>
          <w:sz w:val="24"/>
          <w:highlight w:val="yellow"/>
        </w:rPr>
        <w:t>Unpack</w:t>
      </w:r>
      <w:r>
        <w:rPr>
          <w:color w:val="000000"/>
          <w:spacing w:val="-6"/>
          <w:sz w:val="24"/>
          <w:highlight w:val="yellow"/>
        </w:rPr>
        <w:t xml:space="preserve"> </w:t>
      </w:r>
      <w:r>
        <w:rPr>
          <w:color w:val="000000"/>
          <w:sz w:val="24"/>
          <w:highlight w:val="yellow"/>
        </w:rPr>
        <w:t>a</w:t>
      </w:r>
      <w:r>
        <w:rPr>
          <w:color w:val="000000"/>
          <w:spacing w:val="-4"/>
          <w:sz w:val="24"/>
          <w:highlight w:val="yellow"/>
        </w:rPr>
        <w:t xml:space="preserve"> </w:t>
      </w:r>
      <w:r>
        <w:rPr>
          <w:color w:val="000000"/>
          <w:sz w:val="24"/>
          <w:highlight w:val="yellow"/>
        </w:rPr>
        <w:t>Common</w:t>
      </w:r>
      <w:r>
        <w:rPr>
          <w:color w:val="000000"/>
          <w:spacing w:val="-4"/>
          <w:sz w:val="24"/>
          <w:highlight w:val="yellow"/>
        </w:rPr>
        <w:t xml:space="preserve"> </w:t>
      </w:r>
      <w:r>
        <w:rPr>
          <w:color w:val="000000"/>
          <w:sz w:val="24"/>
          <w:highlight w:val="yellow"/>
        </w:rPr>
        <w:t>Core</w:t>
      </w:r>
      <w:r>
        <w:rPr>
          <w:color w:val="000000"/>
          <w:spacing w:val="-4"/>
          <w:sz w:val="24"/>
          <w:highlight w:val="yellow"/>
        </w:rPr>
        <w:t xml:space="preserve"> </w:t>
      </w:r>
      <w:r>
        <w:rPr>
          <w:color w:val="000000"/>
          <w:sz w:val="24"/>
          <w:highlight w:val="yellow"/>
        </w:rPr>
        <w:t>Math</w:t>
      </w:r>
      <w:r>
        <w:rPr>
          <w:color w:val="000000"/>
          <w:spacing w:val="-3"/>
          <w:sz w:val="24"/>
          <w:highlight w:val="yellow"/>
        </w:rPr>
        <w:t xml:space="preserve"> </w:t>
      </w:r>
      <w:r>
        <w:rPr>
          <w:color w:val="000000"/>
          <w:sz w:val="24"/>
          <w:highlight w:val="yellow"/>
        </w:rPr>
        <w:t>Standard</w:t>
      </w:r>
      <w:r>
        <w:rPr>
          <w:color w:val="000000"/>
          <w:spacing w:val="-6"/>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identify</w:t>
      </w:r>
      <w:r>
        <w:rPr>
          <w:color w:val="000000"/>
          <w:spacing w:val="-6"/>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academic</w:t>
      </w:r>
      <w:r>
        <w:rPr>
          <w:color w:val="000000"/>
          <w:spacing w:val="-4"/>
          <w:sz w:val="24"/>
          <w:highlight w:val="yellow"/>
        </w:rPr>
        <w:t xml:space="preserve"> </w:t>
      </w:r>
      <w:r>
        <w:rPr>
          <w:color w:val="000000"/>
          <w:sz w:val="24"/>
          <w:highlight w:val="yellow"/>
        </w:rPr>
        <w:t>language</w:t>
      </w:r>
      <w:r>
        <w:rPr>
          <w:color w:val="000000"/>
          <w:sz w:val="24"/>
        </w:rPr>
        <w:t xml:space="preserve"> </w:t>
      </w:r>
      <w:r>
        <w:rPr>
          <w:color w:val="000000"/>
          <w:sz w:val="24"/>
          <w:highlight w:val="yellow"/>
        </w:rPr>
        <w:t>demand for all learners.</w:t>
      </w:r>
    </w:p>
    <w:p w14:paraId="4C4DC667" w14:textId="77777777" w:rsidR="007A62BF" w:rsidRDefault="00000000">
      <w:pPr>
        <w:pStyle w:val="ListParagraph"/>
        <w:numPr>
          <w:ilvl w:val="1"/>
          <w:numId w:val="4"/>
        </w:numPr>
        <w:tabs>
          <w:tab w:val="left" w:pos="840"/>
        </w:tabs>
        <w:ind w:right="616"/>
        <w:rPr>
          <w:sz w:val="24"/>
        </w:rPr>
      </w:pPr>
      <w:r>
        <w:rPr>
          <w:color w:val="000000"/>
          <w:sz w:val="24"/>
          <w:highlight w:val="yellow"/>
        </w:rPr>
        <w:t>Identify</w:t>
      </w:r>
      <w:r>
        <w:rPr>
          <w:color w:val="000000"/>
          <w:spacing w:val="-4"/>
          <w:sz w:val="24"/>
          <w:highlight w:val="yellow"/>
        </w:rPr>
        <w:t xml:space="preserve"> </w:t>
      </w:r>
      <w:r>
        <w:rPr>
          <w:color w:val="000000"/>
          <w:sz w:val="24"/>
          <w:highlight w:val="yellow"/>
        </w:rPr>
        <w:t>concepts</w:t>
      </w:r>
      <w:r>
        <w:rPr>
          <w:color w:val="000000"/>
          <w:spacing w:val="-4"/>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skills</w:t>
      </w:r>
      <w:r>
        <w:rPr>
          <w:color w:val="000000"/>
          <w:spacing w:val="-4"/>
          <w:sz w:val="24"/>
          <w:highlight w:val="yellow"/>
        </w:rPr>
        <w:t xml:space="preserve"> </w:t>
      </w:r>
      <w:r>
        <w:rPr>
          <w:color w:val="000000"/>
          <w:sz w:val="24"/>
          <w:highlight w:val="yellow"/>
        </w:rPr>
        <w:t>in</w:t>
      </w:r>
      <w:r>
        <w:rPr>
          <w:color w:val="000000"/>
          <w:spacing w:val="-4"/>
          <w:sz w:val="24"/>
          <w:highlight w:val="yellow"/>
        </w:rPr>
        <w:t xml:space="preserve"> </w:t>
      </w:r>
      <w:r>
        <w:rPr>
          <w:color w:val="000000"/>
          <w:sz w:val="24"/>
          <w:highlight w:val="yellow"/>
        </w:rPr>
        <w:t>a</w:t>
      </w:r>
      <w:r>
        <w:rPr>
          <w:color w:val="000000"/>
          <w:spacing w:val="-4"/>
          <w:sz w:val="24"/>
          <w:highlight w:val="yellow"/>
        </w:rPr>
        <w:t xml:space="preserve"> </w:t>
      </w:r>
      <w:r>
        <w:rPr>
          <w:color w:val="000000"/>
          <w:sz w:val="24"/>
          <w:highlight w:val="yellow"/>
        </w:rPr>
        <w:t>math</w:t>
      </w:r>
      <w:r>
        <w:rPr>
          <w:color w:val="000000"/>
          <w:spacing w:val="-3"/>
          <w:sz w:val="24"/>
          <w:highlight w:val="yellow"/>
        </w:rPr>
        <w:t xml:space="preserve"> </w:t>
      </w:r>
      <w:r>
        <w:rPr>
          <w:color w:val="000000"/>
          <w:sz w:val="24"/>
          <w:highlight w:val="yellow"/>
        </w:rPr>
        <w:t>standard,</w:t>
      </w:r>
      <w:r>
        <w:rPr>
          <w:color w:val="000000"/>
          <w:spacing w:val="-4"/>
          <w:sz w:val="24"/>
          <w:highlight w:val="yellow"/>
        </w:rPr>
        <w:t xml:space="preserve"> </w:t>
      </w:r>
      <w:r>
        <w:rPr>
          <w:color w:val="000000"/>
          <w:sz w:val="24"/>
          <w:highlight w:val="yellow"/>
        </w:rPr>
        <w:t>academic</w:t>
      </w:r>
      <w:r>
        <w:rPr>
          <w:color w:val="000000"/>
          <w:spacing w:val="-4"/>
          <w:sz w:val="24"/>
          <w:highlight w:val="yellow"/>
        </w:rPr>
        <w:t xml:space="preserve"> </w:t>
      </w:r>
      <w:r>
        <w:rPr>
          <w:color w:val="000000"/>
          <w:sz w:val="24"/>
          <w:highlight w:val="yellow"/>
        </w:rPr>
        <w:t>language</w:t>
      </w:r>
      <w:r>
        <w:rPr>
          <w:color w:val="000000"/>
          <w:spacing w:val="-6"/>
          <w:sz w:val="24"/>
          <w:highlight w:val="yellow"/>
        </w:rPr>
        <w:t xml:space="preserve"> </w:t>
      </w:r>
      <w:r>
        <w:rPr>
          <w:color w:val="000000"/>
          <w:sz w:val="24"/>
          <w:highlight w:val="yellow"/>
        </w:rPr>
        <w:t>to</w:t>
      </w:r>
      <w:r>
        <w:rPr>
          <w:color w:val="000000"/>
          <w:spacing w:val="-4"/>
          <w:sz w:val="24"/>
          <w:highlight w:val="yellow"/>
        </w:rPr>
        <w:t xml:space="preserve"> </w:t>
      </w:r>
      <w:r>
        <w:rPr>
          <w:color w:val="000000"/>
          <w:sz w:val="24"/>
          <w:highlight w:val="yellow"/>
        </w:rPr>
        <w:t>be</w:t>
      </w:r>
      <w:r>
        <w:rPr>
          <w:color w:val="000000"/>
          <w:sz w:val="24"/>
        </w:rPr>
        <w:t xml:space="preserve"> </w:t>
      </w:r>
      <w:r>
        <w:rPr>
          <w:color w:val="000000"/>
          <w:sz w:val="24"/>
          <w:highlight w:val="yellow"/>
        </w:rPr>
        <w:t>explicitly taught, and how technology supports multiple means of</w:t>
      </w:r>
      <w:r>
        <w:rPr>
          <w:color w:val="000000"/>
          <w:sz w:val="24"/>
        </w:rPr>
        <w:t xml:space="preserve"> </w:t>
      </w:r>
      <w:r>
        <w:rPr>
          <w:color w:val="000000"/>
          <w:sz w:val="24"/>
          <w:highlight w:val="yellow"/>
        </w:rPr>
        <w:t>representation, action, and expressions (TPE 7.7)</w:t>
      </w:r>
    </w:p>
    <w:p w14:paraId="5EC146FE" w14:textId="77777777" w:rsidR="007A62BF" w:rsidRDefault="00000000">
      <w:pPr>
        <w:pStyle w:val="Heading1"/>
        <w:spacing w:before="241"/>
        <w:rPr>
          <w:b w:val="0"/>
        </w:rPr>
      </w:pPr>
      <w:r>
        <w:t>Week</w:t>
      </w:r>
      <w:r>
        <w:rPr>
          <w:spacing w:val="-4"/>
        </w:rPr>
        <w:t xml:space="preserve"> </w:t>
      </w:r>
      <w:r>
        <w:t>Two:</w:t>
      </w:r>
      <w:r>
        <w:rPr>
          <w:spacing w:val="-1"/>
        </w:rPr>
        <w:t xml:space="preserve"> </w:t>
      </w:r>
      <w:r>
        <w:t>Planning</w:t>
      </w:r>
      <w:r>
        <w:rPr>
          <w:spacing w:val="-4"/>
        </w:rPr>
        <w:t xml:space="preserve"> </w:t>
      </w:r>
      <w:r>
        <w:t>Instruction</w:t>
      </w:r>
      <w:r>
        <w:rPr>
          <w:spacing w:val="-1"/>
        </w:rPr>
        <w:t xml:space="preserve"> </w:t>
      </w:r>
      <w:r>
        <w:t>Based</w:t>
      </w:r>
      <w:r>
        <w:rPr>
          <w:spacing w:val="-5"/>
        </w:rPr>
        <w:t xml:space="preserve"> </w:t>
      </w:r>
      <w:r>
        <w:t>on</w:t>
      </w:r>
      <w:r>
        <w:rPr>
          <w:spacing w:val="-3"/>
        </w:rPr>
        <w:t xml:space="preserve"> </w:t>
      </w:r>
      <w:r>
        <w:t>Week</w:t>
      </w:r>
      <w:r>
        <w:rPr>
          <w:spacing w:val="-1"/>
        </w:rPr>
        <w:t xml:space="preserve"> </w:t>
      </w:r>
      <w:r>
        <w:t>One</w:t>
      </w:r>
      <w:r>
        <w:rPr>
          <w:spacing w:val="-3"/>
        </w:rPr>
        <w:t xml:space="preserve"> </w:t>
      </w:r>
      <w:r>
        <w:t>Data</w:t>
      </w:r>
      <w:r>
        <w:rPr>
          <w:spacing w:val="-3"/>
        </w:rPr>
        <w:t xml:space="preserve"> </w:t>
      </w:r>
      <w:r>
        <w:t>and</w:t>
      </w:r>
      <w:r>
        <w:rPr>
          <w:spacing w:val="-2"/>
        </w:rPr>
        <w:t xml:space="preserve"> Fieldwor</w:t>
      </w:r>
      <w:r>
        <w:rPr>
          <w:b w:val="0"/>
          <w:spacing w:val="-2"/>
        </w:rPr>
        <w:t>k</w:t>
      </w:r>
    </w:p>
    <w:p w14:paraId="37CD557E" w14:textId="77777777" w:rsidR="007A62BF" w:rsidRDefault="00000000">
      <w:pPr>
        <w:pStyle w:val="ListParagraph"/>
        <w:numPr>
          <w:ilvl w:val="1"/>
          <w:numId w:val="4"/>
        </w:numPr>
        <w:tabs>
          <w:tab w:val="left" w:pos="840"/>
        </w:tabs>
        <w:spacing w:before="240"/>
        <w:ind w:right="349"/>
        <w:rPr>
          <w:sz w:val="24"/>
        </w:rPr>
      </w:pPr>
      <w:r>
        <w:rPr>
          <w:sz w:val="24"/>
        </w:rPr>
        <w:t>Observe</w:t>
      </w:r>
      <w:r>
        <w:rPr>
          <w:spacing w:val="-5"/>
          <w:sz w:val="24"/>
        </w:rPr>
        <w:t xml:space="preserve"> </w:t>
      </w:r>
      <w:r>
        <w:rPr>
          <w:sz w:val="24"/>
        </w:rPr>
        <w:t>and</w:t>
      </w:r>
      <w:r>
        <w:rPr>
          <w:spacing w:val="-5"/>
          <w:sz w:val="24"/>
        </w:rPr>
        <w:t xml:space="preserve"> </w:t>
      </w:r>
      <w:r>
        <w:rPr>
          <w:sz w:val="24"/>
        </w:rPr>
        <w:t>analyze</w:t>
      </w:r>
      <w:r>
        <w:rPr>
          <w:spacing w:val="-5"/>
          <w:sz w:val="24"/>
        </w:rPr>
        <w:t xml:space="preserve"> </w:t>
      </w:r>
      <w:r>
        <w:rPr>
          <w:sz w:val="24"/>
        </w:rPr>
        <w:t>math</w:t>
      </w:r>
      <w:r>
        <w:rPr>
          <w:spacing w:val="-3"/>
          <w:sz w:val="24"/>
        </w:rPr>
        <w:t xml:space="preserve"> </w:t>
      </w:r>
      <w:r>
        <w:rPr>
          <w:sz w:val="24"/>
        </w:rPr>
        <w:t>instruction</w:t>
      </w:r>
      <w:r>
        <w:rPr>
          <w:spacing w:val="-5"/>
          <w:sz w:val="24"/>
        </w:rPr>
        <w:t xml:space="preserve"> </w:t>
      </w:r>
      <w:r>
        <w:rPr>
          <w:sz w:val="24"/>
        </w:rPr>
        <w:t>through</w:t>
      </w:r>
      <w:r>
        <w:rPr>
          <w:spacing w:val="-3"/>
          <w:sz w:val="24"/>
        </w:rPr>
        <w:t xml:space="preserve"> </w:t>
      </w:r>
      <w:r>
        <w:rPr>
          <w:sz w:val="24"/>
        </w:rPr>
        <w:t>the</w:t>
      </w:r>
      <w:r>
        <w:rPr>
          <w:spacing w:val="-3"/>
          <w:sz w:val="24"/>
        </w:rPr>
        <w:t xml:space="preserve"> </w:t>
      </w:r>
      <w:r>
        <w:rPr>
          <w:sz w:val="24"/>
        </w:rPr>
        <w:t>lens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Standards</w:t>
      </w:r>
      <w:r>
        <w:rPr>
          <w:spacing w:val="-3"/>
          <w:sz w:val="24"/>
        </w:rPr>
        <w:t xml:space="preserve"> </w:t>
      </w:r>
      <w:r>
        <w:rPr>
          <w:sz w:val="24"/>
        </w:rPr>
        <w:t>for Mathematical Practice, with a focus on differentiating for English language learners. Emphasize the acquisition of mathematical knowledge and academic language.</w:t>
      </w:r>
    </w:p>
    <w:p w14:paraId="5B5586BB" w14:textId="77777777" w:rsidR="007A62BF" w:rsidRDefault="00000000">
      <w:pPr>
        <w:pStyle w:val="ListParagraph"/>
        <w:numPr>
          <w:ilvl w:val="1"/>
          <w:numId w:val="4"/>
        </w:numPr>
        <w:tabs>
          <w:tab w:val="left" w:pos="840"/>
        </w:tabs>
        <w:ind w:right="338"/>
        <w:rPr>
          <w:sz w:val="24"/>
        </w:rPr>
      </w:pPr>
      <w:r>
        <w:rPr>
          <w:sz w:val="24"/>
        </w:rPr>
        <w:t>Apply</w:t>
      </w:r>
      <w:r>
        <w:rPr>
          <w:spacing w:val="-3"/>
          <w:sz w:val="24"/>
        </w:rPr>
        <w:t xml:space="preserve"> </w:t>
      </w:r>
      <w:r>
        <w:rPr>
          <w:sz w:val="24"/>
        </w:rPr>
        <w:t>Universal</w:t>
      </w:r>
      <w:r>
        <w:rPr>
          <w:spacing w:val="-3"/>
          <w:sz w:val="24"/>
        </w:rPr>
        <w:t xml:space="preserve"> </w:t>
      </w:r>
      <w:r>
        <w:rPr>
          <w:sz w:val="24"/>
        </w:rPr>
        <w:t>Design</w:t>
      </w:r>
      <w:r>
        <w:rPr>
          <w:spacing w:val="-3"/>
          <w:sz w:val="24"/>
        </w:rPr>
        <w:t xml:space="preserve"> </w:t>
      </w:r>
      <w:r>
        <w:rPr>
          <w:sz w:val="24"/>
        </w:rPr>
        <w:t>for</w:t>
      </w:r>
      <w:r>
        <w:rPr>
          <w:spacing w:val="-3"/>
          <w:sz w:val="24"/>
        </w:rPr>
        <w:t xml:space="preserve"> </w:t>
      </w:r>
      <w:r>
        <w:rPr>
          <w:sz w:val="24"/>
        </w:rPr>
        <w:t>Learning</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context</w:t>
      </w:r>
      <w:r>
        <w:rPr>
          <w:spacing w:val="-5"/>
          <w:sz w:val="24"/>
        </w:rPr>
        <w:t xml:space="preserve"> </w:t>
      </w:r>
      <w:r>
        <w:rPr>
          <w:sz w:val="24"/>
        </w:rPr>
        <w:t>of</w:t>
      </w:r>
      <w:r>
        <w:rPr>
          <w:spacing w:val="-5"/>
          <w:sz w:val="24"/>
        </w:rPr>
        <w:t xml:space="preserve"> </w:t>
      </w:r>
      <w:r>
        <w:rPr>
          <w:sz w:val="24"/>
        </w:rPr>
        <w:t>planning</w:t>
      </w:r>
      <w:r>
        <w:rPr>
          <w:spacing w:val="-4"/>
          <w:sz w:val="24"/>
        </w:rPr>
        <w:t xml:space="preserve"> </w:t>
      </w:r>
      <w:r>
        <w:rPr>
          <w:sz w:val="24"/>
        </w:rPr>
        <w:t>and</w:t>
      </w:r>
      <w:r>
        <w:rPr>
          <w:spacing w:val="-5"/>
          <w:sz w:val="24"/>
        </w:rPr>
        <w:t xml:space="preserve"> </w:t>
      </w:r>
      <w:r>
        <w:rPr>
          <w:sz w:val="24"/>
        </w:rPr>
        <w:t>teaching Common Core Mathematics for diverse student populations.</w:t>
      </w:r>
    </w:p>
    <w:p w14:paraId="7B1EAA78" w14:textId="77777777" w:rsidR="007A62BF" w:rsidRDefault="00000000">
      <w:pPr>
        <w:pStyle w:val="ListParagraph"/>
        <w:numPr>
          <w:ilvl w:val="1"/>
          <w:numId w:val="4"/>
        </w:numPr>
        <w:tabs>
          <w:tab w:val="left" w:pos="840"/>
        </w:tabs>
        <w:ind w:right="245"/>
        <w:rPr>
          <w:sz w:val="24"/>
        </w:rPr>
      </w:pPr>
      <w:r>
        <w:rPr>
          <w:sz w:val="24"/>
        </w:rPr>
        <w:t>Identify how teachers create a safe and positive learning environment, including</w:t>
      </w:r>
      <w:r>
        <w:rPr>
          <w:spacing w:val="-4"/>
          <w:sz w:val="24"/>
        </w:rPr>
        <w:t xml:space="preserve"> </w:t>
      </w:r>
      <w:r>
        <w:rPr>
          <w:sz w:val="24"/>
        </w:rPr>
        <w:t>strategies</w:t>
      </w:r>
      <w:r>
        <w:rPr>
          <w:spacing w:val="-5"/>
          <w:sz w:val="24"/>
        </w:rPr>
        <w:t xml:space="preserve"> </w:t>
      </w:r>
      <w:r>
        <w:rPr>
          <w:sz w:val="24"/>
        </w:rPr>
        <w:t>to</w:t>
      </w:r>
      <w:r>
        <w:rPr>
          <w:spacing w:val="-7"/>
          <w:sz w:val="24"/>
        </w:rPr>
        <w:t xml:space="preserve"> </w:t>
      </w:r>
      <w:r>
        <w:rPr>
          <w:sz w:val="24"/>
        </w:rPr>
        <w:t>support</w:t>
      </w:r>
      <w:r>
        <w:rPr>
          <w:spacing w:val="-5"/>
          <w:sz w:val="24"/>
        </w:rPr>
        <w:t xml:space="preserve"> </w:t>
      </w:r>
      <w:r>
        <w:rPr>
          <w:sz w:val="24"/>
        </w:rPr>
        <w:t>culturally</w:t>
      </w:r>
      <w:r>
        <w:rPr>
          <w:spacing w:val="-5"/>
          <w:sz w:val="24"/>
        </w:rPr>
        <w:t xml:space="preserve"> </w:t>
      </w:r>
      <w:r>
        <w:rPr>
          <w:sz w:val="24"/>
        </w:rPr>
        <w:t>responsive</w:t>
      </w:r>
      <w:r>
        <w:rPr>
          <w:spacing w:val="-5"/>
          <w:sz w:val="24"/>
        </w:rPr>
        <w:t xml:space="preserve"> </w:t>
      </w:r>
      <w:r>
        <w:rPr>
          <w:sz w:val="24"/>
        </w:rPr>
        <w:t>teaching</w:t>
      </w:r>
      <w:r>
        <w:rPr>
          <w:spacing w:val="-7"/>
          <w:sz w:val="24"/>
        </w:rPr>
        <w:t xml:space="preserve"> </w:t>
      </w:r>
      <w:r>
        <w:rPr>
          <w:sz w:val="24"/>
        </w:rPr>
        <w:t>and</w:t>
      </w:r>
      <w:r>
        <w:rPr>
          <w:spacing w:val="-7"/>
          <w:sz w:val="24"/>
        </w:rPr>
        <w:t xml:space="preserve"> </w:t>
      </w:r>
      <w:r>
        <w:rPr>
          <w:sz w:val="24"/>
        </w:rPr>
        <w:t>building</w:t>
      </w:r>
      <w:r>
        <w:rPr>
          <w:spacing w:val="-4"/>
          <w:sz w:val="24"/>
        </w:rPr>
        <w:t xml:space="preserve"> </w:t>
      </w:r>
      <w:r>
        <w:rPr>
          <w:sz w:val="24"/>
        </w:rPr>
        <w:t>on students’ funds of knowledge.</w:t>
      </w:r>
    </w:p>
    <w:p w14:paraId="627EA511" w14:textId="77777777" w:rsidR="007A62BF" w:rsidRDefault="00000000">
      <w:pPr>
        <w:pStyle w:val="ListParagraph"/>
        <w:numPr>
          <w:ilvl w:val="1"/>
          <w:numId w:val="4"/>
        </w:numPr>
        <w:tabs>
          <w:tab w:val="left" w:pos="840"/>
        </w:tabs>
        <w:ind w:right="205"/>
        <w:rPr>
          <w:sz w:val="24"/>
        </w:rPr>
      </w:pPr>
      <w:r>
        <w:rPr>
          <w:sz w:val="24"/>
        </w:rPr>
        <w:t>Identify</w:t>
      </w:r>
      <w:r>
        <w:rPr>
          <w:spacing w:val="-4"/>
          <w:sz w:val="24"/>
        </w:rPr>
        <w:t xml:space="preserve"> </w:t>
      </w:r>
      <w:r>
        <w:rPr>
          <w:sz w:val="24"/>
        </w:rPr>
        <w:t>ELD</w:t>
      </w:r>
      <w:r>
        <w:rPr>
          <w:spacing w:val="-7"/>
          <w:sz w:val="24"/>
        </w:rPr>
        <w:t xml:space="preserve"> </w:t>
      </w:r>
      <w:r>
        <w:rPr>
          <w:sz w:val="24"/>
        </w:rPr>
        <w:t>Strategies</w:t>
      </w:r>
      <w:r>
        <w:rPr>
          <w:spacing w:val="-6"/>
          <w:sz w:val="24"/>
        </w:rPr>
        <w:t xml:space="preserve"> </w:t>
      </w:r>
      <w:r>
        <w:rPr>
          <w:sz w:val="24"/>
        </w:rPr>
        <w:t>for</w:t>
      </w:r>
      <w:r>
        <w:rPr>
          <w:spacing w:val="-4"/>
          <w:sz w:val="24"/>
        </w:rPr>
        <w:t xml:space="preserve"> </w:t>
      </w:r>
      <w:r>
        <w:rPr>
          <w:sz w:val="24"/>
        </w:rPr>
        <w:t>supporting</w:t>
      </w:r>
      <w:r>
        <w:rPr>
          <w:spacing w:val="-4"/>
          <w:sz w:val="24"/>
        </w:rPr>
        <w:t xml:space="preserve"> </w:t>
      </w:r>
      <w:r>
        <w:rPr>
          <w:sz w:val="24"/>
        </w:rPr>
        <w:t>English</w:t>
      </w:r>
      <w:r>
        <w:rPr>
          <w:spacing w:val="-6"/>
          <w:sz w:val="24"/>
        </w:rPr>
        <w:t xml:space="preserve"> </w:t>
      </w:r>
      <w:r>
        <w:rPr>
          <w:sz w:val="24"/>
        </w:rPr>
        <w:t>language</w:t>
      </w:r>
      <w:r>
        <w:rPr>
          <w:spacing w:val="-6"/>
          <w:sz w:val="24"/>
        </w:rPr>
        <w:t xml:space="preserve"> </w:t>
      </w:r>
      <w:r>
        <w:rPr>
          <w:sz w:val="24"/>
        </w:rPr>
        <w:t>learners</w:t>
      </w:r>
      <w:r>
        <w:rPr>
          <w:spacing w:val="-4"/>
          <w:sz w:val="24"/>
        </w:rPr>
        <w:t xml:space="preserve"> </w:t>
      </w:r>
      <w:r>
        <w:rPr>
          <w:sz w:val="24"/>
        </w:rPr>
        <w:t>in</w:t>
      </w:r>
      <w:r>
        <w:rPr>
          <w:spacing w:val="-4"/>
          <w:sz w:val="24"/>
        </w:rPr>
        <w:t xml:space="preserve"> </w:t>
      </w:r>
      <w:r>
        <w:rPr>
          <w:sz w:val="24"/>
        </w:rPr>
        <w:t>your</w:t>
      </w:r>
      <w:r>
        <w:rPr>
          <w:spacing w:val="-4"/>
          <w:sz w:val="24"/>
        </w:rPr>
        <w:t xml:space="preserve"> </w:t>
      </w:r>
      <w:r>
        <w:rPr>
          <w:sz w:val="24"/>
        </w:rPr>
        <w:t>plan and how the teacher provides access to academic language.</w:t>
      </w:r>
    </w:p>
    <w:p w14:paraId="2F8F7789" w14:textId="77777777" w:rsidR="007A62BF" w:rsidRDefault="00000000">
      <w:pPr>
        <w:pStyle w:val="Heading1"/>
        <w:spacing w:before="240"/>
      </w:pPr>
      <w:r>
        <w:t>Week</w:t>
      </w:r>
      <w:r>
        <w:rPr>
          <w:spacing w:val="-7"/>
        </w:rPr>
        <w:t xml:space="preserve"> </w:t>
      </w:r>
      <w:r>
        <w:t>Three:</w:t>
      </w:r>
      <w:r>
        <w:rPr>
          <w:spacing w:val="-3"/>
        </w:rPr>
        <w:t xml:space="preserve"> </w:t>
      </w:r>
      <w:r>
        <w:t>Mathematics</w:t>
      </w:r>
      <w:r>
        <w:rPr>
          <w:spacing w:val="-3"/>
        </w:rPr>
        <w:t xml:space="preserve"> </w:t>
      </w:r>
      <w:r>
        <w:t>Learning</w:t>
      </w:r>
      <w:r>
        <w:rPr>
          <w:spacing w:val="-4"/>
        </w:rPr>
        <w:t xml:space="preserve"> </w:t>
      </w:r>
      <w:r>
        <w:t>Progression</w:t>
      </w:r>
      <w:r>
        <w:rPr>
          <w:spacing w:val="-4"/>
        </w:rPr>
        <w:t xml:space="preserve"> </w:t>
      </w:r>
      <w:r>
        <w:t>and</w:t>
      </w:r>
      <w:r>
        <w:rPr>
          <w:spacing w:val="-3"/>
        </w:rPr>
        <w:t xml:space="preserve"> </w:t>
      </w:r>
      <w:r>
        <w:t>Math</w:t>
      </w:r>
      <w:r>
        <w:rPr>
          <w:spacing w:val="-4"/>
        </w:rPr>
        <w:t xml:space="preserve"> </w:t>
      </w:r>
      <w:r>
        <w:t>Flipped</w:t>
      </w:r>
      <w:r>
        <w:rPr>
          <w:spacing w:val="-3"/>
        </w:rPr>
        <w:t xml:space="preserve"> </w:t>
      </w:r>
      <w:r>
        <w:rPr>
          <w:spacing w:val="-2"/>
        </w:rPr>
        <w:t>Video</w:t>
      </w:r>
    </w:p>
    <w:p w14:paraId="2DE98E00" w14:textId="77777777" w:rsidR="007A62BF" w:rsidRDefault="00000000">
      <w:pPr>
        <w:pStyle w:val="ListParagraph"/>
        <w:numPr>
          <w:ilvl w:val="1"/>
          <w:numId w:val="4"/>
        </w:numPr>
        <w:tabs>
          <w:tab w:val="left" w:pos="840"/>
        </w:tabs>
        <w:spacing w:before="240"/>
        <w:ind w:right="160"/>
        <w:rPr>
          <w:sz w:val="24"/>
        </w:rPr>
      </w:pPr>
      <w:r>
        <w:rPr>
          <w:sz w:val="24"/>
        </w:rPr>
        <w:t>Analyze</w:t>
      </w:r>
      <w:r>
        <w:rPr>
          <w:spacing w:val="-7"/>
          <w:sz w:val="24"/>
        </w:rPr>
        <w:t xml:space="preserve"> </w:t>
      </w:r>
      <w:r>
        <w:rPr>
          <w:sz w:val="24"/>
        </w:rPr>
        <w:t>how</w:t>
      </w:r>
      <w:r>
        <w:rPr>
          <w:spacing w:val="-5"/>
          <w:sz w:val="24"/>
        </w:rPr>
        <w:t xml:space="preserve"> </w:t>
      </w:r>
      <w:r>
        <w:rPr>
          <w:sz w:val="24"/>
        </w:rPr>
        <w:t>the</w:t>
      </w:r>
      <w:r>
        <w:rPr>
          <w:spacing w:val="-2"/>
          <w:sz w:val="24"/>
        </w:rPr>
        <w:t xml:space="preserve"> </w:t>
      </w:r>
      <w:r>
        <w:rPr>
          <w:sz w:val="24"/>
        </w:rPr>
        <w:t>Mathematics</w:t>
      </w:r>
      <w:r>
        <w:rPr>
          <w:spacing w:val="-5"/>
          <w:sz w:val="24"/>
        </w:rPr>
        <w:t xml:space="preserve"> </w:t>
      </w:r>
      <w:r>
        <w:rPr>
          <w:sz w:val="24"/>
        </w:rPr>
        <w:t>Learning</w:t>
      </w:r>
      <w:r>
        <w:rPr>
          <w:spacing w:val="-7"/>
          <w:sz w:val="24"/>
        </w:rPr>
        <w:t xml:space="preserve"> </w:t>
      </w:r>
      <w:r>
        <w:rPr>
          <w:sz w:val="24"/>
        </w:rPr>
        <w:t>Progressions</w:t>
      </w:r>
      <w:r>
        <w:rPr>
          <w:spacing w:val="-5"/>
          <w:sz w:val="24"/>
        </w:rPr>
        <w:t xml:space="preserve"> </w:t>
      </w:r>
      <w:r>
        <w:rPr>
          <w:sz w:val="24"/>
        </w:rPr>
        <w:t>develop</w:t>
      </w:r>
      <w:r>
        <w:rPr>
          <w:spacing w:val="-5"/>
          <w:sz w:val="24"/>
        </w:rPr>
        <w:t xml:space="preserve"> </w:t>
      </w:r>
      <w:r>
        <w:rPr>
          <w:sz w:val="24"/>
        </w:rPr>
        <w:t>throughout</w:t>
      </w:r>
      <w:r>
        <w:rPr>
          <w:spacing w:val="-5"/>
          <w:sz w:val="24"/>
        </w:rPr>
        <w:t xml:space="preserve"> </w:t>
      </w:r>
      <w:r>
        <w:rPr>
          <w:sz w:val="24"/>
        </w:rPr>
        <w:t>the K-12 grade span.</w:t>
      </w:r>
    </w:p>
    <w:p w14:paraId="73F9578F" w14:textId="77777777" w:rsidR="007A62BF" w:rsidRDefault="00000000">
      <w:pPr>
        <w:pStyle w:val="ListParagraph"/>
        <w:numPr>
          <w:ilvl w:val="1"/>
          <w:numId w:val="4"/>
        </w:numPr>
        <w:tabs>
          <w:tab w:val="left" w:pos="840"/>
        </w:tabs>
        <w:spacing w:before="1"/>
        <w:ind w:right="284"/>
        <w:rPr>
          <w:sz w:val="24"/>
        </w:rPr>
      </w:pPr>
      <w:r>
        <w:rPr>
          <w:sz w:val="24"/>
        </w:rPr>
        <w:t>Create</w:t>
      </w:r>
      <w:r>
        <w:rPr>
          <w:spacing w:val="-4"/>
          <w:sz w:val="24"/>
        </w:rPr>
        <w:t xml:space="preserve"> </w:t>
      </w:r>
      <w:r>
        <w:rPr>
          <w:sz w:val="24"/>
        </w:rPr>
        <w:t>a</w:t>
      </w:r>
      <w:r>
        <w:rPr>
          <w:spacing w:val="-5"/>
          <w:sz w:val="24"/>
        </w:rPr>
        <w:t xml:space="preserve"> </w:t>
      </w:r>
      <w:r>
        <w:rPr>
          <w:sz w:val="24"/>
        </w:rPr>
        <w:t>flipped</w:t>
      </w:r>
      <w:r>
        <w:rPr>
          <w:spacing w:val="-4"/>
          <w:sz w:val="24"/>
        </w:rPr>
        <w:t xml:space="preserve"> </w:t>
      </w:r>
      <w:r>
        <w:rPr>
          <w:sz w:val="24"/>
        </w:rPr>
        <w:t>video</w:t>
      </w:r>
      <w:r>
        <w:rPr>
          <w:spacing w:val="-6"/>
          <w:sz w:val="24"/>
        </w:rPr>
        <w:t xml:space="preserve"> </w:t>
      </w:r>
      <w:r>
        <w:rPr>
          <w:sz w:val="24"/>
        </w:rPr>
        <w:t>that</w:t>
      </w:r>
      <w:r>
        <w:rPr>
          <w:spacing w:val="-6"/>
          <w:sz w:val="24"/>
        </w:rPr>
        <w:t xml:space="preserve"> </w:t>
      </w:r>
      <w:r>
        <w:rPr>
          <w:sz w:val="24"/>
        </w:rPr>
        <w:t>demonstrates</w:t>
      </w:r>
      <w:r>
        <w:rPr>
          <w:spacing w:val="-4"/>
          <w:sz w:val="24"/>
        </w:rPr>
        <w:t xml:space="preserve"> </w:t>
      </w:r>
      <w:r>
        <w:rPr>
          <w:sz w:val="24"/>
        </w:rPr>
        <w:t>Common</w:t>
      </w:r>
      <w:r>
        <w:rPr>
          <w:spacing w:val="-4"/>
          <w:sz w:val="24"/>
        </w:rPr>
        <w:t xml:space="preserve"> </w:t>
      </w:r>
      <w:r>
        <w:rPr>
          <w:sz w:val="24"/>
        </w:rPr>
        <w:t>Core</w:t>
      </w:r>
      <w:r>
        <w:rPr>
          <w:spacing w:val="-6"/>
          <w:sz w:val="24"/>
        </w:rPr>
        <w:t xml:space="preserve"> </w:t>
      </w:r>
      <w:r>
        <w:rPr>
          <w:sz w:val="24"/>
        </w:rPr>
        <w:t>mathematics</w:t>
      </w:r>
      <w:r>
        <w:rPr>
          <w:spacing w:val="-4"/>
          <w:sz w:val="24"/>
        </w:rPr>
        <w:t xml:space="preserve"> </w:t>
      </w:r>
      <w:r>
        <w:rPr>
          <w:sz w:val="24"/>
        </w:rPr>
        <w:t xml:space="preserve">visual models for teaching math, research-based strategies and use of academic </w:t>
      </w:r>
      <w:r>
        <w:rPr>
          <w:spacing w:val="-2"/>
          <w:sz w:val="24"/>
        </w:rPr>
        <w:t>language.</w:t>
      </w:r>
    </w:p>
    <w:p w14:paraId="3FA106AE" w14:textId="77777777" w:rsidR="007A62BF" w:rsidRDefault="00000000">
      <w:pPr>
        <w:pStyle w:val="ListParagraph"/>
        <w:numPr>
          <w:ilvl w:val="1"/>
          <w:numId w:val="4"/>
        </w:numPr>
        <w:tabs>
          <w:tab w:val="left" w:pos="840"/>
        </w:tabs>
        <w:ind w:right="435"/>
        <w:rPr>
          <w:sz w:val="24"/>
        </w:rPr>
      </w:pPr>
      <w:r>
        <w:rPr>
          <w:sz w:val="24"/>
        </w:rPr>
        <w:t>Reflect</w:t>
      </w:r>
      <w:r>
        <w:rPr>
          <w:spacing w:val="-4"/>
          <w:sz w:val="24"/>
        </w:rPr>
        <w:t xml:space="preserve"> </w:t>
      </w:r>
      <w:r>
        <w:rPr>
          <w:sz w:val="24"/>
        </w:rPr>
        <w:t>on</w:t>
      </w:r>
      <w:r>
        <w:rPr>
          <w:spacing w:val="-4"/>
          <w:sz w:val="24"/>
        </w:rPr>
        <w:t xml:space="preserve"> </w:t>
      </w:r>
      <w:r>
        <w:rPr>
          <w:sz w:val="24"/>
        </w:rPr>
        <w:t>how</w:t>
      </w:r>
      <w:r>
        <w:rPr>
          <w:spacing w:val="-4"/>
          <w:sz w:val="24"/>
        </w:rPr>
        <w:t xml:space="preserve"> </w:t>
      </w:r>
      <w:r>
        <w:rPr>
          <w:sz w:val="24"/>
        </w:rPr>
        <w:t>cultural,</w:t>
      </w:r>
      <w:r>
        <w:rPr>
          <w:spacing w:val="-4"/>
          <w:sz w:val="24"/>
        </w:rPr>
        <w:t xml:space="preserve"> </w:t>
      </w:r>
      <w:r>
        <w:rPr>
          <w:sz w:val="24"/>
        </w:rPr>
        <w:t>developmental,</w:t>
      </w:r>
      <w:r>
        <w:rPr>
          <w:spacing w:val="-6"/>
          <w:sz w:val="24"/>
        </w:rPr>
        <w:t xml:space="preserve"> </w:t>
      </w:r>
      <w:r>
        <w:rPr>
          <w:sz w:val="24"/>
        </w:rPr>
        <w:t>and</w:t>
      </w:r>
      <w:r>
        <w:rPr>
          <w:spacing w:val="-4"/>
          <w:sz w:val="24"/>
        </w:rPr>
        <w:t xml:space="preserve"> </w:t>
      </w:r>
      <w:r>
        <w:rPr>
          <w:sz w:val="24"/>
        </w:rPr>
        <w:t>linguistic-based</w:t>
      </w:r>
      <w:r>
        <w:rPr>
          <w:spacing w:val="-4"/>
          <w:sz w:val="24"/>
        </w:rPr>
        <w:t xml:space="preserve"> </w:t>
      </w:r>
      <w:r>
        <w:rPr>
          <w:sz w:val="24"/>
        </w:rPr>
        <w:t>strategies</w:t>
      </w:r>
      <w:r>
        <w:rPr>
          <w:spacing w:val="-4"/>
          <w:sz w:val="24"/>
        </w:rPr>
        <w:t xml:space="preserve"> </w:t>
      </w:r>
      <w:r>
        <w:rPr>
          <w:sz w:val="24"/>
        </w:rPr>
        <w:t>are used to engage and support diverse learners including English language learners and students with exceptionalities.</w:t>
      </w:r>
    </w:p>
    <w:p w14:paraId="1F8A1342" w14:textId="77777777" w:rsidR="007A62BF" w:rsidRDefault="00000000">
      <w:pPr>
        <w:pStyle w:val="ListParagraph"/>
        <w:numPr>
          <w:ilvl w:val="1"/>
          <w:numId w:val="4"/>
        </w:numPr>
        <w:tabs>
          <w:tab w:val="left" w:pos="840"/>
        </w:tabs>
        <w:ind w:right="151"/>
        <w:rPr>
          <w:sz w:val="24"/>
        </w:rPr>
      </w:pPr>
      <w:r>
        <w:rPr>
          <w:sz w:val="24"/>
        </w:rPr>
        <w:t>In your flipped video, use academic language and incorporate visual models to demonstrate how you will provide access for English Language Learners (ELL)</w:t>
      </w:r>
      <w:r>
        <w:rPr>
          <w:spacing w:val="-5"/>
          <w:sz w:val="24"/>
        </w:rPr>
        <w:t xml:space="preserve"> </w:t>
      </w:r>
      <w:r>
        <w:rPr>
          <w:sz w:val="24"/>
        </w:rPr>
        <w:t>and</w:t>
      </w:r>
      <w:r>
        <w:rPr>
          <w:spacing w:val="-5"/>
          <w:sz w:val="24"/>
        </w:rPr>
        <w:t xml:space="preserve"> </w:t>
      </w:r>
      <w:r>
        <w:rPr>
          <w:sz w:val="24"/>
        </w:rPr>
        <w:t>students</w:t>
      </w:r>
      <w:r>
        <w:rPr>
          <w:spacing w:val="-5"/>
          <w:sz w:val="24"/>
        </w:rPr>
        <w:t xml:space="preserve"> </w:t>
      </w:r>
      <w:r>
        <w:rPr>
          <w:sz w:val="24"/>
        </w:rPr>
        <w:t>with</w:t>
      </w:r>
      <w:r>
        <w:rPr>
          <w:spacing w:val="-5"/>
          <w:sz w:val="24"/>
        </w:rPr>
        <w:t xml:space="preserve"> </w:t>
      </w:r>
      <w:r>
        <w:rPr>
          <w:sz w:val="24"/>
        </w:rPr>
        <w:t>exceptionalities.</w:t>
      </w:r>
      <w:r>
        <w:rPr>
          <w:spacing w:val="-6"/>
          <w:sz w:val="24"/>
        </w:rPr>
        <w:t xml:space="preserve"> </w:t>
      </w:r>
      <w:r>
        <w:rPr>
          <w:sz w:val="24"/>
        </w:rPr>
        <w:t>Apply</w:t>
      </w:r>
      <w:r>
        <w:rPr>
          <w:spacing w:val="-4"/>
          <w:sz w:val="24"/>
        </w:rPr>
        <w:t xml:space="preserve"> </w:t>
      </w:r>
      <w:r>
        <w:rPr>
          <w:sz w:val="24"/>
        </w:rPr>
        <w:t>Universal</w:t>
      </w:r>
      <w:r>
        <w:rPr>
          <w:spacing w:val="-4"/>
          <w:sz w:val="24"/>
        </w:rPr>
        <w:t xml:space="preserve"> </w:t>
      </w:r>
      <w:r>
        <w:rPr>
          <w:sz w:val="24"/>
        </w:rPr>
        <w:t>Design</w:t>
      </w:r>
      <w:r>
        <w:rPr>
          <w:spacing w:val="-6"/>
          <w:sz w:val="24"/>
        </w:rPr>
        <w:t xml:space="preserve"> </w:t>
      </w:r>
      <w:r>
        <w:rPr>
          <w:sz w:val="24"/>
        </w:rPr>
        <w:t>for</w:t>
      </w:r>
      <w:r>
        <w:rPr>
          <w:spacing w:val="-7"/>
          <w:sz w:val="24"/>
        </w:rPr>
        <w:t xml:space="preserve"> </w:t>
      </w:r>
      <w:r>
        <w:rPr>
          <w:sz w:val="24"/>
        </w:rPr>
        <w:t>Learning</w:t>
      </w:r>
    </w:p>
    <w:p w14:paraId="0F11A0D9" w14:textId="77777777" w:rsidR="007A62BF" w:rsidRDefault="007A62BF">
      <w:pPr>
        <w:rPr>
          <w:sz w:val="24"/>
        </w:rPr>
        <w:sectPr w:rsidR="007A62BF">
          <w:pgSz w:w="12240" w:h="15840"/>
          <w:pgMar w:top="1080" w:right="1380" w:bottom="1160" w:left="1680" w:header="376" w:footer="942" w:gutter="0"/>
          <w:cols w:space="720"/>
        </w:sectPr>
      </w:pPr>
    </w:p>
    <w:p w14:paraId="32545E74" w14:textId="77777777" w:rsidR="007A62BF" w:rsidRDefault="00000000">
      <w:pPr>
        <w:pStyle w:val="BodyText"/>
        <w:spacing w:before="82"/>
        <w:ind w:left="840"/>
      </w:pPr>
      <w:r>
        <w:lastRenderedPageBreak/>
        <w:t>(UDL)</w:t>
      </w:r>
      <w:r>
        <w:rPr>
          <w:spacing w:val="-4"/>
        </w:rPr>
        <w:t xml:space="preserve"> </w:t>
      </w:r>
      <w:r>
        <w:t>and</w:t>
      </w:r>
      <w:r>
        <w:rPr>
          <w:spacing w:val="-4"/>
        </w:rPr>
        <w:t xml:space="preserve"> </w:t>
      </w:r>
      <w:r>
        <w:t>Multi-Tiered</w:t>
      </w:r>
      <w:r>
        <w:rPr>
          <w:spacing w:val="-6"/>
        </w:rPr>
        <w:t xml:space="preserve"> </w:t>
      </w:r>
      <w:r>
        <w:t>System</w:t>
      </w:r>
      <w:r>
        <w:rPr>
          <w:spacing w:val="-3"/>
        </w:rPr>
        <w:t xml:space="preserve"> </w:t>
      </w:r>
      <w:r>
        <w:t>of</w:t>
      </w:r>
      <w:r>
        <w:rPr>
          <w:spacing w:val="-4"/>
        </w:rPr>
        <w:t xml:space="preserve"> </w:t>
      </w:r>
      <w:r>
        <w:t>Supports</w:t>
      </w:r>
      <w:r>
        <w:rPr>
          <w:spacing w:val="-4"/>
        </w:rPr>
        <w:t xml:space="preserve"> </w:t>
      </w:r>
      <w:r>
        <w:t>(MTSS)</w:t>
      </w:r>
      <w:r>
        <w:rPr>
          <w:spacing w:val="-4"/>
        </w:rPr>
        <w:t xml:space="preserve"> </w:t>
      </w:r>
      <w:r>
        <w:t>methodologies</w:t>
      </w:r>
      <w:r>
        <w:rPr>
          <w:spacing w:val="-6"/>
        </w:rPr>
        <w:t xml:space="preserve"> </w:t>
      </w:r>
      <w:r>
        <w:t>to</w:t>
      </w:r>
      <w:r>
        <w:rPr>
          <w:spacing w:val="-3"/>
        </w:rPr>
        <w:t xml:space="preserve"> </w:t>
      </w:r>
      <w:r>
        <w:t>assist and deepen understanding for ELL students.</w:t>
      </w:r>
    </w:p>
    <w:p w14:paraId="69B855C4" w14:textId="77777777" w:rsidR="007A62BF" w:rsidRDefault="00000000">
      <w:pPr>
        <w:pStyle w:val="Heading1"/>
        <w:spacing w:before="240"/>
      </w:pPr>
      <w:r>
        <w:t>Week</w:t>
      </w:r>
      <w:r>
        <w:rPr>
          <w:spacing w:val="-3"/>
        </w:rPr>
        <w:t xml:space="preserve"> </w:t>
      </w:r>
      <w:r>
        <w:t>Four:</w:t>
      </w:r>
      <w:r>
        <w:rPr>
          <w:spacing w:val="-3"/>
        </w:rPr>
        <w:t xml:space="preserve"> </w:t>
      </w:r>
      <w:r>
        <w:t>Reflection</w:t>
      </w:r>
      <w:r>
        <w:rPr>
          <w:spacing w:val="-2"/>
        </w:rPr>
        <w:t xml:space="preserve"> </w:t>
      </w:r>
      <w:r>
        <w:t>on</w:t>
      </w:r>
      <w:r>
        <w:rPr>
          <w:spacing w:val="-3"/>
        </w:rPr>
        <w:t xml:space="preserve"> </w:t>
      </w:r>
      <w:r>
        <w:t>Learning</w:t>
      </w:r>
      <w:r>
        <w:rPr>
          <w:spacing w:val="-2"/>
        </w:rPr>
        <w:t xml:space="preserve"> </w:t>
      </w:r>
      <w:r>
        <w:t>and</w:t>
      </w:r>
      <w:r>
        <w:rPr>
          <w:spacing w:val="-2"/>
        </w:rPr>
        <w:t xml:space="preserve"> </w:t>
      </w:r>
      <w:r>
        <w:t>Content</w:t>
      </w:r>
      <w:r>
        <w:rPr>
          <w:spacing w:val="-3"/>
        </w:rPr>
        <w:t xml:space="preserve"> </w:t>
      </w:r>
      <w:r>
        <w:rPr>
          <w:spacing w:val="-2"/>
        </w:rPr>
        <w:t>Integrations</w:t>
      </w:r>
    </w:p>
    <w:p w14:paraId="5FBF20EF" w14:textId="77777777" w:rsidR="007A62BF" w:rsidRDefault="00000000">
      <w:pPr>
        <w:pStyle w:val="ListParagraph"/>
        <w:numPr>
          <w:ilvl w:val="1"/>
          <w:numId w:val="4"/>
        </w:numPr>
        <w:tabs>
          <w:tab w:val="left" w:pos="840"/>
        </w:tabs>
        <w:spacing w:before="240"/>
        <w:ind w:right="641"/>
        <w:rPr>
          <w:sz w:val="24"/>
        </w:rPr>
      </w:pPr>
      <w:r>
        <w:rPr>
          <w:sz w:val="24"/>
        </w:rPr>
        <w:t>Create</w:t>
      </w:r>
      <w:r>
        <w:rPr>
          <w:spacing w:val="-4"/>
          <w:sz w:val="24"/>
        </w:rPr>
        <w:t xml:space="preserve"> </w:t>
      </w:r>
      <w:r>
        <w:rPr>
          <w:sz w:val="24"/>
        </w:rPr>
        <w:t>a</w:t>
      </w:r>
      <w:r>
        <w:rPr>
          <w:spacing w:val="-6"/>
          <w:sz w:val="24"/>
        </w:rPr>
        <w:t xml:space="preserve"> </w:t>
      </w:r>
      <w:r>
        <w:rPr>
          <w:sz w:val="24"/>
        </w:rPr>
        <w:t>project-based</w:t>
      </w:r>
      <w:r>
        <w:rPr>
          <w:spacing w:val="-7"/>
          <w:sz w:val="24"/>
        </w:rPr>
        <w:t xml:space="preserve"> </w:t>
      </w:r>
      <w:r>
        <w:rPr>
          <w:sz w:val="24"/>
        </w:rPr>
        <w:t>or</w:t>
      </w:r>
      <w:r>
        <w:rPr>
          <w:spacing w:val="-5"/>
          <w:sz w:val="24"/>
        </w:rPr>
        <w:t xml:space="preserve"> </w:t>
      </w:r>
      <w:r>
        <w:rPr>
          <w:sz w:val="24"/>
        </w:rPr>
        <w:t>problem-based</w:t>
      </w:r>
      <w:r>
        <w:rPr>
          <w:spacing w:val="-7"/>
          <w:sz w:val="24"/>
        </w:rPr>
        <w:t xml:space="preserve"> </w:t>
      </w:r>
      <w:r>
        <w:rPr>
          <w:sz w:val="24"/>
        </w:rPr>
        <w:t>learning</w:t>
      </w:r>
      <w:r>
        <w:rPr>
          <w:spacing w:val="-6"/>
          <w:sz w:val="24"/>
        </w:rPr>
        <w:t xml:space="preserve"> </w:t>
      </w:r>
      <w:r>
        <w:rPr>
          <w:sz w:val="24"/>
        </w:rPr>
        <w:t>activity</w:t>
      </w:r>
      <w:r>
        <w:rPr>
          <w:spacing w:val="-5"/>
          <w:sz w:val="24"/>
        </w:rPr>
        <w:t xml:space="preserve"> </w:t>
      </w:r>
      <w:r>
        <w:rPr>
          <w:sz w:val="24"/>
        </w:rPr>
        <w:t>that</w:t>
      </w:r>
      <w:r>
        <w:rPr>
          <w:spacing w:val="-5"/>
          <w:sz w:val="24"/>
        </w:rPr>
        <w:t xml:space="preserve"> </w:t>
      </w:r>
      <w:r>
        <w:rPr>
          <w:sz w:val="24"/>
        </w:rPr>
        <w:t>integrates social studies and physical education standards.</w:t>
      </w:r>
    </w:p>
    <w:p w14:paraId="425F5DC5" w14:textId="77777777" w:rsidR="007A62BF" w:rsidRDefault="00000000">
      <w:pPr>
        <w:pStyle w:val="ListParagraph"/>
        <w:numPr>
          <w:ilvl w:val="1"/>
          <w:numId w:val="4"/>
        </w:numPr>
        <w:tabs>
          <w:tab w:val="left" w:pos="840"/>
        </w:tabs>
        <w:ind w:right="457"/>
        <w:rPr>
          <w:sz w:val="24"/>
        </w:rPr>
      </w:pPr>
      <w:r>
        <w:rPr>
          <w:sz w:val="24"/>
        </w:rPr>
        <w:t>Discuss</w:t>
      </w:r>
      <w:r>
        <w:rPr>
          <w:spacing w:val="-4"/>
          <w:sz w:val="24"/>
        </w:rPr>
        <w:t xml:space="preserve"> </w:t>
      </w:r>
      <w:r>
        <w:rPr>
          <w:sz w:val="24"/>
        </w:rPr>
        <w:t>strategies</w:t>
      </w:r>
      <w:r>
        <w:rPr>
          <w:spacing w:val="-4"/>
          <w:sz w:val="24"/>
        </w:rPr>
        <w:t xml:space="preserve"> </w:t>
      </w:r>
      <w:r>
        <w:rPr>
          <w:sz w:val="24"/>
        </w:rPr>
        <w:t>for</w:t>
      </w:r>
      <w:r>
        <w:rPr>
          <w:spacing w:val="-7"/>
          <w:sz w:val="24"/>
        </w:rPr>
        <w:t xml:space="preserve"> </w:t>
      </w:r>
      <w:r>
        <w:rPr>
          <w:sz w:val="24"/>
        </w:rPr>
        <w:t>differentiated</w:t>
      </w:r>
      <w:r>
        <w:rPr>
          <w:spacing w:val="-4"/>
          <w:sz w:val="24"/>
        </w:rPr>
        <w:t xml:space="preserve"> </w:t>
      </w:r>
      <w:r>
        <w:rPr>
          <w:sz w:val="24"/>
        </w:rPr>
        <w:t>instruction</w:t>
      </w:r>
      <w:r>
        <w:rPr>
          <w:spacing w:val="-4"/>
          <w:sz w:val="24"/>
        </w:rPr>
        <w:t xml:space="preserve"> </w:t>
      </w:r>
      <w:r>
        <w:rPr>
          <w:sz w:val="24"/>
        </w:rPr>
        <w:t>and</w:t>
      </w:r>
      <w:r>
        <w:rPr>
          <w:spacing w:val="-4"/>
          <w:sz w:val="24"/>
        </w:rPr>
        <w:t xml:space="preserve"> </w:t>
      </w:r>
      <w:r>
        <w:rPr>
          <w:sz w:val="24"/>
        </w:rPr>
        <w:t>assessment</w:t>
      </w:r>
      <w:r>
        <w:rPr>
          <w:spacing w:val="-6"/>
          <w:sz w:val="24"/>
        </w:rPr>
        <w:t xml:space="preserve"> </w:t>
      </w:r>
      <w:r>
        <w:rPr>
          <w:sz w:val="24"/>
        </w:rPr>
        <w:t>and</w:t>
      </w:r>
      <w:r>
        <w:rPr>
          <w:spacing w:val="-6"/>
          <w:sz w:val="24"/>
        </w:rPr>
        <w:t xml:space="preserve"> </w:t>
      </w:r>
      <w:r>
        <w:rPr>
          <w:sz w:val="24"/>
        </w:rPr>
        <w:t>how</w:t>
      </w:r>
      <w:r>
        <w:rPr>
          <w:spacing w:val="-4"/>
          <w:sz w:val="24"/>
        </w:rPr>
        <w:t xml:space="preserve"> </w:t>
      </w:r>
      <w:r>
        <w:rPr>
          <w:sz w:val="24"/>
        </w:rPr>
        <w:t>it can support all learners in the context of teaching math.</w:t>
      </w:r>
    </w:p>
    <w:p w14:paraId="5F9D2C73" w14:textId="77777777" w:rsidR="007A62BF" w:rsidRDefault="00000000">
      <w:pPr>
        <w:pStyle w:val="ListParagraph"/>
        <w:numPr>
          <w:ilvl w:val="1"/>
          <w:numId w:val="4"/>
        </w:numPr>
        <w:tabs>
          <w:tab w:val="left" w:pos="840"/>
        </w:tabs>
        <w:ind w:right="660"/>
        <w:rPr>
          <w:sz w:val="24"/>
        </w:rPr>
      </w:pPr>
      <w:r>
        <w:rPr>
          <w:sz w:val="24"/>
        </w:rPr>
        <w:t>Synthesize</w:t>
      </w:r>
      <w:r>
        <w:rPr>
          <w:spacing w:val="-6"/>
          <w:sz w:val="24"/>
        </w:rPr>
        <w:t xml:space="preserve"> </w:t>
      </w:r>
      <w:r>
        <w:rPr>
          <w:sz w:val="24"/>
        </w:rPr>
        <w:t>major</w:t>
      </w:r>
      <w:r>
        <w:rPr>
          <w:spacing w:val="-5"/>
          <w:sz w:val="24"/>
        </w:rPr>
        <w:t xml:space="preserve"> </w:t>
      </w:r>
      <w:r>
        <w:rPr>
          <w:sz w:val="24"/>
        </w:rPr>
        <w:t>course</w:t>
      </w:r>
      <w:r>
        <w:rPr>
          <w:spacing w:val="-5"/>
          <w:sz w:val="24"/>
        </w:rPr>
        <w:t xml:space="preserve"> </w:t>
      </w:r>
      <w:r>
        <w:rPr>
          <w:sz w:val="24"/>
        </w:rPr>
        <w:t>concepts</w:t>
      </w:r>
      <w:r>
        <w:rPr>
          <w:spacing w:val="-6"/>
          <w:sz w:val="24"/>
        </w:rPr>
        <w:t xml:space="preserve"> </w:t>
      </w:r>
      <w:r>
        <w:rPr>
          <w:sz w:val="24"/>
        </w:rPr>
        <w:t>into</w:t>
      </w:r>
      <w:r>
        <w:rPr>
          <w:spacing w:val="-5"/>
          <w:sz w:val="24"/>
        </w:rPr>
        <w:t xml:space="preserve"> </w:t>
      </w:r>
      <w:r>
        <w:rPr>
          <w:sz w:val="24"/>
        </w:rPr>
        <w:t>a</w:t>
      </w:r>
      <w:r>
        <w:rPr>
          <w:spacing w:val="-4"/>
          <w:sz w:val="24"/>
        </w:rPr>
        <w:t xml:space="preserve"> </w:t>
      </w:r>
      <w:r>
        <w:rPr>
          <w:sz w:val="24"/>
        </w:rPr>
        <w:t>personal</w:t>
      </w:r>
      <w:r>
        <w:rPr>
          <w:spacing w:val="-7"/>
          <w:sz w:val="24"/>
        </w:rPr>
        <w:t xml:space="preserve"> </w:t>
      </w:r>
      <w:r>
        <w:rPr>
          <w:sz w:val="24"/>
        </w:rPr>
        <w:t>approach</w:t>
      </w:r>
      <w:r>
        <w:rPr>
          <w:spacing w:val="-6"/>
          <w:sz w:val="24"/>
        </w:rPr>
        <w:t xml:space="preserve"> </w:t>
      </w:r>
      <w:r>
        <w:rPr>
          <w:sz w:val="24"/>
        </w:rPr>
        <w:t>for</w:t>
      </w:r>
      <w:r>
        <w:rPr>
          <w:spacing w:val="-5"/>
          <w:sz w:val="24"/>
        </w:rPr>
        <w:t xml:space="preserve"> </w:t>
      </w:r>
      <w:r>
        <w:rPr>
          <w:sz w:val="24"/>
        </w:rPr>
        <w:t xml:space="preserve">teaching </w:t>
      </w:r>
      <w:r>
        <w:rPr>
          <w:spacing w:val="-2"/>
          <w:sz w:val="24"/>
        </w:rPr>
        <w:t>mathematics</w:t>
      </w:r>
    </w:p>
    <w:p w14:paraId="2BBF2879" w14:textId="77777777" w:rsidR="007A62BF" w:rsidRDefault="007A62BF">
      <w:pPr>
        <w:pStyle w:val="BodyText"/>
        <w:spacing w:before="240"/>
      </w:pPr>
    </w:p>
    <w:p w14:paraId="5F8064A0" w14:textId="77777777" w:rsidR="007A62BF" w:rsidRDefault="00000000">
      <w:pPr>
        <w:pStyle w:val="Heading1"/>
      </w:pPr>
      <w:r>
        <w:t>Course</w:t>
      </w:r>
      <w:r>
        <w:rPr>
          <w:spacing w:val="-7"/>
        </w:rPr>
        <w:t xml:space="preserve"> </w:t>
      </w:r>
      <w:r>
        <w:t>Specific</w:t>
      </w:r>
      <w:r>
        <w:rPr>
          <w:spacing w:val="-7"/>
        </w:rPr>
        <w:t xml:space="preserve"> </w:t>
      </w:r>
      <w:r>
        <w:rPr>
          <w:spacing w:val="-2"/>
        </w:rPr>
        <w:t>Expectations</w:t>
      </w:r>
    </w:p>
    <w:p w14:paraId="5BA13094" w14:textId="77777777" w:rsidR="007A62BF" w:rsidRDefault="00000000">
      <w:pPr>
        <w:pStyle w:val="BodyText"/>
        <w:spacing w:before="1"/>
        <w:ind w:left="120" w:right="154"/>
      </w:pPr>
      <w:r>
        <w:t>The Course Outline is your source for information concerning this course. The graded</w:t>
      </w:r>
      <w:r>
        <w:rPr>
          <w:spacing w:val="-3"/>
        </w:rPr>
        <w:t xml:space="preserve"> </w:t>
      </w:r>
      <w:r>
        <w:t>assignments</w:t>
      </w:r>
      <w:r>
        <w:rPr>
          <w:spacing w:val="-5"/>
        </w:rPr>
        <w:t xml:space="preserve"> </w:t>
      </w:r>
      <w:r>
        <w:t>with</w:t>
      </w:r>
      <w:r>
        <w:rPr>
          <w:spacing w:val="-3"/>
        </w:rPr>
        <w:t xml:space="preserve"> </w:t>
      </w:r>
      <w:r>
        <w:t>due</w:t>
      </w:r>
      <w:r>
        <w:rPr>
          <w:spacing w:val="-5"/>
        </w:rPr>
        <w:t xml:space="preserve"> </w:t>
      </w:r>
      <w:r>
        <w:t>dates</w:t>
      </w:r>
      <w:r>
        <w:rPr>
          <w:spacing w:val="-3"/>
        </w:rPr>
        <w:t xml:space="preserve"> </w:t>
      </w:r>
      <w:r>
        <w:t>are</w:t>
      </w:r>
      <w:r>
        <w:rPr>
          <w:spacing w:val="-5"/>
        </w:rPr>
        <w:t xml:space="preserve"> </w:t>
      </w:r>
      <w:r>
        <w:t>provided.</w:t>
      </w:r>
      <w:r>
        <w:rPr>
          <w:spacing w:val="-3"/>
        </w:rPr>
        <w:t xml:space="preserve"> </w:t>
      </w:r>
      <w:r>
        <w:t>Be</w:t>
      </w:r>
      <w:r>
        <w:rPr>
          <w:spacing w:val="-3"/>
        </w:rPr>
        <w:t xml:space="preserve"> </w:t>
      </w:r>
      <w:r>
        <w:t>sure to</w:t>
      </w:r>
      <w:r>
        <w:rPr>
          <w:spacing w:val="-4"/>
        </w:rPr>
        <w:t xml:space="preserve"> </w:t>
      </w:r>
      <w:r>
        <w:t>check</w:t>
      </w:r>
      <w:r>
        <w:rPr>
          <w:spacing w:val="-6"/>
        </w:rPr>
        <w:t xml:space="preserve"> </w:t>
      </w:r>
      <w:r>
        <w:t>Announcements frequently for updates from your instructor. Another resource for your use is the Course Calendar located in Course Resources. It provides a week-by-week map of the course. These</w:t>
      </w:r>
      <w:r>
        <w:rPr>
          <w:spacing w:val="-2"/>
        </w:rPr>
        <w:t xml:space="preserve"> </w:t>
      </w:r>
      <w:r>
        <w:t>documents</w:t>
      </w:r>
      <w:r>
        <w:rPr>
          <w:spacing w:val="-2"/>
        </w:rPr>
        <w:t xml:space="preserve"> </w:t>
      </w:r>
      <w:r>
        <w:t>are provided</w:t>
      </w:r>
      <w:r>
        <w:rPr>
          <w:spacing w:val="-2"/>
        </w:rPr>
        <w:t xml:space="preserve"> </w:t>
      </w:r>
      <w:r>
        <w:t>to</w:t>
      </w:r>
      <w:r>
        <w:rPr>
          <w:spacing w:val="-2"/>
        </w:rPr>
        <w:t xml:space="preserve"> </w:t>
      </w:r>
      <w:r>
        <w:t>help you</w:t>
      </w:r>
      <w:r>
        <w:rPr>
          <w:spacing w:val="-2"/>
        </w:rPr>
        <w:t xml:space="preserve"> </w:t>
      </w:r>
      <w:r>
        <w:t>plan your course study time.</w:t>
      </w:r>
    </w:p>
    <w:p w14:paraId="51D19187" w14:textId="77777777" w:rsidR="007A62BF" w:rsidRDefault="007A62BF">
      <w:pPr>
        <w:pStyle w:val="BodyText"/>
      </w:pPr>
    </w:p>
    <w:p w14:paraId="6FC8DA3B" w14:textId="77777777" w:rsidR="007A62BF" w:rsidRDefault="00000000">
      <w:pPr>
        <w:pStyle w:val="Heading1"/>
      </w:pPr>
      <w:r>
        <w:t>Detailed</w:t>
      </w:r>
      <w:r>
        <w:rPr>
          <w:spacing w:val="-12"/>
        </w:rPr>
        <w:t xml:space="preserve"> </w:t>
      </w:r>
      <w:r>
        <w:t>Course</w:t>
      </w:r>
      <w:r>
        <w:rPr>
          <w:spacing w:val="-12"/>
        </w:rPr>
        <w:t xml:space="preserve"> </w:t>
      </w:r>
      <w:r>
        <w:t>Assignments</w:t>
      </w:r>
      <w:r>
        <w:rPr>
          <w:spacing w:val="-12"/>
        </w:rPr>
        <w:t xml:space="preserve"> </w:t>
      </w:r>
      <w:r>
        <w:t>and</w:t>
      </w:r>
      <w:r>
        <w:rPr>
          <w:spacing w:val="-12"/>
        </w:rPr>
        <w:t xml:space="preserve"> </w:t>
      </w:r>
      <w:r>
        <w:t>Method</w:t>
      </w:r>
      <w:r>
        <w:rPr>
          <w:spacing w:val="-12"/>
        </w:rPr>
        <w:t xml:space="preserve"> </w:t>
      </w:r>
      <w:r>
        <w:t>of</w:t>
      </w:r>
      <w:r>
        <w:rPr>
          <w:spacing w:val="-13"/>
        </w:rPr>
        <w:t xml:space="preserve"> </w:t>
      </w:r>
      <w:r>
        <w:rPr>
          <w:spacing w:val="-2"/>
        </w:rPr>
        <w:t>Assessment/Evaluation:</w:t>
      </w:r>
    </w:p>
    <w:p w14:paraId="076902BF" w14:textId="77777777" w:rsidR="007A62BF" w:rsidRDefault="007A62BF">
      <w:pPr>
        <w:pStyle w:val="BodyText"/>
        <w:spacing w:before="199"/>
        <w:rPr>
          <w:b/>
        </w:rPr>
      </w:pPr>
    </w:p>
    <w:p w14:paraId="629B0FDC" w14:textId="77777777" w:rsidR="007A62BF" w:rsidRDefault="00000000">
      <w:pPr>
        <w:ind w:left="120"/>
        <w:rPr>
          <w:b/>
          <w:sz w:val="24"/>
        </w:rPr>
      </w:pPr>
      <w:r>
        <w:rPr>
          <w:b/>
          <w:color w:val="1154CC"/>
          <w:sz w:val="24"/>
        </w:rPr>
        <w:t>Week1:</w:t>
      </w:r>
      <w:r>
        <w:rPr>
          <w:b/>
          <w:color w:val="1154CC"/>
          <w:spacing w:val="-6"/>
          <w:sz w:val="24"/>
        </w:rPr>
        <w:t xml:space="preserve"> </w:t>
      </w:r>
      <w:r>
        <w:rPr>
          <w:b/>
          <w:color w:val="1154CC"/>
          <w:sz w:val="24"/>
        </w:rPr>
        <w:t>Mindset</w:t>
      </w:r>
      <w:r>
        <w:rPr>
          <w:b/>
          <w:color w:val="1154CC"/>
          <w:spacing w:val="-5"/>
          <w:sz w:val="24"/>
        </w:rPr>
        <w:t xml:space="preserve"> </w:t>
      </w:r>
      <w:r>
        <w:rPr>
          <w:b/>
          <w:color w:val="1154CC"/>
          <w:sz w:val="24"/>
        </w:rPr>
        <w:t>for</w:t>
      </w:r>
      <w:r>
        <w:rPr>
          <w:b/>
          <w:color w:val="1154CC"/>
          <w:spacing w:val="-5"/>
          <w:sz w:val="24"/>
        </w:rPr>
        <w:t xml:space="preserve"> </w:t>
      </w:r>
      <w:r>
        <w:rPr>
          <w:b/>
          <w:color w:val="1154CC"/>
          <w:sz w:val="24"/>
        </w:rPr>
        <w:t>Math</w:t>
      </w:r>
      <w:r>
        <w:rPr>
          <w:b/>
          <w:color w:val="1154CC"/>
          <w:spacing w:val="-5"/>
          <w:sz w:val="24"/>
        </w:rPr>
        <w:t xml:space="preserve"> </w:t>
      </w:r>
      <w:r>
        <w:rPr>
          <w:b/>
          <w:color w:val="1154CC"/>
          <w:sz w:val="24"/>
        </w:rPr>
        <w:t>Learning</w:t>
      </w:r>
      <w:r>
        <w:rPr>
          <w:b/>
          <w:color w:val="1154CC"/>
          <w:spacing w:val="-5"/>
          <w:sz w:val="24"/>
        </w:rPr>
        <w:t xml:space="preserve"> </w:t>
      </w:r>
      <w:r>
        <w:rPr>
          <w:b/>
          <w:color w:val="1154CC"/>
          <w:sz w:val="24"/>
        </w:rPr>
        <w:t>and</w:t>
      </w:r>
      <w:r>
        <w:rPr>
          <w:b/>
          <w:color w:val="1154CC"/>
          <w:spacing w:val="-3"/>
          <w:sz w:val="24"/>
        </w:rPr>
        <w:t xml:space="preserve"> </w:t>
      </w:r>
      <w:r>
        <w:rPr>
          <w:b/>
          <w:color w:val="1154CC"/>
          <w:sz w:val="24"/>
        </w:rPr>
        <w:t>Analyzing</w:t>
      </w:r>
      <w:r>
        <w:rPr>
          <w:b/>
          <w:color w:val="1154CC"/>
          <w:spacing w:val="-4"/>
          <w:sz w:val="24"/>
        </w:rPr>
        <w:t xml:space="preserve"> </w:t>
      </w:r>
      <w:r>
        <w:rPr>
          <w:b/>
          <w:color w:val="1154CC"/>
          <w:sz w:val="24"/>
        </w:rPr>
        <w:t>Student</w:t>
      </w:r>
      <w:r>
        <w:rPr>
          <w:b/>
          <w:color w:val="1154CC"/>
          <w:spacing w:val="-6"/>
          <w:sz w:val="24"/>
        </w:rPr>
        <w:t xml:space="preserve"> </w:t>
      </w:r>
      <w:r>
        <w:rPr>
          <w:b/>
          <w:color w:val="1154CC"/>
          <w:spacing w:val="-2"/>
          <w:sz w:val="24"/>
        </w:rPr>
        <w:t>Assessment</w:t>
      </w:r>
    </w:p>
    <w:p w14:paraId="71BC46C8" w14:textId="77777777" w:rsidR="007A62BF" w:rsidRDefault="00000000">
      <w:pPr>
        <w:pStyle w:val="BodyText"/>
        <w:spacing w:before="101"/>
        <w:ind w:left="120" w:right="154"/>
      </w:pPr>
      <w:r>
        <w:rPr>
          <w:b/>
        </w:rPr>
        <w:t>Discussion</w:t>
      </w:r>
      <w:r>
        <w:rPr>
          <w:b/>
          <w:spacing w:val="-4"/>
        </w:rPr>
        <w:t xml:space="preserve"> </w:t>
      </w:r>
      <w:r>
        <w:rPr>
          <w:b/>
        </w:rPr>
        <w:t>Board</w:t>
      </w:r>
      <w:r>
        <w:rPr>
          <w:b/>
          <w:spacing w:val="-4"/>
        </w:rPr>
        <w:t xml:space="preserve"> </w:t>
      </w:r>
      <w:r>
        <w:rPr>
          <w:b/>
        </w:rPr>
        <w:t>1A:</w:t>
      </w:r>
      <w:r>
        <w:rPr>
          <w:b/>
          <w:spacing w:val="-3"/>
        </w:rPr>
        <w:t xml:space="preserve"> </w:t>
      </w:r>
      <w:r>
        <w:t>Candidates</w:t>
      </w:r>
      <w:r>
        <w:rPr>
          <w:spacing w:val="-4"/>
        </w:rPr>
        <w:t xml:space="preserve"> </w:t>
      </w:r>
      <w:r>
        <w:t>will</w:t>
      </w:r>
      <w:r>
        <w:rPr>
          <w:spacing w:val="-4"/>
        </w:rPr>
        <w:t xml:space="preserve"> </w:t>
      </w:r>
      <w:r>
        <w:t>introduce</w:t>
      </w:r>
      <w:r>
        <w:rPr>
          <w:spacing w:val="-4"/>
        </w:rPr>
        <w:t xml:space="preserve"> </w:t>
      </w:r>
      <w:r>
        <w:t>themselves</w:t>
      </w:r>
      <w:r>
        <w:rPr>
          <w:spacing w:val="-6"/>
        </w:rPr>
        <w:t xml:space="preserve"> </w:t>
      </w:r>
      <w:r>
        <w:t>to</w:t>
      </w:r>
      <w:r>
        <w:rPr>
          <w:spacing w:val="-3"/>
        </w:rPr>
        <w:t xml:space="preserve"> </w:t>
      </w:r>
      <w:r>
        <w:t>their</w:t>
      </w:r>
      <w:r>
        <w:rPr>
          <w:spacing w:val="-4"/>
        </w:rPr>
        <w:t xml:space="preserve"> </w:t>
      </w:r>
      <w:r>
        <w:t>instructor</w:t>
      </w:r>
      <w:r>
        <w:rPr>
          <w:spacing w:val="-4"/>
        </w:rPr>
        <w:t xml:space="preserve"> </w:t>
      </w:r>
      <w:r>
        <w:t>and classmates, sharing their beliefs about how children learn math. After watching the video "Jo Boaler: Low Floor, High Ceiling," candidates will reflect on their experiences as math students, discussing the effectiveness of this approach. They will share an "aha" moment they had while learning a math concept and describe their emotional connection to learning mathematics. Additionally, they will explore how cultural context, such as gender, high-stakes testing, and the use of manipulatives, shaped their learning experience. Candidates are also required to provide feedback to at least one peer.</w:t>
      </w:r>
    </w:p>
    <w:p w14:paraId="5EF45B05" w14:textId="77777777" w:rsidR="007A62BF" w:rsidRDefault="007A62BF">
      <w:pPr>
        <w:pStyle w:val="BodyText"/>
        <w:spacing w:before="99"/>
      </w:pPr>
    </w:p>
    <w:p w14:paraId="5F54AC1A" w14:textId="77777777" w:rsidR="007A62BF" w:rsidRDefault="00000000">
      <w:pPr>
        <w:pStyle w:val="BodyText"/>
        <w:ind w:left="120" w:right="263"/>
      </w:pPr>
      <w:r>
        <w:rPr>
          <w:b/>
        </w:rPr>
        <w:t xml:space="preserve">Discussion Board 1B: </w:t>
      </w:r>
      <w:r>
        <w:t>Candidates will select a Common Core Math standard at any grade level based on the assessment data they analyzed for Assignment 1A. They will unpack the standard, identify common misconceptions, and outline the necessary</w:t>
      </w:r>
      <w:r>
        <w:rPr>
          <w:spacing w:val="-3"/>
        </w:rPr>
        <w:t xml:space="preserve"> </w:t>
      </w:r>
      <w:r>
        <w:t>academic</w:t>
      </w:r>
      <w:r>
        <w:rPr>
          <w:spacing w:val="-3"/>
        </w:rPr>
        <w:t xml:space="preserve"> </w:t>
      </w:r>
      <w:r>
        <w:t>language.</w:t>
      </w:r>
      <w:r>
        <w:rPr>
          <w:spacing w:val="-5"/>
        </w:rPr>
        <w:t xml:space="preserve"> </w:t>
      </w:r>
      <w:r>
        <w:t>Additionally,</w:t>
      </w:r>
      <w:r>
        <w:rPr>
          <w:spacing w:val="-3"/>
        </w:rPr>
        <w:t xml:space="preserve"> </w:t>
      </w:r>
      <w:r>
        <w:t>they</w:t>
      </w:r>
      <w:r>
        <w:rPr>
          <w:spacing w:val="-3"/>
        </w:rPr>
        <w:t xml:space="preserve"> </w:t>
      </w:r>
      <w:r>
        <w:t>will</w:t>
      </w:r>
      <w:r>
        <w:rPr>
          <w:spacing w:val="-3"/>
        </w:rPr>
        <w:t xml:space="preserve"> </w:t>
      </w:r>
      <w:r>
        <w:t>share</w:t>
      </w:r>
      <w:r>
        <w:rPr>
          <w:spacing w:val="-5"/>
        </w:rPr>
        <w:t xml:space="preserve"> </w:t>
      </w:r>
      <w:r>
        <w:t>at</w:t>
      </w:r>
      <w:r>
        <w:rPr>
          <w:spacing w:val="-3"/>
        </w:rPr>
        <w:t xml:space="preserve"> </w:t>
      </w:r>
      <w:r>
        <w:t>least</w:t>
      </w:r>
      <w:r>
        <w:rPr>
          <w:spacing w:val="-5"/>
        </w:rPr>
        <w:t xml:space="preserve"> </w:t>
      </w:r>
      <w:r>
        <w:t>one</w:t>
      </w:r>
      <w:r>
        <w:rPr>
          <w:spacing w:val="-5"/>
        </w:rPr>
        <w:t xml:space="preserve"> </w:t>
      </w:r>
      <w:r>
        <w:t>technology resource they might use to teach the standard. Candidates are required to provide feedback to at least one peer. (Refer to Chapter 2 of Teaching Outside the Box: Technology-Infused Math Instruction).</w:t>
      </w:r>
    </w:p>
    <w:p w14:paraId="4E5B40C1" w14:textId="77777777" w:rsidR="007A62BF" w:rsidRDefault="007A62BF">
      <w:pPr>
        <w:pStyle w:val="BodyText"/>
        <w:spacing w:before="1"/>
      </w:pPr>
    </w:p>
    <w:p w14:paraId="1DD007C1" w14:textId="77777777" w:rsidR="007A62BF" w:rsidRDefault="00000000">
      <w:pPr>
        <w:pStyle w:val="BodyText"/>
        <w:ind w:left="120" w:right="240"/>
      </w:pPr>
      <w:r>
        <w:rPr>
          <w:b/>
        </w:rPr>
        <w:t xml:space="preserve">Assignment 1A: </w:t>
      </w:r>
      <w:r>
        <w:t>Candidates will begin Week 1 by analyzing their student assessment results or, if they are not currently teaching, using the assessment results from a virtual classroom. For this Analyzing Data assignment, candidates will identify the content standards, and discuss the results by skill for the whole class</w:t>
      </w:r>
      <w:r>
        <w:rPr>
          <w:spacing w:val="-3"/>
        </w:rPr>
        <w:t xml:space="preserve"> </w:t>
      </w:r>
      <w:r>
        <w:t>and</w:t>
      </w:r>
      <w:r>
        <w:rPr>
          <w:spacing w:val="-3"/>
        </w:rPr>
        <w:t xml:space="preserve"> </w:t>
      </w:r>
      <w:r>
        <w:t>three</w:t>
      </w:r>
      <w:r>
        <w:rPr>
          <w:spacing w:val="-3"/>
        </w:rPr>
        <w:t xml:space="preserve"> </w:t>
      </w:r>
      <w:r>
        <w:t>focus</w:t>
      </w:r>
      <w:r>
        <w:rPr>
          <w:spacing w:val="-3"/>
        </w:rPr>
        <w:t xml:space="preserve"> </w:t>
      </w:r>
      <w:r>
        <w:t>students.</w:t>
      </w:r>
      <w:r>
        <w:rPr>
          <w:spacing w:val="-3"/>
        </w:rPr>
        <w:t xml:space="preserve"> </w:t>
      </w:r>
      <w:r>
        <w:t>They</w:t>
      </w:r>
      <w:r>
        <w:rPr>
          <w:spacing w:val="-3"/>
        </w:rPr>
        <w:t xml:space="preserve"> </w:t>
      </w:r>
      <w:r>
        <w:t>will</w:t>
      </w:r>
      <w:r>
        <w:rPr>
          <w:spacing w:val="-3"/>
        </w:rPr>
        <w:t xml:space="preserve"> </w:t>
      </w:r>
      <w:r>
        <w:t>organize</w:t>
      </w:r>
      <w:r>
        <w:rPr>
          <w:spacing w:val="-3"/>
        </w:rPr>
        <w:t xml:space="preserve"> </w:t>
      </w:r>
      <w:r>
        <w:t>the</w:t>
      </w:r>
      <w:r>
        <w:rPr>
          <w:spacing w:val="-3"/>
        </w:rPr>
        <w:t xml:space="preserve"> </w:t>
      </w:r>
      <w:r>
        <w:t>assets,</w:t>
      </w:r>
      <w:r>
        <w:rPr>
          <w:spacing w:val="-5"/>
        </w:rPr>
        <w:t xml:space="preserve"> </w:t>
      </w:r>
      <w:r>
        <w:t>needs,</w:t>
      </w:r>
      <w:r>
        <w:rPr>
          <w:spacing w:val="-5"/>
        </w:rPr>
        <w:t xml:space="preserve"> </w:t>
      </w:r>
      <w:r>
        <w:t>and</w:t>
      </w:r>
      <w:r>
        <w:rPr>
          <w:spacing w:val="-5"/>
        </w:rPr>
        <w:t xml:space="preserve"> </w:t>
      </w:r>
      <w:r>
        <w:t>results</w:t>
      </w:r>
      <w:r>
        <w:rPr>
          <w:spacing w:val="-5"/>
        </w:rPr>
        <w:t xml:space="preserve"> </w:t>
      </w:r>
      <w:r>
        <w:t>of three learners (ELL, IEP, SEL). Candidates will need to unpack the selected</w:t>
      </w:r>
    </w:p>
    <w:p w14:paraId="50C63035" w14:textId="77777777" w:rsidR="007A62BF" w:rsidRDefault="007A62BF">
      <w:pPr>
        <w:sectPr w:rsidR="007A62BF">
          <w:pgSz w:w="12240" w:h="15840"/>
          <w:pgMar w:top="1080" w:right="1380" w:bottom="1160" w:left="1680" w:header="376" w:footer="942" w:gutter="0"/>
          <w:cols w:space="720"/>
        </w:sectPr>
      </w:pPr>
    </w:p>
    <w:p w14:paraId="5E344AD4" w14:textId="77777777" w:rsidR="007A62BF" w:rsidRDefault="00000000">
      <w:pPr>
        <w:pStyle w:val="BodyText"/>
        <w:spacing w:before="82"/>
        <w:ind w:left="120" w:right="281"/>
      </w:pPr>
      <w:r>
        <w:lastRenderedPageBreak/>
        <w:t>standard to identify the knowledge and skills students need to demonstrate mastery. They will consider areas of strengths and misconceptions, as well as possible</w:t>
      </w:r>
      <w:r>
        <w:rPr>
          <w:spacing w:val="-5"/>
        </w:rPr>
        <w:t xml:space="preserve"> </w:t>
      </w:r>
      <w:r>
        <w:t>next</w:t>
      </w:r>
      <w:r>
        <w:rPr>
          <w:spacing w:val="-3"/>
        </w:rPr>
        <w:t xml:space="preserve"> </w:t>
      </w:r>
      <w:r>
        <w:t>steps</w:t>
      </w:r>
      <w:r>
        <w:rPr>
          <w:spacing w:val="-6"/>
        </w:rPr>
        <w:t xml:space="preserve"> </w:t>
      </w:r>
      <w:r>
        <w:t>for</w:t>
      </w:r>
      <w:r>
        <w:rPr>
          <w:spacing w:val="-6"/>
        </w:rPr>
        <w:t xml:space="preserve"> </w:t>
      </w:r>
      <w:r>
        <w:t>the</w:t>
      </w:r>
      <w:r>
        <w:rPr>
          <w:spacing w:val="-5"/>
        </w:rPr>
        <w:t xml:space="preserve"> </w:t>
      </w:r>
      <w:r>
        <w:t>entire</w:t>
      </w:r>
      <w:r>
        <w:rPr>
          <w:spacing w:val="-5"/>
        </w:rPr>
        <w:t xml:space="preserve"> </w:t>
      </w:r>
      <w:r>
        <w:t>group</w:t>
      </w:r>
      <w:r>
        <w:rPr>
          <w:spacing w:val="-5"/>
        </w:rPr>
        <w:t xml:space="preserve"> </w:t>
      </w:r>
      <w:r>
        <w:t>of</w:t>
      </w:r>
      <w:r>
        <w:rPr>
          <w:spacing w:val="-3"/>
        </w:rPr>
        <w:t xml:space="preserve"> </w:t>
      </w:r>
      <w:r>
        <w:t>students.</w:t>
      </w:r>
      <w:r>
        <w:rPr>
          <w:spacing w:val="-3"/>
        </w:rPr>
        <w:t xml:space="preserve"> </w:t>
      </w:r>
      <w:r>
        <w:t>Please</w:t>
      </w:r>
      <w:r>
        <w:rPr>
          <w:spacing w:val="-3"/>
        </w:rPr>
        <w:t xml:space="preserve"> </w:t>
      </w:r>
      <w:r>
        <w:t>reference</w:t>
      </w:r>
      <w:r>
        <w:rPr>
          <w:spacing w:val="-3"/>
        </w:rPr>
        <w:t xml:space="preserve"> </w:t>
      </w:r>
      <w:r>
        <w:t xml:space="preserve">the </w:t>
      </w:r>
      <w:r>
        <w:rPr>
          <w:i/>
        </w:rPr>
        <w:t>Common Core</w:t>
      </w:r>
      <w:r>
        <w:rPr>
          <w:i/>
          <w:spacing w:val="-3"/>
        </w:rPr>
        <w:t xml:space="preserve"> </w:t>
      </w:r>
      <w:r>
        <w:rPr>
          <w:i/>
        </w:rPr>
        <w:t>Mathematics</w:t>
      </w:r>
      <w:r>
        <w:rPr>
          <w:i/>
          <w:spacing w:val="-3"/>
        </w:rPr>
        <w:t xml:space="preserve"> </w:t>
      </w:r>
      <w:r>
        <w:rPr>
          <w:i/>
        </w:rPr>
        <w:t>Companion</w:t>
      </w:r>
      <w:r>
        <w:rPr>
          <w:i/>
          <w:spacing w:val="-2"/>
        </w:rPr>
        <w:t xml:space="preserve"> </w:t>
      </w:r>
      <w:r>
        <w:t>text.</w:t>
      </w:r>
      <w:r>
        <w:rPr>
          <w:spacing w:val="-3"/>
        </w:rPr>
        <w:t xml:space="preserve"> </w:t>
      </w:r>
      <w:r>
        <w:t>Candidates</w:t>
      </w:r>
      <w:r>
        <w:rPr>
          <w:spacing w:val="-3"/>
        </w:rPr>
        <w:t xml:space="preserve"> </w:t>
      </w:r>
      <w:r>
        <w:t>should</w:t>
      </w:r>
      <w:r>
        <w:rPr>
          <w:spacing w:val="-3"/>
        </w:rPr>
        <w:t xml:space="preserve"> </w:t>
      </w:r>
      <w:r>
        <w:t>include</w:t>
      </w:r>
      <w:r>
        <w:rPr>
          <w:spacing w:val="-5"/>
        </w:rPr>
        <w:t xml:space="preserve"> </w:t>
      </w:r>
      <w:r>
        <w:t>a</w:t>
      </w:r>
      <w:r>
        <w:rPr>
          <w:spacing w:val="-4"/>
        </w:rPr>
        <w:t xml:space="preserve"> </w:t>
      </w:r>
      <w:r>
        <w:t>minimum</w:t>
      </w:r>
      <w:r>
        <w:rPr>
          <w:spacing w:val="-4"/>
        </w:rPr>
        <w:t xml:space="preserve"> </w:t>
      </w:r>
      <w:r>
        <w:t>of</w:t>
      </w:r>
      <w:r>
        <w:rPr>
          <w:spacing w:val="-3"/>
        </w:rPr>
        <w:t xml:space="preserve"> </w:t>
      </w:r>
      <w:r>
        <w:t>three references from the course text and research articles.</w:t>
      </w:r>
    </w:p>
    <w:p w14:paraId="17277E3C" w14:textId="77777777" w:rsidR="007A62BF" w:rsidRDefault="007A62BF">
      <w:pPr>
        <w:pStyle w:val="BodyText"/>
      </w:pPr>
    </w:p>
    <w:p w14:paraId="612287C1" w14:textId="77777777" w:rsidR="007A62BF" w:rsidRDefault="00000000">
      <w:pPr>
        <w:pStyle w:val="BodyText"/>
        <w:ind w:left="120" w:right="210"/>
      </w:pPr>
      <w:r>
        <w:rPr>
          <w:b/>
        </w:rPr>
        <w:t xml:space="preserve">For the Whole Group: </w:t>
      </w:r>
      <w:r>
        <w:t>What are the misconceptions; What do they know; What additional information might you need in regard to assessing math; What questions would</w:t>
      </w:r>
      <w:r>
        <w:rPr>
          <w:spacing w:val="-3"/>
        </w:rPr>
        <w:t xml:space="preserve"> </w:t>
      </w:r>
      <w:r>
        <w:t>you</w:t>
      </w:r>
      <w:r>
        <w:rPr>
          <w:spacing w:val="-3"/>
        </w:rPr>
        <w:t xml:space="preserve"> </w:t>
      </w:r>
      <w:r>
        <w:t>need</w:t>
      </w:r>
      <w:r>
        <w:rPr>
          <w:spacing w:val="-5"/>
        </w:rPr>
        <w:t xml:space="preserve"> </w:t>
      </w:r>
      <w:r>
        <w:t>to</w:t>
      </w:r>
      <w:r>
        <w:rPr>
          <w:spacing w:val="-5"/>
        </w:rPr>
        <w:t xml:space="preserve"> </w:t>
      </w:r>
      <w:r>
        <w:t>ask</w:t>
      </w:r>
      <w:r>
        <w:rPr>
          <w:spacing w:val="-5"/>
        </w:rPr>
        <w:t xml:space="preserve"> </w:t>
      </w:r>
      <w:r>
        <w:t>to</w:t>
      </w:r>
      <w:r>
        <w:rPr>
          <w:spacing w:val="-2"/>
        </w:rPr>
        <w:t xml:space="preserve"> </w:t>
      </w:r>
      <w:r>
        <w:t>determine</w:t>
      </w:r>
      <w:r>
        <w:rPr>
          <w:spacing w:val="-2"/>
        </w:rPr>
        <w:t xml:space="preserve"> </w:t>
      </w:r>
      <w:r>
        <w:t>if</w:t>
      </w:r>
      <w:r>
        <w:rPr>
          <w:spacing w:val="-5"/>
        </w:rPr>
        <w:t xml:space="preserve"> </w:t>
      </w:r>
      <w:r>
        <w:t>they</w:t>
      </w:r>
      <w:r>
        <w:rPr>
          <w:spacing w:val="-6"/>
        </w:rPr>
        <w:t xml:space="preserve"> </w:t>
      </w:r>
      <w:r>
        <w:t>are</w:t>
      </w:r>
      <w:r>
        <w:rPr>
          <w:spacing w:val="-6"/>
        </w:rPr>
        <w:t xml:space="preserve"> </w:t>
      </w:r>
      <w:r>
        <w:t>developmentally</w:t>
      </w:r>
      <w:r>
        <w:rPr>
          <w:spacing w:val="-3"/>
        </w:rPr>
        <w:t xml:space="preserve"> </w:t>
      </w:r>
      <w:r>
        <w:t>ready;</w:t>
      </w:r>
      <w:r>
        <w:rPr>
          <w:spacing w:val="-3"/>
        </w:rPr>
        <w:t xml:space="preserve"> </w:t>
      </w:r>
      <w:r>
        <w:t>What</w:t>
      </w:r>
      <w:r>
        <w:rPr>
          <w:spacing w:val="-5"/>
        </w:rPr>
        <w:t xml:space="preserve"> </w:t>
      </w:r>
      <w:r>
        <w:t>are</w:t>
      </w:r>
      <w:r>
        <w:rPr>
          <w:spacing w:val="-3"/>
        </w:rPr>
        <w:t xml:space="preserve"> </w:t>
      </w:r>
      <w:r>
        <w:t>the potential barriers to their learning; What are limitations of the assessment</w:t>
      </w:r>
      <w:r>
        <w:rPr>
          <w:spacing w:val="80"/>
        </w:rPr>
        <w:t xml:space="preserve"> </w:t>
      </w:r>
      <w:r>
        <w:rPr>
          <w:spacing w:val="-2"/>
        </w:rPr>
        <w:t>measure?</w:t>
      </w:r>
    </w:p>
    <w:p w14:paraId="04BEEDA7" w14:textId="77777777" w:rsidR="007A62BF" w:rsidRDefault="00000000">
      <w:pPr>
        <w:pStyle w:val="BodyText"/>
        <w:spacing w:before="241"/>
        <w:ind w:left="120" w:right="195"/>
      </w:pPr>
      <w:r>
        <w:t>Select three students to analyze the individual student data (student with special needs, English Language Learner, student needs social-emotional support): Analyze individual student results. Determine student assets you should consider for</w:t>
      </w:r>
      <w:r>
        <w:rPr>
          <w:spacing w:val="-3"/>
        </w:rPr>
        <w:t xml:space="preserve"> </w:t>
      </w:r>
      <w:r>
        <w:t>re-teaching</w:t>
      </w:r>
      <w:r>
        <w:rPr>
          <w:spacing w:val="-4"/>
        </w:rPr>
        <w:t xml:space="preserve"> </w:t>
      </w:r>
      <w:r>
        <w:t>and</w:t>
      </w:r>
      <w:r>
        <w:rPr>
          <w:spacing w:val="-3"/>
        </w:rPr>
        <w:t xml:space="preserve"> </w:t>
      </w:r>
      <w:r>
        <w:t>future</w:t>
      </w:r>
      <w:r>
        <w:rPr>
          <w:spacing w:val="-3"/>
        </w:rPr>
        <w:t xml:space="preserve"> </w:t>
      </w:r>
      <w:r>
        <w:t>lessons,</w:t>
      </w:r>
      <w:r>
        <w:rPr>
          <w:spacing w:val="-3"/>
        </w:rPr>
        <w:t xml:space="preserve"> </w:t>
      </w:r>
      <w:r>
        <w:t>&amp;</w:t>
      </w:r>
      <w:r>
        <w:rPr>
          <w:spacing w:val="-5"/>
        </w:rPr>
        <w:t xml:space="preserve"> </w:t>
      </w:r>
      <w:r>
        <w:t>determine</w:t>
      </w:r>
      <w:r>
        <w:rPr>
          <w:spacing w:val="-3"/>
        </w:rPr>
        <w:t xml:space="preserve"> </w:t>
      </w:r>
      <w:r>
        <w:t>student</w:t>
      </w:r>
      <w:r>
        <w:rPr>
          <w:spacing w:val="-5"/>
        </w:rPr>
        <w:t xml:space="preserve"> </w:t>
      </w:r>
      <w:r>
        <w:t>needs</w:t>
      </w:r>
      <w:r>
        <w:rPr>
          <w:spacing w:val="-3"/>
        </w:rPr>
        <w:t xml:space="preserve"> </w:t>
      </w:r>
      <w:r>
        <w:t>you</w:t>
      </w:r>
      <w:r>
        <w:rPr>
          <w:spacing w:val="-5"/>
        </w:rPr>
        <w:t xml:space="preserve"> </w:t>
      </w:r>
      <w:r>
        <w:t>should</w:t>
      </w:r>
      <w:r>
        <w:rPr>
          <w:spacing w:val="-5"/>
        </w:rPr>
        <w:t xml:space="preserve"> </w:t>
      </w:r>
      <w:r>
        <w:t>consider for re-teaching and future lessons.</w:t>
      </w:r>
    </w:p>
    <w:p w14:paraId="2BAFE0C8" w14:textId="77777777" w:rsidR="007A62BF" w:rsidRDefault="00000000">
      <w:pPr>
        <w:pStyle w:val="BodyText"/>
        <w:spacing w:before="240"/>
        <w:ind w:left="120" w:right="101"/>
      </w:pPr>
      <w:r>
        <w:t>Briefly include how you will share learning outcomes to students and families. (TPE 5.4) Use citations from Week One readings and research to support analysis of conclusions regarding student needs as determined by the assessment data. For your</w:t>
      </w:r>
      <w:r>
        <w:rPr>
          <w:spacing w:val="-3"/>
        </w:rPr>
        <w:t xml:space="preserve"> </w:t>
      </w:r>
      <w:r>
        <w:t>signature</w:t>
      </w:r>
      <w:r>
        <w:rPr>
          <w:spacing w:val="-4"/>
        </w:rPr>
        <w:t xml:space="preserve"> </w:t>
      </w:r>
      <w:r>
        <w:t>assignment</w:t>
      </w:r>
      <w:r>
        <w:rPr>
          <w:spacing w:val="-3"/>
        </w:rPr>
        <w:t xml:space="preserve"> </w:t>
      </w:r>
      <w:r>
        <w:t>in</w:t>
      </w:r>
      <w:r>
        <w:rPr>
          <w:spacing w:val="-4"/>
        </w:rPr>
        <w:t xml:space="preserve"> </w:t>
      </w:r>
      <w:r>
        <w:t>Week</w:t>
      </w:r>
      <w:r>
        <w:rPr>
          <w:spacing w:val="-3"/>
        </w:rPr>
        <w:t xml:space="preserve"> </w:t>
      </w:r>
      <w:r>
        <w:t>2,</w:t>
      </w:r>
      <w:r>
        <w:rPr>
          <w:spacing w:val="-4"/>
        </w:rPr>
        <w:t xml:space="preserve"> </w:t>
      </w:r>
      <w:r>
        <w:t>you</w:t>
      </w:r>
      <w:r>
        <w:rPr>
          <w:spacing w:val="-5"/>
        </w:rPr>
        <w:t xml:space="preserve"> </w:t>
      </w:r>
      <w:r>
        <w:t>will</w:t>
      </w:r>
      <w:r>
        <w:rPr>
          <w:spacing w:val="-3"/>
        </w:rPr>
        <w:t xml:space="preserve"> </w:t>
      </w:r>
      <w:r>
        <w:t>use</w:t>
      </w:r>
      <w:r>
        <w:rPr>
          <w:spacing w:val="-3"/>
        </w:rPr>
        <w:t xml:space="preserve"> </w:t>
      </w:r>
      <w:r>
        <w:t>these</w:t>
      </w:r>
      <w:r>
        <w:rPr>
          <w:spacing w:val="-3"/>
        </w:rPr>
        <w:t xml:space="preserve"> </w:t>
      </w:r>
      <w:r>
        <w:t>results</w:t>
      </w:r>
      <w:r>
        <w:rPr>
          <w:spacing w:val="-3"/>
        </w:rPr>
        <w:t xml:space="preserve"> </w:t>
      </w:r>
      <w:r>
        <w:t>to</w:t>
      </w:r>
      <w:r>
        <w:rPr>
          <w:spacing w:val="-6"/>
        </w:rPr>
        <w:t xml:space="preserve"> </w:t>
      </w:r>
      <w:r>
        <w:t>design</w:t>
      </w:r>
      <w:r>
        <w:rPr>
          <w:spacing w:val="-4"/>
        </w:rPr>
        <w:t xml:space="preserve"> </w:t>
      </w:r>
      <w:r>
        <w:t>a</w:t>
      </w:r>
      <w:r>
        <w:rPr>
          <w:spacing w:val="-2"/>
        </w:rPr>
        <w:t xml:space="preserve"> </w:t>
      </w:r>
      <w:r>
        <w:t xml:space="preserve">learning </w:t>
      </w:r>
      <w:r>
        <w:rPr>
          <w:spacing w:val="-4"/>
        </w:rPr>
        <w:t>map.</w:t>
      </w:r>
    </w:p>
    <w:p w14:paraId="154F2C94" w14:textId="77777777" w:rsidR="007A62BF" w:rsidRDefault="007A62BF">
      <w:pPr>
        <w:pStyle w:val="BodyText"/>
      </w:pPr>
    </w:p>
    <w:p w14:paraId="196DEE07" w14:textId="77777777" w:rsidR="007A62BF" w:rsidRDefault="007A62BF">
      <w:pPr>
        <w:pStyle w:val="BodyText"/>
      </w:pPr>
    </w:p>
    <w:p w14:paraId="2951483A" w14:textId="77777777" w:rsidR="007A62BF" w:rsidRDefault="00000000">
      <w:pPr>
        <w:pStyle w:val="Heading1"/>
        <w:ind w:left="118" w:right="725" w:firstLine="2"/>
      </w:pPr>
      <w:r>
        <w:rPr>
          <w:color w:val="1154CC"/>
        </w:rPr>
        <w:t>Week</w:t>
      </w:r>
      <w:r>
        <w:rPr>
          <w:color w:val="1154CC"/>
          <w:spacing w:val="-4"/>
        </w:rPr>
        <w:t xml:space="preserve"> </w:t>
      </w:r>
      <w:r>
        <w:rPr>
          <w:color w:val="1154CC"/>
        </w:rPr>
        <w:t>2:</w:t>
      </w:r>
      <w:r>
        <w:rPr>
          <w:color w:val="1154CC"/>
          <w:spacing w:val="-5"/>
        </w:rPr>
        <w:t xml:space="preserve"> </w:t>
      </w:r>
      <w:r>
        <w:rPr>
          <w:color w:val="1154CC"/>
        </w:rPr>
        <w:t>Crafting</w:t>
      </w:r>
      <w:r>
        <w:rPr>
          <w:color w:val="1154CC"/>
          <w:spacing w:val="-6"/>
        </w:rPr>
        <w:t xml:space="preserve"> </w:t>
      </w:r>
      <w:r>
        <w:rPr>
          <w:color w:val="1154CC"/>
        </w:rPr>
        <w:t>Tasks</w:t>
      </w:r>
      <w:r>
        <w:rPr>
          <w:color w:val="1154CC"/>
          <w:spacing w:val="-4"/>
        </w:rPr>
        <w:t xml:space="preserve"> </w:t>
      </w:r>
      <w:r>
        <w:rPr>
          <w:color w:val="1154CC"/>
        </w:rPr>
        <w:t>to</w:t>
      </w:r>
      <w:r>
        <w:rPr>
          <w:color w:val="1154CC"/>
          <w:spacing w:val="-4"/>
        </w:rPr>
        <w:t xml:space="preserve"> </w:t>
      </w:r>
      <w:r>
        <w:rPr>
          <w:color w:val="1154CC"/>
        </w:rPr>
        <w:t>Support</w:t>
      </w:r>
      <w:r>
        <w:rPr>
          <w:color w:val="1154CC"/>
          <w:spacing w:val="-4"/>
        </w:rPr>
        <w:t xml:space="preserve"> </w:t>
      </w:r>
      <w:r>
        <w:rPr>
          <w:color w:val="1154CC"/>
        </w:rPr>
        <w:t>All</w:t>
      </w:r>
      <w:r>
        <w:rPr>
          <w:color w:val="1154CC"/>
          <w:spacing w:val="-4"/>
        </w:rPr>
        <w:t xml:space="preserve"> </w:t>
      </w:r>
      <w:r>
        <w:rPr>
          <w:color w:val="1154CC"/>
        </w:rPr>
        <w:t>Learners</w:t>
      </w:r>
      <w:r>
        <w:rPr>
          <w:color w:val="1154CC"/>
          <w:spacing w:val="-4"/>
        </w:rPr>
        <w:t xml:space="preserve"> </w:t>
      </w:r>
      <w:r>
        <w:rPr>
          <w:color w:val="1154CC"/>
        </w:rPr>
        <w:t>and</w:t>
      </w:r>
      <w:r>
        <w:rPr>
          <w:color w:val="1154CC"/>
          <w:spacing w:val="-7"/>
        </w:rPr>
        <w:t xml:space="preserve"> </w:t>
      </w:r>
      <w:r>
        <w:rPr>
          <w:color w:val="1154CC"/>
        </w:rPr>
        <w:t>Teacher</w:t>
      </w:r>
      <w:r>
        <w:rPr>
          <w:color w:val="1154CC"/>
          <w:spacing w:val="-4"/>
        </w:rPr>
        <w:t xml:space="preserve"> </w:t>
      </w:r>
      <w:r>
        <w:rPr>
          <w:color w:val="1154CC"/>
        </w:rPr>
        <w:t xml:space="preserve">Observation </w:t>
      </w:r>
      <w:r>
        <w:t>Pick One:</w:t>
      </w:r>
    </w:p>
    <w:p w14:paraId="2E4CB010" w14:textId="77777777" w:rsidR="007A62BF" w:rsidRDefault="00000000">
      <w:pPr>
        <w:pStyle w:val="BodyText"/>
        <w:spacing w:before="1"/>
        <w:ind w:left="120" w:right="101"/>
      </w:pPr>
      <w:r>
        <w:rPr>
          <w:b/>
        </w:rPr>
        <w:t>Discussion Board 2A</w:t>
      </w:r>
      <w:r>
        <w:t>: In Chapter 5 of the text Teaching Outside the box you will learn how to craft an open-ended task and how this approach supports diverse learners.</w:t>
      </w:r>
      <w:r>
        <w:rPr>
          <w:spacing w:val="40"/>
        </w:rPr>
        <w:t xml:space="preserve"> </w:t>
      </w:r>
      <w:r>
        <w:t>Identify a close-ended task in a math textbook or online and apply either the Backwards Approach or Adaptive Approach to ensure the task is open-ended. Identify the content standard and grade and articulate how rewriting the task provides</w:t>
      </w:r>
      <w:r>
        <w:rPr>
          <w:spacing w:val="-4"/>
        </w:rPr>
        <w:t xml:space="preserve"> </w:t>
      </w:r>
      <w:r>
        <w:t>equity</w:t>
      </w:r>
      <w:r>
        <w:rPr>
          <w:spacing w:val="-5"/>
        </w:rPr>
        <w:t xml:space="preserve"> </w:t>
      </w:r>
      <w:r>
        <w:t>and</w:t>
      </w:r>
      <w:r>
        <w:rPr>
          <w:spacing w:val="-2"/>
        </w:rPr>
        <w:t xml:space="preserve"> </w:t>
      </w:r>
      <w:r>
        <w:t>access</w:t>
      </w:r>
      <w:r>
        <w:rPr>
          <w:spacing w:val="-2"/>
        </w:rPr>
        <w:t xml:space="preserve"> </w:t>
      </w:r>
      <w:r>
        <w:t>for</w:t>
      </w:r>
      <w:r>
        <w:rPr>
          <w:spacing w:val="-2"/>
        </w:rPr>
        <w:t xml:space="preserve"> </w:t>
      </w:r>
      <w:r>
        <w:t>all</w:t>
      </w:r>
      <w:r>
        <w:rPr>
          <w:spacing w:val="-3"/>
        </w:rPr>
        <w:t xml:space="preserve"> </w:t>
      </w:r>
      <w:r>
        <w:t>learners.</w:t>
      </w:r>
      <w:r>
        <w:rPr>
          <w:spacing w:val="40"/>
        </w:rPr>
        <w:t xml:space="preserve"> </w:t>
      </w:r>
      <w:r>
        <w:t>Respond</w:t>
      </w:r>
      <w:r>
        <w:rPr>
          <w:spacing w:val="-2"/>
        </w:rPr>
        <w:t xml:space="preserve"> </w:t>
      </w:r>
      <w:r>
        <w:t>to</w:t>
      </w:r>
      <w:r>
        <w:rPr>
          <w:spacing w:val="-2"/>
        </w:rPr>
        <w:t xml:space="preserve"> </w:t>
      </w:r>
      <w:r>
        <w:t>one</w:t>
      </w:r>
      <w:r>
        <w:rPr>
          <w:spacing w:val="-4"/>
        </w:rPr>
        <w:t xml:space="preserve"> </w:t>
      </w:r>
      <w:r>
        <w:t>peers'</w:t>
      </w:r>
      <w:r>
        <w:rPr>
          <w:spacing w:val="-3"/>
        </w:rPr>
        <w:t xml:space="preserve"> </w:t>
      </w:r>
      <w:r>
        <w:t>tasks</w:t>
      </w:r>
      <w:r>
        <w:rPr>
          <w:spacing w:val="-2"/>
        </w:rPr>
        <w:t xml:space="preserve"> </w:t>
      </w:r>
      <w:r>
        <w:t>by</w:t>
      </w:r>
      <w:r>
        <w:rPr>
          <w:spacing w:val="-2"/>
        </w:rPr>
        <w:t xml:space="preserve"> </w:t>
      </w:r>
      <w:r>
        <w:t>solving their open-ended problem and explaining your thinking.</w:t>
      </w:r>
    </w:p>
    <w:p w14:paraId="4F0B2B3B" w14:textId="77777777" w:rsidR="007A62BF" w:rsidRDefault="007A62BF">
      <w:pPr>
        <w:pStyle w:val="BodyText"/>
      </w:pPr>
    </w:p>
    <w:p w14:paraId="7A8652F7" w14:textId="77777777" w:rsidR="007A62BF" w:rsidRDefault="00000000">
      <w:pPr>
        <w:pStyle w:val="BodyText"/>
        <w:ind w:left="120" w:right="154"/>
      </w:pPr>
      <w:r>
        <w:rPr>
          <w:b/>
        </w:rPr>
        <w:t xml:space="preserve">Discussion Board 2B: </w:t>
      </w:r>
      <w:r>
        <w:t>Watch the Math Running Record of the beginning first grader,</w:t>
      </w:r>
      <w:r>
        <w:rPr>
          <w:spacing w:val="-6"/>
        </w:rPr>
        <w:t xml:space="preserve"> </w:t>
      </w:r>
      <w:r>
        <w:t>and</w:t>
      </w:r>
      <w:r>
        <w:rPr>
          <w:spacing w:val="-5"/>
        </w:rPr>
        <w:t xml:space="preserve"> </w:t>
      </w:r>
      <w:r>
        <w:t>determine</w:t>
      </w:r>
      <w:r>
        <w:rPr>
          <w:spacing w:val="-5"/>
        </w:rPr>
        <w:t xml:space="preserve"> </w:t>
      </w:r>
      <w:r>
        <w:t>the</w:t>
      </w:r>
      <w:r>
        <w:rPr>
          <w:spacing w:val="-3"/>
        </w:rPr>
        <w:t xml:space="preserve"> </w:t>
      </w:r>
      <w:r>
        <w:t>student's</w:t>
      </w:r>
      <w:r>
        <w:rPr>
          <w:spacing w:val="-3"/>
        </w:rPr>
        <w:t xml:space="preserve"> </w:t>
      </w:r>
      <w:r>
        <w:t>strengths,</w:t>
      </w:r>
      <w:r>
        <w:rPr>
          <w:spacing w:val="-3"/>
        </w:rPr>
        <w:t xml:space="preserve"> </w:t>
      </w:r>
      <w:r>
        <w:t>strategies</w:t>
      </w:r>
      <w:r>
        <w:rPr>
          <w:spacing w:val="-3"/>
        </w:rPr>
        <w:t xml:space="preserve"> </w:t>
      </w:r>
      <w:r>
        <w:t>and</w:t>
      </w:r>
      <w:r>
        <w:rPr>
          <w:spacing w:val="-5"/>
        </w:rPr>
        <w:t xml:space="preserve"> </w:t>
      </w:r>
      <w:r>
        <w:t>needs</w:t>
      </w:r>
      <w:r>
        <w:rPr>
          <w:spacing w:val="-5"/>
        </w:rPr>
        <w:t xml:space="preserve"> </w:t>
      </w:r>
      <w:r>
        <w:t>then</w:t>
      </w:r>
      <w:r>
        <w:rPr>
          <w:spacing w:val="-5"/>
        </w:rPr>
        <w:t xml:space="preserve"> </w:t>
      </w:r>
      <w:r>
        <w:t>share</w:t>
      </w:r>
      <w:r>
        <w:rPr>
          <w:spacing w:val="-6"/>
        </w:rPr>
        <w:t xml:space="preserve"> </w:t>
      </w:r>
      <w:r>
        <w:t>how you would use one of the 7 Daily Routines from Teaching Outside the Box to develop the students’ mathematical fluency.</w:t>
      </w:r>
      <w:r>
        <w:rPr>
          <w:spacing w:val="40"/>
        </w:rPr>
        <w:t xml:space="preserve"> </w:t>
      </w:r>
      <w:r>
        <w:t>You may include videos or pictures to support how a particular routine addresses Common Core Math Standards and which Standards for Math Practice standards it would meet. Provide feedback to at least 1 of your peers</w:t>
      </w:r>
    </w:p>
    <w:p w14:paraId="0E29DA73" w14:textId="77777777" w:rsidR="007A62BF" w:rsidRPr="00590B99" w:rsidRDefault="00000000">
      <w:pPr>
        <w:pStyle w:val="BodyText"/>
        <w:spacing w:before="274"/>
        <w:ind w:left="120" w:right="9"/>
        <w:rPr>
          <w:b/>
          <w:bCs/>
        </w:rPr>
      </w:pPr>
      <w:r>
        <w:rPr>
          <w:b/>
          <w:color w:val="000000"/>
          <w:highlight w:val="yellow"/>
        </w:rPr>
        <w:t xml:space="preserve">Assignment 2A: Lesson Plan: </w:t>
      </w:r>
      <w:r>
        <w:rPr>
          <w:color w:val="000000"/>
          <w:highlight w:val="yellow"/>
        </w:rPr>
        <w:t>In Week One of the course you analyzed</w:t>
      </w:r>
      <w:r>
        <w:rPr>
          <w:color w:val="000000"/>
        </w:rPr>
        <w:t xml:space="preserve"> </w:t>
      </w:r>
      <w:r>
        <w:rPr>
          <w:color w:val="000000"/>
          <w:highlight w:val="yellow"/>
        </w:rPr>
        <w:t>assessment data based on learner’s profiles.</w:t>
      </w:r>
      <w:r>
        <w:rPr>
          <w:color w:val="000000"/>
          <w:spacing w:val="40"/>
          <w:highlight w:val="yellow"/>
        </w:rPr>
        <w:t xml:space="preserve"> </w:t>
      </w:r>
      <w:r>
        <w:rPr>
          <w:color w:val="000000"/>
          <w:highlight w:val="yellow"/>
        </w:rPr>
        <w:t>This week you will design instruction</w:t>
      </w:r>
      <w:r>
        <w:rPr>
          <w:color w:val="000000"/>
        </w:rPr>
        <w:t xml:space="preserve"> </w:t>
      </w:r>
      <w:r>
        <w:rPr>
          <w:color w:val="000000"/>
          <w:highlight w:val="yellow"/>
        </w:rPr>
        <w:t>based on your learner’s profiles and assessment results.</w:t>
      </w:r>
      <w:r>
        <w:rPr>
          <w:color w:val="000000"/>
          <w:spacing w:val="40"/>
          <w:highlight w:val="yellow"/>
        </w:rPr>
        <w:t xml:space="preserve"> </w:t>
      </w:r>
      <w:r>
        <w:rPr>
          <w:color w:val="000000"/>
          <w:highlight w:val="yellow"/>
        </w:rPr>
        <w:t>Your lesson plan should</w:t>
      </w:r>
      <w:r>
        <w:rPr>
          <w:color w:val="000000"/>
        </w:rPr>
        <w:t xml:space="preserve"> </w:t>
      </w:r>
      <w:r>
        <w:rPr>
          <w:color w:val="000000"/>
          <w:highlight w:val="yellow"/>
        </w:rPr>
        <w:t>include instructional groupings to provide direct instruction in the specific skills</w:t>
      </w:r>
      <w:r>
        <w:rPr>
          <w:color w:val="000000"/>
        </w:rPr>
        <w:t xml:space="preserve"> </w:t>
      </w:r>
      <w:r>
        <w:rPr>
          <w:color w:val="000000"/>
          <w:highlight w:val="yellow"/>
        </w:rPr>
        <w:t>students</w:t>
      </w:r>
      <w:r>
        <w:rPr>
          <w:color w:val="000000"/>
          <w:spacing w:val="-5"/>
          <w:highlight w:val="yellow"/>
        </w:rPr>
        <w:t xml:space="preserve"> </w:t>
      </w:r>
      <w:r>
        <w:rPr>
          <w:color w:val="000000"/>
          <w:highlight w:val="yellow"/>
        </w:rPr>
        <w:t>need</w:t>
      </w:r>
      <w:r>
        <w:rPr>
          <w:color w:val="000000"/>
          <w:spacing w:val="-3"/>
          <w:highlight w:val="yellow"/>
        </w:rPr>
        <w:t xml:space="preserve"> </w:t>
      </w:r>
      <w:r>
        <w:rPr>
          <w:color w:val="000000"/>
          <w:highlight w:val="yellow"/>
        </w:rPr>
        <w:t>support</w:t>
      </w:r>
      <w:r>
        <w:rPr>
          <w:color w:val="000000"/>
          <w:spacing w:val="-8"/>
          <w:highlight w:val="yellow"/>
        </w:rPr>
        <w:t xml:space="preserve"> </w:t>
      </w:r>
      <w:r>
        <w:rPr>
          <w:color w:val="000000"/>
          <w:highlight w:val="yellow"/>
        </w:rPr>
        <w:t>and</w:t>
      </w:r>
      <w:r>
        <w:rPr>
          <w:color w:val="000000"/>
          <w:spacing w:val="-1"/>
          <w:highlight w:val="yellow"/>
        </w:rPr>
        <w:t xml:space="preserve"> </w:t>
      </w:r>
      <w:r>
        <w:rPr>
          <w:color w:val="000000"/>
          <w:highlight w:val="yellow"/>
        </w:rPr>
        <w:t>accommodation.</w:t>
      </w:r>
      <w:r>
        <w:rPr>
          <w:color w:val="000000"/>
          <w:spacing w:val="-3"/>
          <w:highlight w:val="yellow"/>
        </w:rPr>
        <w:t xml:space="preserve"> </w:t>
      </w:r>
      <w:r>
        <w:rPr>
          <w:color w:val="000000"/>
          <w:highlight w:val="yellow"/>
        </w:rPr>
        <w:t>You</w:t>
      </w:r>
      <w:r>
        <w:rPr>
          <w:color w:val="000000"/>
          <w:spacing w:val="-3"/>
          <w:highlight w:val="yellow"/>
        </w:rPr>
        <w:t xml:space="preserve"> </w:t>
      </w:r>
      <w:r>
        <w:rPr>
          <w:color w:val="000000"/>
          <w:highlight w:val="yellow"/>
        </w:rPr>
        <w:t>will</w:t>
      </w:r>
      <w:r>
        <w:rPr>
          <w:color w:val="000000"/>
          <w:spacing w:val="-3"/>
          <w:highlight w:val="yellow"/>
        </w:rPr>
        <w:t xml:space="preserve"> </w:t>
      </w:r>
      <w:r>
        <w:rPr>
          <w:color w:val="000000"/>
          <w:highlight w:val="yellow"/>
        </w:rPr>
        <w:t>create</w:t>
      </w:r>
      <w:r>
        <w:rPr>
          <w:color w:val="000000"/>
          <w:spacing w:val="-4"/>
          <w:highlight w:val="yellow"/>
        </w:rPr>
        <w:t xml:space="preserve"> </w:t>
      </w:r>
      <w:r>
        <w:rPr>
          <w:color w:val="000000"/>
          <w:highlight w:val="yellow"/>
        </w:rPr>
        <w:t>an</w:t>
      </w:r>
      <w:r>
        <w:rPr>
          <w:color w:val="000000"/>
          <w:spacing w:val="-5"/>
          <w:highlight w:val="yellow"/>
        </w:rPr>
        <w:t xml:space="preserve"> </w:t>
      </w:r>
      <w:r>
        <w:rPr>
          <w:color w:val="000000"/>
          <w:highlight w:val="yellow"/>
        </w:rPr>
        <w:t>action</w:t>
      </w:r>
      <w:r>
        <w:rPr>
          <w:color w:val="000000"/>
          <w:spacing w:val="-5"/>
          <w:highlight w:val="yellow"/>
        </w:rPr>
        <w:t xml:space="preserve"> </w:t>
      </w:r>
      <w:r>
        <w:rPr>
          <w:color w:val="000000"/>
          <w:highlight w:val="yellow"/>
        </w:rPr>
        <w:t>plan</w:t>
      </w:r>
      <w:r>
        <w:rPr>
          <w:color w:val="000000"/>
          <w:spacing w:val="-4"/>
          <w:highlight w:val="yellow"/>
        </w:rPr>
        <w:t xml:space="preserve"> </w:t>
      </w:r>
      <w:r>
        <w:rPr>
          <w:color w:val="000000"/>
          <w:highlight w:val="yellow"/>
        </w:rPr>
        <w:t>based</w:t>
      </w:r>
      <w:r>
        <w:rPr>
          <w:color w:val="000000"/>
          <w:spacing w:val="-3"/>
          <w:highlight w:val="yellow"/>
        </w:rPr>
        <w:t xml:space="preserve"> </w:t>
      </w:r>
      <w:r>
        <w:rPr>
          <w:color w:val="000000"/>
          <w:highlight w:val="yellow"/>
        </w:rPr>
        <w:t>on</w:t>
      </w:r>
      <w:r>
        <w:rPr>
          <w:color w:val="000000"/>
        </w:rPr>
        <w:t xml:space="preserve"> </w:t>
      </w:r>
      <w:r>
        <w:rPr>
          <w:color w:val="000000"/>
          <w:highlight w:val="yellow"/>
        </w:rPr>
        <w:t xml:space="preserve">assessment data and what you have learned about </w:t>
      </w:r>
      <w:r w:rsidRPr="00590B99">
        <w:rPr>
          <w:b/>
          <w:bCs/>
          <w:color w:val="000000"/>
          <w:highlight w:val="yellow"/>
        </w:rPr>
        <w:t>Universal Design for Learning,</w:t>
      </w:r>
    </w:p>
    <w:p w14:paraId="76AE260C" w14:textId="77777777" w:rsidR="007A62BF" w:rsidRDefault="007A62BF">
      <w:pPr>
        <w:sectPr w:rsidR="007A62BF">
          <w:pgSz w:w="12240" w:h="15840"/>
          <w:pgMar w:top="1080" w:right="1380" w:bottom="1140" w:left="1680" w:header="376" w:footer="942" w:gutter="0"/>
          <w:cols w:space="720"/>
        </w:sectPr>
      </w:pPr>
    </w:p>
    <w:p w14:paraId="11F68403" w14:textId="77777777" w:rsidR="007A62BF" w:rsidRDefault="00000000">
      <w:pPr>
        <w:pStyle w:val="BodyText"/>
        <w:spacing w:before="82"/>
        <w:ind w:left="120" w:right="154"/>
      </w:pPr>
      <w:r w:rsidRPr="00590B99">
        <w:rPr>
          <w:b/>
          <w:bCs/>
          <w:color w:val="000000"/>
          <w:highlight w:val="yellow"/>
        </w:rPr>
        <w:lastRenderedPageBreak/>
        <w:t>Common Core Math, and MTSS.</w:t>
      </w:r>
      <w:r>
        <w:rPr>
          <w:color w:val="000000"/>
          <w:spacing w:val="40"/>
          <w:highlight w:val="yellow"/>
        </w:rPr>
        <w:t xml:space="preserve"> </w:t>
      </w:r>
      <w:r>
        <w:rPr>
          <w:color w:val="000000"/>
          <w:highlight w:val="yellow"/>
        </w:rPr>
        <w:t>In addition, be sure to identify the academic</w:t>
      </w:r>
      <w:r>
        <w:rPr>
          <w:color w:val="000000"/>
        </w:rPr>
        <w:t xml:space="preserve"> </w:t>
      </w:r>
      <w:r>
        <w:rPr>
          <w:color w:val="000000"/>
          <w:highlight w:val="yellow"/>
        </w:rPr>
        <w:t>language, address how your action plan is developmentally appropriate, includes</w:t>
      </w:r>
      <w:r>
        <w:rPr>
          <w:color w:val="000000"/>
        </w:rPr>
        <w:t xml:space="preserve"> </w:t>
      </w:r>
      <w:r w:rsidRPr="00590B99">
        <w:rPr>
          <w:b/>
          <w:bCs/>
          <w:color w:val="000000"/>
          <w:highlight w:val="yellow"/>
        </w:rPr>
        <w:t>ELD Goals</w:t>
      </w:r>
      <w:r>
        <w:rPr>
          <w:color w:val="000000"/>
          <w:highlight w:val="yellow"/>
        </w:rPr>
        <w:t xml:space="preserve">, strategies </w:t>
      </w:r>
      <w:r w:rsidRPr="00590B99">
        <w:rPr>
          <w:b/>
          <w:bCs/>
          <w:color w:val="000000"/>
          <w:highlight w:val="yellow"/>
        </w:rPr>
        <w:t>and supports for language learners</w:t>
      </w:r>
      <w:r>
        <w:rPr>
          <w:color w:val="000000"/>
          <w:highlight w:val="yellow"/>
        </w:rPr>
        <w:t>, and includes</w:t>
      </w:r>
      <w:r>
        <w:rPr>
          <w:color w:val="000000"/>
        </w:rPr>
        <w:t xml:space="preserve"> </w:t>
      </w:r>
      <w:r>
        <w:rPr>
          <w:color w:val="000000"/>
          <w:highlight w:val="yellow"/>
        </w:rPr>
        <w:t>opportunities</w:t>
      </w:r>
      <w:r w:rsidRPr="00590B99">
        <w:rPr>
          <w:b/>
          <w:bCs/>
          <w:color w:val="000000"/>
          <w:spacing w:val="-5"/>
          <w:highlight w:val="yellow"/>
        </w:rPr>
        <w:t xml:space="preserve"> </w:t>
      </w:r>
      <w:r w:rsidRPr="00590B99">
        <w:rPr>
          <w:b/>
          <w:bCs/>
          <w:color w:val="000000"/>
          <w:highlight w:val="yellow"/>
        </w:rPr>
        <w:t>for</w:t>
      </w:r>
      <w:r w:rsidRPr="00590B99">
        <w:rPr>
          <w:b/>
          <w:bCs/>
          <w:color w:val="000000"/>
          <w:spacing w:val="-4"/>
          <w:highlight w:val="yellow"/>
        </w:rPr>
        <w:t xml:space="preserve"> </w:t>
      </w:r>
      <w:r w:rsidRPr="00590B99">
        <w:rPr>
          <w:b/>
          <w:bCs/>
          <w:color w:val="000000"/>
          <w:highlight w:val="yellow"/>
        </w:rPr>
        <w:t>students</w:t>
      </w:r>
      <w:r w:rsidRPr="00590B99">
        <w:rPr>
          <w:b/>
          <w:bCs/>
          <w:color w:val="000000"/>
          <w:spacing w:val="-4"/>
          <w:highlight w:val="yellow"/>
        </w:rPr>
        <w:t xml:space="preserve"> </w:t>
      </w:r>
      <w:r w:rsidRPr="00590B99">
        <w:rPr>
          <w:b/>
          <w:bCs/>
          <w:color w:val="000000"/>
          <w:highlight w:val="yellow"/>
        </w:rPr>
        <w:t>to</w:t>
      </w:r>
      <w:r w:rsidRPr="00590B99">
        <w:rPr>
          <w:b/>
          <w:bCs/>
          <w:color w:val="000000"/>
          <w:spacing w:val="-2"/>
          <w:highlight w:val="yellow"/>
        </w:rPr>
        <w:t xml:space="preserve"> </w:t>
      </w:r>
      <w:r w:rsidRPr="00590B99">
        <w:rPr>
          <w:b/>
          <w:bCs/>
          <w:color w:val="000000"/>
          <w:highlight w:val="yellow"/>
        </w:rPr>
        <w:t>use</w:t>
      </w:r>
      <w:r w:rsidRPr="00590B99">
        <w:rPr>
          <w:b/>
          <w:bCs/>
          <w:color w:val="000000"/>
          <w:spacing w:val="-5"/>
          <w:highlight w:val="yellow"/>
        </w:rPr>
        <w:t xml:space="preserve"> </w:t>
      </w:r>
      <w:r w:rsidRPr="00590B99">
        <w:rPr>
          <w:b/>
          <w:bCs/>
          <w:color w:val="000000"/>
          <w:highlight w:val="yellow"/>
        </w:rPr>
        <w:t>technology</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achieve</w:t>
      </w:r>
      <w:r>
        <w:rPr>
          <w:color w:val="000000"/>
          <w:spacing w:val="-4"/>
          <w:highlight w:val="yellow"/>
        </w:rPr>
        <w:t xml:space="preserve"> </w:t>
      </w:r>
      <w:r>
        <w:rPr>
          <w:color w:val="000000"/>
          <w:highlight w:val="yellow"/>
        </w:rPr>
        <w:t>the</w:t>
      </w:r>
      <w:r>
        <w:rPr>
          <w:color w:val="000000"/>
          <w:spacing w:val="-4"/>
          <w:highlight w:val="yellow"/>
        </w:rPr>
        <w:t xml:space="preserve"> </w:t>
      </w:r>
      <w:r>
        <w:rPr>
          <w:color w:val="000000"/>
          <w:highlight w:val="yellow"/>
        </w:rPr>
        <w:t>content</w:t>
      </w:r>
      <w:r>
        <w:rPr>
          <w:color w:val="000000"/>
          <w:spacing w:val="-5"/>
          <w:highlight w:val="yellow"/>
        </w:rPr>
        <w:t xml:space="preserve"> </w:t>
      </w:r>
      <w:r>
        <w:rPr>
          <w:color w:val="000000"/>
          <w:highlight w:val="yellow"/>
        </w:rPr>
        <w:t>specific</w:t>
      </w:r>
      <w:r>
        <w:rPr>
          <w:color w:val="000000"/>
          <w:spacing w:val="-4"/>
          <w:highlight w:val="yellow"/>
        </w:rPr>
        <w:t xml:space="preserve"> </w:t>
      </w:r>
      <w:r>
        <w:rPr>
          <w:color w:val="000000"/>
          <w:highlight w:val="yellow"/>
        </w:rPr>
        <w:t>learning</w:t>
      </w:r>
      <w:r>
        <w:rPr>
          <w:color w:val="000000"/>
        </w:rPr>
        <w:t xml:space="preserve"> </w:t>
      </w:r>
      <w:r>
        <w:rPr>
          <w:color w:val="000000"/>
          <w:highlight w:val="yellow"/>
        </w:rPr>
        <w:t>goal</w:t>
      </w:r>
      <w:r>
        <w:rPr>
          <w:color w:val="000000"/>
        </w:rPr>
        <w:t xml:space="preserve"> </w:t>
      </w:r>
      <w:r>
        <w:rPr>
          <w:color w:val="000000"/>
          <w:highlight w:val="yellow"/>
        </w:rPr>
        <w:t>(TPE 7.10)</w:t>
      </w:r>
    </w:p>
    <w:p w14:paraId="39331F10" w14:textId="77777777" w:rsidR="007A62BF" w:rsidRDefault="007A62BF">
      <w:pPr>
        <w:pStyle w:val="BodyText"/>
      </w:pPr>
    </w:p>
    <w:p w14:paraId="793B7696" w14:textId="77777777" w:rsidR="007A62BF" w:rsidRDefault="00000000">
      <w:pPr>
        <w:pStyle w:val="BodyText"/>
        <w:ind w:left="120" w:right="436"/>
      </w:pPr>
      <w:r>
        <w:rPr>
          <w:noProof/>
        </w:rPr>
        <mc:AlternateContent>
          <mc:Choice Requires="wps">
            <w:drawing>
              <wp:anchor distT="0" distB="0" distL="0" distR="0" simplePos="0" relativeHeight="15728640" behindDoc="0" locked="0" layoutInCell="1" allowOverlap="1" wp14:anchorId="7ACC6FA7" wp14:editId="0FE4492A">
                <wp:simplePos x="0" y="0"/>
                <wp:positionH relativeFrom="page">
                  <wp:posOffset>4582033</wp:posOffset>
                </wp:positionH>
                <wp:positionV relativeFrom="paragraph">
                  <wp:posOffset>160150</wp:posOffset>
                </wp:positionV>
                <wp:extent cx="110236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2360" cy="10795"/>
                        </a:xfrm>
                        <a:custGeom>
                          <a:avLst/>
                          <a:gdLst/>
                          <a:ahLst/>
                          <a:cxnLst/>
                          <a:rect l="l" t="t" r="r" b="b"/>
                          <a:pathLst>
                            <a:path w="1102360" h="10795">
                              <a:moveTo>
                                <a:pt x="1101852" y="0"/>
                              </a:moveTo>
                              <a:lnTo>
                                <a:pt x="0" y="0"/>
                              </a:lnTo>
                              <a:lnTo>
                                <a:pt x="0" y="10668"/>
                              </a:lnTo>
                              <a:lnTo>
                                <a:pt x="1101852" y="10668"/>
                              </a:lnTo>
                              <a:lnTo>
                                <a:pt x="1101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AB210" id="Graphic 6" o:spid="_x0000_s1026" style="position:absolute;margin-left:360.8pt;margin-top:12.6pt;width:86.8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102360,10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" path="m1101852,l,,,10668r1101852,l1101852,xe" fillcolor="black" stroked="f">
                <v:path arrowok="t"/>
                <w10:wrap anchorx="page"/>
              </v:shape>
            </w:pict>
          </mc:Fallback>
        </mc:AlternateContent>
      </w:r>
      <w:r>
        <w:rPr>
          <w:b/>
          <w:color w:val="000000"/>
          <w:highlight w:val="yellow"/>
        </w:rPr>
        <w:t>Assignment</w:t>
      </w:r>
      <w:r>
        <w:rPr>
          <w:b/>
          <w:color w:val="000000"/>
          <w:spacing w:val="-5"/>
          <w:highlight w:val="yellow"/>
        </w:rPr>
        <w:t xml:space="preserve"> </w:t>
      </w:r>
      <w:r>
        <w:rPr>
          <w:b/>
          <w:color w:val="000000"/>
          <w:highlight w:val="yellow"/>
        </w:rPr>
        <w:t>2B:</w:t>
      </w:r>
      <w:r>
        <w:rPr>
          <w:b/>
          <w:color w:val="000000"/>
          <w:spacing w:val="-6"/>
          <w:highlight w:val="yellow"/>
        </w:rPr>
        <w:t xml:space="preserve"> </w:t>
      </w:r>
      <w:r>
        <w:rPr>
          <w:b/>
          <w:color w:val="000000"/>
          <w:highlight w:val="yellow"/>
        </w:rPr>
        <w:t>FieldWork</w:t>
      </w:r>
      <w:r>
        <w:rPr>
          <w:b/>
          <w:color w:val="000000"/>
          <w:spacing w:val="-4"/>
          <w:highlight w:val="yellow"/>
        </w:rPr>
        <w:t xml:space="preserve"> </w:t>
      </w:r>
      <w:r>
        <w:rPr>
          <w:b/>
          <w:color w:val="000000"/>
          <w:highlight w:val="yellow"/>
        </w:rPr>
        <w:t>Observation</w:t>
      </w:r>
      <w:r>
        <w:rPr>
          <w:color w:val="000000"/>
          <w:highlight w:val="yellow"/>
        </w:rPr>
        <w:t>:</w:t>
      </w:r>
      <w:r>
        <w:rPr>
          <w:color w:val="000000"/>
          <w:spacing w:val="-6"/>
          <w:highlight w:val="yellow"/>
        </w:rPr>
        <w:t xml:space="preserve"> </w:t>
      </w:r>
      <w:r>
        <w:rPr>
          <w:color w:val="000000"/>
          <w:highlight w:val="yellow"/>
        </w:rPr>
        <w:t>Write</w:t>
      </w:r>
      <w:r>
        <w:rPr>
          <w:color w:val="000000"/>
          <w:spacing w:val="-3"/>
          <w:highlight w:val="yellow"/>
        </w:rPr>
        <w:t xml:space="preserve"> </w:t>
      </w:r>
      <w:r>
        <w:rPr>
          <w:color w:val="000000"/>
          <w:highlight w:val="yellow"/>
        </w:rPr>
        <w:t>a</w:t>
      </w:r>
      <w:r>
        <w:rPr>
          <w:color w:val="000000"/>
          <w:spacing w:val="-2"/>
          <w:highlight w:val="yellow"/>
        </w:rPr>
        <w:t xml:space="preserve"> </w:t>
      </w:r>
      <w:r>
        <w:rPr>
          <w:color w:val="000000"/>
          <w:highlight w:val="yellow"/>
        </w:rPr>
        <w:t>two</w:t>
      </w:r>
      <w:r>
        <w:rPr>
          <w:color w:val="000000"/>
          <w:spacing w:val="-6"/>
          <w:highlight w:val="yellow"/>
        </w:rPr>
        <w:t xml:space="preserve"> </w:t>
      </w:r>
      <w:r>
        <w:rPr>
          <w:color w:val="000000"/>
          <w:highlight w:val="yellow"/>
        </w:rPr>
        <w:t>page</w:t>
      </w:r>
      <w:r>
        <w:rPr>
          <w:color w:val="000000"/>
          <w:spacing w:val="-4"/>
          <w:highlight w:val="yellow"/>
        </w:rPr>
        <w:t xml:space="preserve"> </w:t>
      </w:r>
      <w:r>
        <w:rPr>
          <w:color w:val="000000"/>
          <w:highlight w:val="yellow"/>
        </w:rPr>
        <w:t>report</w:t>
      </w:r>
      <w:r>
        <w:rPr>
          <w:color w:val="000000"/>
          <w:spacing w:val="-2"/>
          <w:highlight w:val="yellow"/>
        </w:rPr>
        <w:t xml:space="preserve"> </w:t>
      </w:r>
      <w:r>
        <w:rPr>
          <w:color w:val="000000"/>
          <w:highlight w:val="yellow"/>
        </w:rPr>
        <w:t>reflecting</w:t>
      </w:r>
      <w:r>
        <w:rPr>
          <w:color w:val="000000"/>
          <w:spacing w:val="-4"/>
          <w:highlight w:val="yellow"/>
        </w:rPr>
        <w:t xml:space="preserve"> </w:t>
      </w:r>
      <w:r>
        <w:rPr>
          <w:color w:val="000000"/>
          <w:highlight w:val="yellow"/>
        </w:rPr>
        <w:t>on</w:t>
      </w:r>
      <w:r>
        <w:rPr>
          <w:color w:val="000000"/>
        </w:rPr>
        <w:t xml:space="preserve"> </w:t>
      </w:r>
      <w:r>
        <w:rPr>
          <w:color w:val="000000"/>
          <w:highlight w:val="yellow"/>
        </w:rPr>
        <w:t>your observation and highlighting the 8 mathematical practices as noted on the</w:t>
      </w:r>
      <w:r>
        <w:rPr>
          <w:color w:val="000000"/>
        </w:rPr>
        <w:t xml:space="preserve"> </w:t>
      </w:r>
      <w:r>
        <w:rPr>
          <w:color w:val="000000"/>
          <w:highlight w:val="yellow"/>
        </w:rPr>
        <w:t>observation form.</w:t>
      </w:r>
      <w:r>
        <w:rPr>
          <w:color w:val="000000"/>
          <w:spacing w:val="40"/>
          <w:highlight w:val="yellow"/>
        </w:rPr>
        <w:t xml:space="preserve"> </w:t>
      </w:r>
      <w:r>
        <w:rPr>
          <w:color w:val="000000"/>
          <w:highlight w:val="yellow"/>
        </w:rPr>
        <w:t>Be sure you explicitly share how the teacher:</w:t>
      </w:r>
    </w:p>
    <w:p w14:paraId="79414728" w14:textId="77777777" w:rsidR="007A62BF" w:rsidRDefault="00000000">
      <w:pPr>
        <w:pStyle w:val="ListParagraph"/>
        <w:numPr>
          <w:ilvl w:val="0"/>
          <w:numId w:val="3"/>
        </w:numPr>
        <w:tabs>
          <w:tab w:val="left" w:pos="840"/>
        </w:tabs>
        <w:rPr>
          <w:sz w:val="24"/>
        </w:rPr>
      </w:pPr>
      <w:r>
        <w:rPr>
          <w:color w:val="000000"/>
          <w:sz w:val="24"/>
          <w:highlight w:val="yellow"/>
        </w:rPr>
        <w:t>Created</w:t>
      </w:r>
      <w:r>
        <w:rPr>
          <w:color w:val="000000"/>
          <w:spacing w:val="-6"/>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safe</w:t>
      </w:r>
      <w:r>
        <w:rPr>
          <w:color w:val="000000"/>
          <w:spacing w:val="-4"/>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positive learning</w:t>
      </w:r>
      <w:r>
        <w:rPr>
          <w:color w:val="000000"/>
          <w:spacing w:val="-3"/>
          <w:sz w:val="24"/>
          <w:highlight w:val="yellow"/>
        </w:rPr>
        <w:t xml:space="preserve"> </w:t>
      </w:r>
      <w:r>
        <w:rPr>
          <w:color w:val="000000"/>
          <w:spacing w:val="-2"/>
          <w:sz w:val="24"/>
          <w:highlight w:val="yellow"/>
        </w:rPr>
        <w:t>space.</w:t>
      </w:r>
    </w:p>
    <w:p w14:paraId="5853D4AC" w14:textId="77777777" w:rsidR="007A62BF" w:rsidRDefault="00000000">
      <w:pPr>
        <w:pStyle w:val="ListParagraph"/>
        <w:numPr>
          <w:ilvl w:val="0"/>
          <w:numId w:val="3"/>
        </w:numPr>
        <w:tabs>
          <w:tab w:val="left" w:pos="840"/>
        </w:tabs>
        <w:rPr>
          <w:sz w:val="24"/>
        </w:rPr>
      </w:pPr>
      <w:r>
        <w:rPr>
          <w:color w:val="000000"/>
          <w:sz w:val="24"/>
          <w:highlight w:val="yellow"/>
        </w:rPr>
        <w:t>Set</w:t>
      </w:r>
      <w:r>
        <w:rPr>
          <w:color w:val="000000"/>
          <w:spacing w:val="-7"/>
          <w:sz w:val="24"/>
          <w:highlight w:val="yellow"/>
        </w:rPr>
        <w:t xml:space="preserve"> </w:t>
      </w:r>
      <w:r>
        <w:rPr>
          <w:color w:val="000000"/>
          <w:sz w:val="24"/>
          <w:highlight w:val="yellow"/>
        </w:rPr>
        <w:t>clear</w:t>
      </w:r>
      <w:r>
        <w:rPr>
          <w:color w:val="000000"/>
          <w:spacing w:val="-4"/>
          <w:sz w:val="24"/>
          <w:highlight w:val="yellow"/>
        </w:rPr>
        <w:t xml:space="preserve"> </w:t>
      </w:r>
      <w:r>
        <w:rPr>
          <w:color w:val="000000"/>
          <w:sz w:val="24"/>
          <w:highlight w:val="yellow"/>
        </w:rPr>
        <w:t>expectations</w:t>
      </w:r>
      <w:r>
        <w:rPr>
          <w:color w:val="000000"/>
          <w:spacing w:val="-5"/>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connected</w:t>
      </w:r>
      <w:r>
        <w:rPr>
          <w:color w:val="000000"/>
          <w:spacing w:val="-4"/>
          <w:sz w:val="24"/>
          <w:highlight w:val="yellow"/>
        </w:rPr>
        <w:t xml:space="preserve"> </w:t>
      </w:r>
      <w:r>
        <w:rPr>
          <w:color w:val="000000"/>
          <w:sz w:val="24"/>
          <w:highlight w:val="yellow"/>
        </w:rPr>
        <w:t>students'</w:t>
      </w:r>
      <w:r>
        <w:rPr>
          <w:color w:val="000000"/>
          <w:spacing w:val="-4"/>
          <w:sz w:val="24"/>
          <w:highlight w:val="yellow"/>
        </w:rPr>
        <w:t xml:space="preserve"> </w:t>
      </w:r>
      <w:r>
        <w:rPr>
          <w:color w:val="000000"/>
          <w:sz w:val="24"/>
          <w:highlight w:val="yellow"/>
        </w:rPr>
        <w:t>prior</w:t>
      </w:r>
      <w:r>
        <w:rPr>
          <w:color w:val="000000"/>
          <w:spacing w:val="-4"/>
          <w:sz w:val="24"/>
          <w:highlight w:val="yellow"/>
        </w:rPr>
        <w:t xml:space="preserve"> </w:t>
      </w:r>
      <w:r>
        <w:rPr>
          <w:color w:val="000000"/>
          <w:spacing w:val="-2"/>
          <w:sz w:val="24"/>
          <w:highlight w:val="yellow"/>
        </w:rPr>
        <w:t>knowledge.</w:t>
      </w:r>
    </w:p>
    <w:p w14:paraId="2312B02A" w14:textId="77777777" w:rsidR="007A62BF" w:rsidRDefault="00000000">
      <w:pPr>
        <w:pStyle w:val="ListParagraph"/>
        <w:numPr>
          <w:ilvl w:val="0"/>
          <w:numId w:val="3"/>
        </w:numPr>
        <w:tabs>
          <w:tab w:val="left" w:pos="840"/>
        </w:tabs>
        <w:spacing w:before="1"/>
        <w:rPr>
          <w:sz w:val="24"/>
        </w:rPr>
      </w:pPr>
      <w:r>
        <w:rPr>
          <w:color w:val="000000"/>
          <w:sz w:val="24"/>
          <w:highlight w:val="yellow"/>
        </w:rPr>
        <w:t>Engaged</w:t>
      </w:r>
      <w:r>
        <w:rPr>
          <w:color w:val="000000"/>
          <w:spacing w:val="-3"/>
          <w:sz w:val="24"/>
          <w:highlight w:val="yellow"/>
        </w:rPr>
        <w:t xml:space="preserve"> </w:t>
      </w:r>
      <w:r>
        <w:rPr>
          <w:color w:val="000000"/>
          <w:sz w:val="24"/>
          <w:highlight w:val="yellow"/>
        </w:rPr>
        <w:t>students</w:t>
      </w:r>
      <w:r>
        <w:rPr>
          <w:color w:val="000000"/>
          <w:spacing w:val="-3"/>
          <w:sz w:val="24"/>
          <w:highlight w:val="yellow"/>
        </w:rPr>
        <w:t xml:space="preserve"> </w:t>
      </w:r>
      <w:r>
        <w:rPr>
          <w:color w:val="000000"/>
          <w:sz w:val="24"/>
          <w:highlight w:val="yellow"/>
        </w:rPr>
        <w:t>in</w:t>
      </w:r>
      <w:r>
        <w:rPr>
          <w:color w:val="000000"/>
          <w:spacing w:val="-5"/>
          <w:sz w:val="24"/>
          <w:highlight w:val="yellow"/>
        </w:rPr>
        <w:t xml:space="preserve"> </w:t>
      </w:r>
      <w:r>
        <w:rPr>
          <w:color w:val="000000"/>
          <w:sz w:val="24"/>
          <w:highlight w:val="yellow"/>
        </w:rPr>
        <w:t>higher-order</w:t>
      </w:r>
      <w:r>
        <w:rPr>
          <w:color w:val="000000"/>
          <w:spacing w:val="-2"/>
          <w:sz w:val="24"/>
          <w:highlight w:val="yellow"/>
        </w:rPr>
        <w:t xml:space="preserve"> thinking</w:t>
      </w:r>
      <w:r>
        <w:rPr>
          <w:color w:val="000000"/>
          <w:spacing w:val="40"/>
          <w:sz w:val="24"/>
          <w:highlight w:val="yellow"/>
        </w:rPr>
        <w:t xml:space="preserve"> </w:t>
      </w:r>
    </w:p>
    <w:p w14:paraId="1EFD0165" w14:textId="77777777" w:rsidR="007A62BF" w:rsidRDefault="00000000">
      <w:pPr>
        <w:pStyle w:val="ListParagraph"/>
        <w:numPr>
          <w:ilvl w:val="0"/>
          <w:numId w:val="3"/>
        </w:numPr>
        <w:tabs>
          <w:tab w:val="left" w:pos="840"/>
        </w:tabs>
        <w:rPr>
          <w:sz w:val="24"/>
        </w:rPr>
      </w:pPr>
      <w:r>
        <w:rPr>
          <w:color w:val="000000"/>
          <w:sz w:val="24"/>
          <w:highlight w:val="yellow"/>
        </w:rPr>
        <w:t>Monitored</w:t>
      </w:r>
      <w:r>
        <w:rPr>
          <w:color w:val="000000"/>
          <w:spacing w:val="-6"/>
          <w:sz w:val="24"/>
          <w:highlight w:val="yellow"/>
        </w:rPr>
        <w:t xml:space="preserve"> </w:t>
      </w:r>
      <w:r>
        <w:rPr>
          <w:color w:val="000000"/>
          <w:sz w:val="24"/>
          <w:highlight w:val="yellow"/>
        </w:rPr>
        <w:t>and/or</w:t>
      </w:r>
      <w:r>
        <w:rPr>
          <w:color w:val="000000"/>
          <w:spacing w:val="-6"/>
          <w:sz w:val="24"/>
          <w:highlight w:val="yellow"/>
        </w:rPr>
        <w:t xml:space="preserve"> </w:t>
      </w:r>
      <w:r>
        <w:rPr>
          <w:color w:val="000000"/>
          <w:sz w:val="24"/>
          <w:highlight w:val="yellow"/>
        </w:rPr>
        <w:t>assessed</w:t>
      </w:r>
      <w:r>
        <w:rPr>
          <w:color w:val="000000"/>
          <w:spacing w:val="-4"/>
          <w:sz w:val="24"/>
          <w:highlight w:val="yellow"/>
        </w:rPr>
        <w:t xml:space="preserve"> </w:t>
      </w:r>
      <w:r>
        <w:rPr>
          <w:color w:val="000000"/>
          <w:sz w:val="24"/>
          <w:highlight w:val="yellow"/>
        </w:rPr>
        <w:t>student</w:t>
      </w:r>
      <w:r>
        <w:rPr>
          <w:color w:val="000000"/>
          <w:spacing w:val="-4"/>
          <w:sz w:val="24"/>
          <w:highlight w:val="yellow"/>
        </w:rPr>
        <w:t xml:space="preserve"> </w:t>
      </w:r>
      <w:r>
        <w:rPr>
          <w:color w:val="000000"/>
          <w:sz w:val="24"/>
          <w:highlight w:val="yellow"/>
        </w:rPr>
        <w:t>learning.</w:t>
      </w:r>
      <w:r>
        <w:rPr>
          <w:color w:val="000000"/>
          <w:spacing w:val="63"/>
          <w:sz w:val="24"/>
          <w:highlight w:val="yellow"/>
        </w:rPr>
        <w:t xml:space="preserve"> </w:t>
      </w:r>
      <w:r>
        <w:rPr>
          <w:color w:val="000000"/>
          <w:sz w:val="24"/>
          <w:highlight w:val="yellow"/>
        </w:rPr>
        <w:t>(TPE</w:t>
      </w:r>
      <w:r>
        <w:rPr>
          <w:color w:val="000000"/>
          <w:spacing w:val="-3"/>
          <w:sz w:val="24"/>
          <w:highlight w:val="yellow"/>
        </w:rPr>
        <w:t xml:space="preserve"> </w:t>
      </w:r>
      <w:r>
        <w:rPr>
          <w:color w:val="000000"/>
          <w:spacing w:val="-4"/>
          <w:sz w:val="24"/>
          <w:highlight w:val="yellow"/>
        </w:rPr>
        <w:t>7.7)</w:t>
      </w:r>
    </w:p>
    <w:p w14:paraId="6B2B33C4" w14:textId="77777777" w:rsidR="007A62BF" w:rsidRDefault="007A62BF">
      <w:pPr>
        <w:pStyle w:val="BodyText"/>
      </w:pPr>
    </w:p>
    <w:p w14:paraId="736DC941" w14:textId="77777777" w:rsidR="007A62BF" w:rsidRDefault="007A62BF">
      <w:pPr>
        <w:pStyle w:val="BodyText"/>
      </w:pPr>
    </w:p>
    <w:p w14:paraId="55CEC7E9" w14:textId="77777777" w:rsidR="007A62BF" w:rsidRDefault="00000000">
      <w:pPr>
        <w:pStyle w:val="Heading1"/>
      </w:pPr>
      <w:r>
        <w:rPr>
          <w:color w:val="1154CC"/>
        </w:rPr>
        <w:t>Week</w:t>
      </w:r>
      <w:r>
        <w:rPr>
          <w:color w:val="1154CC"/>
          <w:spacing w:val="-12"/>
        </w:rPr>
        <w:t xml:space="preserve"> </w:t>
      </w:r>
      <w:r>
        <w:rPr>
          <w:color w:val="1154CC"/>
        </w:rPr>
        <w:t>3:</w:t>
      </w:r>
      <w:r>
        <w:rPr>
          <w:color w:val="1154CC"/>
          <w:spacing w:val="-10"/>
        </w:rPr>
        <w:t xml:space="preserve"> </w:t>
      </w:r>
      <w:r>
        <w:rPr>
          <w:color w:val="1154CC"/>
        </w:rPr>
        <w:t>Making</w:t>
      </w:r>
      <w:r>
        <w:rPr>
          <w:color w:val="1154CC"/>
          <w:spacing w:val="-10"/>
        </w:rPr>
        <w:t xml:space="preserve"> </w:t>
      </w:r>
      <w:r>
        <w:rPr>
          <w:color w:val="1154CC"/>
        </w:rPr>
        <w:t>Connections</w:t>
      </w:r>
      <w:r>
        <w:rPr>
          <w:color w:val="1154CC"/>
          <w:spacing w:val="-10"/>
        </w:rPr>
        <w:t xml:space="preserve"> </w:t>
      </w:r>
      <w:r>
        <w:rPr>
          <w:color w:val="1154CC"/>
        </w:rPr>
        <w:t>Across</w:t>
      </w:r>
      <w:r>
        <w:rPr>
          <w:color w:val="1154CC"/>
          <w:spacing w:val="-10"/>
        </w:rPr>
        <w:t xml:space="preserve"> </w:t>
      </w:r>
      <w:r>
        <w:rPr>
          <w:color w:val="1154CC"/>
        </w:rPr>
        <w:t>Math</w:t>
      </w:r>
      <w:r>
        <w:rPr>
          <w:color w:val="1154CC"/>
          <w:spacing w:val="-10"/>
        </w:rPr>
        <w:t xml:space="preserve"> </w:t>
      </w:r>
      <w:r>
        <w:rPr>
          <w:color w:val="1154CC"/>
          <w:spacing w:val="-2"/>
        </w:rPr>
        <w:t>Domains</w:t>
      </w:r>
    </w:p>
    <w:p w14:paraId="78D814E0" w14:textId="77777777" w:rsidR="007A62BF" w:rsidRDefault="007A62BF">
      <w:pPr>
        <w:pStyle w:val="BodyText"/>
        <w:rPr>
          <w:b/>
        </w:rPr>
      </w:pPr>
    </w:p>
    <w:p w14:paraId="14A5D069" w14:textId="77777777" w:rsidR="007A62BF" w:rsidRDefault="00000000">
      <w:pPr>
        <w:pStyle w:val="BodyText"/>
        <w:ind w:left="120" w:right="154"/>
      </w:pPr>
      <w:r>
        <w:rPr>
          <w:b/>
        </w:rPr>
        <w:t>Discussion Board 3A:</w:t>
      </w:r>
      <w:r w:rsidR="00590B99">
        <w:rPr>
          <w:b/>
        </w:rPr>
        <w:t xml:space="preserve"> </w:t>
      </w:r>
      <w:r>
        <w:t>Review the San Francisco Unified School District online curriculum for the Math Domain you a</w:t>
      </w:r>
      <w:r w:rsidR="00590B99">
        <w:t>ddress</w:t>
      </w:r>
      <w:r>
        <w:t xml:space="preserve"> in your flipped video.</w:t>
      </w:r>
      <w:r>
        <w:rPr>
          <w:spacing w:val="40"/>
        </w:rPr>
        <w:t xml:space="preserve"> </w:t>
      </w:r>
      <w:r>
        <w:t>Explore how the standards in the domain are articulated across the grade span and briefly discuss how you see math instruction being designed for all learners.</w:t>
      </w:r>
      <w:r>
        <w:rPr>
          <w:spacing w:val="40"/>
        </w:rPr>
        <w:t xml:space="preserve"> </w:t>
      </w:r>
      <w:r>
        <w:t>Consider the role of the learning progression in</w:t>
      </w:r>
      <w:r>
        <w:rPr>
          <w:spacing w:val="-1"/>
        </w:rPr>
        <w:t xml:space="preserve"> </w:t>
      </w:r>
      <w:r>
        <w:t>designing instruction</w:t>
      </w:r>
      <w:r>
        <w:rPr>
          <w:spacing w:val="-1"/>
        </w:rPr>
        <w:t xml:space="preserve"> </w:t>
      </w:r>
      <w:r>
        <w:t>and how technology is used to</w:t>
      </w:r>
      <w:r>
        <w:rPr>
          <w:spacing w:val="-3"/>
        </w:rPr>
        <w:t xml:space="preserve"> </w:t>
      </w:r>
      <w:r>
        <w:t>support</w:t>
      </w:r>
      <w:r>
        <w:rPr>
          <w:spacing w:val="-4"/>
        </w:rPr>
        <w:t xml:space="preserve"> </w:t>
      </w:r>
      <w:r>
        <w:t>students</w:t>
      </w:r>
      <w:r>
        <w:rPr>
          <w:spacing w:val="-6"/>
        </w:rPr>
        <w:t xml:space="preserve"> </w:t>
      </w:r>
      <w:r>
        <w:t>in</w:t>
      </w:r>
      <w:r>
        <w:rPr>
          <w:spacing w:val="-6"/>
        </w:rPr>
        <w:t xml:space="preserve"> </w:t>
      </w:r>
      <w:r>
        <w:t>developing</w:t>
      </w:r>
      <w:r>
        <w:rPr>
          <w:spacing w:val="-3"/>
        </w:rPr>
        <w:t xml:space="preserve"> </w:t>
      </w:r>
      <w:r>
        <w:t>conceptual</w:t>
      </w:r>
      <w:r>
        <w:rPr>
          <w:spacing w:val="-7"/>
        </w:rPr>
        <w:t xml:space="preserve"> </w:t>
      </w:r>
      <w:r>
        <w:t>understanding</w:t>
      </w:r>
      <w:r>
        <w:rPr>
          <w:spacing w:val="-5"/>
        </w:rPr>
        <w:t xml:space="preserve"> </w:t>
      </w:r>
      <w:r>
        <w:t>and</w:t>
      </w:r>
      <w:r>
        <w:rPr>
          <w:spacing w:val="-6"/>
        </w:rPr>
        <w:t xml:space="preserve"> </w:t>
      </w:r>
      <w:r>
        <w:t>procedural</w:t>
      </w:r>
      <w:r>
        <w:rPr>
          <w:spacing w:val="-4"/>
        </w:rPr>
        <w:t xml:space="preserve"> </w:t>
      </w:r>
      <w:r>
        <w:t xml:space="preserve">fluency. Articulate how knowing how the standards are developed across the grade span can </w:t>
      </w:r>
      <w:r w:rsidR="00590B99">
        <w:t>help</w:t>
      </w:r>
      <w:r>
        <w:t xml:space="preserve"> you in designing instruction.</w:t>
      </w:r>
    </w:p>
    <w:p w14:paraId="38390983" w14:textId="77777777" w:rsidR="007A62BF" w:rsidRDefault="007A62BF">
      <w:pPr>
        <w:pStyle w:val="BodyText"/>
      </w:pPr>
    </w:p>
    <w:p w14:paraId="7F2EB75C" w14:textId="77777777" w:rsidR="007A62BF" w:rsidRDefault="007A62BF">
      <w:pPr>
        <w:pStyle w:val="BodyText"/>
        <w:spacing w:before="73"/>
      </w:pPr>
    </w:p>
    <w:p w14:paraId="3E3D3D48" w14:textId="77777777" w:rsidR="007A62BF" w:rsidRDefault="00000000">
      <w:pPr>
        <w:pStyle w:val="BodyText"/>
        <w:ind w:left="120" w:right="162"/>
      </w:pPr>
      <w:r>
        <w:rPr>
          <w:b/>
        </w:rPr>
        <w:t xml:space="preserve">Assignment 3B: Flipped Video </w:t>
      </w:r>
      <w:r>
        <w:t>Common Core calls for students to use concrete and visual models to solve problems and make sense of numbers and operations. In</w:t>
      </w:r>
      <w:r>
        <w:rPr>
          <w:spacing w:val="-2"/>
        </w:rPr>
        <w:t xml:space="preserve"> </w:t>
      </w:r>
      <w:r>
        <w:t>this</w:t>
      </w:r>
      <w:r>
        <w:rPr>
          <w:spacing w:val="-6"/>
        </w:rPr>
        <w:t xml:space="preserve"> </w:t>
      </w:r>
      <w:r>
        <w:t>assignment</w:t>
      </w:r>
      <w:r>
        <w:rPr>
          <w:spacing w:val="-3"/>
        </w:rPr>
        <w:t xml:space="preserve"> </w:t>
      </w:r>
      <w:r>
        <w:t>you</w:t>
      </w:r>
      <w:r>
        <w:rPr>
          <w:spacing w:val="-5"/>
        </w:rPr>
        <w:t xml:space="preserve"> </w:t>
      </w:r>
      <w:r>
        <w:t>will</w:t>
      </w:r>
      <w:r>
        <w:rPr>
          <w:spacing w:val="-4"/>
        </w:rPr>
        <w:t xml:space="preserve"> </w:t>
      </w:r>
      <w:r>
        <w:t>create</w:t>
      </w:r>
      <w:r>
        <w:rPr>
          <w:spacing w:val="-2"/>
        </w:rPr>
        <w:t xml:space="preserve"> </w:t>
      </w:r>
      <w:r>
        <w:t>a</w:t>
      </w:r>
      <w:r>
        <w:rPr>
          <w:spacing w:val="-2"/>
        </w:rPr>
        <w:t xml:space="preserve"> </w:t>
      </w:r>
      <w:r>
        <w:t>video</w:t>
      </w:r>
      <w:r>
        <w:rPr>
          <w:spacing w:val="-5"/>
        </w:rPr>
        <w:t xml:space="preserve"> </w:t>
      </w:r>
      <w:r>
        <w:t>of</w:t>
      </w:r>
      <w:r>
        <w:rPr>
          <w:spacing w:val="-3"/>
        </w:rPr>
        <w:t xml:space="preserve"> </w:t>
      </w:r>
      <w:r>
        <w:t>yourself</w:t>
      </w:r>
      <w:r>
        <w:rPr>
          <w:spacing w:val="-3"/>
        </w:rPr>
        <w:t xml:space="preserve"> </w:t>
      </w:r>
      <w:r>
        <w:t>teaching</w:t>
      </w:r>
      <w:r>
        <w:rPr>
          <w:spacing w:val="-5"/>
        </w:rPr>
        <w:t xml:space="preserve"> </w:t>
      </w:r>
      <w:r>
        <w:t>a</w:t>
      </w:r>
      <w:r>
        <w:rPr>
          <w:spacing w:val="-3"/>
        </w:rPr>
        <w:t xml:space="preserve"> </w:t>
      </w:r>
      <w:r>
        <w:t>math</w:t>
      </w:r>
      <w:r>
        <w:rPr>
          <w:spacing w:val="-3"/>
        </w:rPr>
        <w:t xml:space="preserve"> </w:t>
      </w:r>
      <w:r>
        <w:t>concept</w:t>
      </w:r>
      <w:r>
        <w:rPr>
          <w:spacing w:val="-5"/>
        </w:rPr>
        <w:t xml:space="preserve"> </w:t>
      </w:r>
      <w:r>
        <w:t>in</w:t>
      </w:r>
      <w:r>
        <w:rPr>
          <w:spacing w:val="-3"/>
        </w:rPr>
        <w:t xml:space="preserve"> </w:t>
      </w:r>
      <w:r>
        <w:t>two ways (i.e.</w:t>
      </w:r>
      <w:r>
        <w:rPr>
          <w:spacing w:val="-1"/>
        </w:rPr>
        <w:t xml:space="preserve"> </w:t>
      </w:r>
      <w:r>
        <w:t>manipululative, representation</w:t>
      </w:r>
      <w:r>
        <w:rPr>
          <w:spacing w:val="-1"/>
        </w:rPr>
        <w:t xml:space="preserve"> </w:t>
      </w:r>
      <w:r>
        <w:t>or symbolic). The screencast should</w:t>
      </w:r>
      <w:r>
        <w:rPr>
          <w:spacing w:val="-1"/>
        </w:rPr>
        <w:t xml:space="preserve"> </w:t>
      </w:r>
      <w:r>
        <w:t>be</w:t>
      </w:r>
      <w:r>
        <w:rPr>
          <w:spacing w:val="-1"/>
        </w:rPr>
        <w:t xml:space="preserve"> </w:t>
      </w:r>
      <w:r>
        <w:t>no longer than ten minutes. You may use virtual manipulatives, a visual representation or concrete materials. Identify the content standard related to the model you are teaching and consider how the approaches you are using would support students with learning differences.</w:t>
      </w:r>
    </w:p>
    <w:p w14:paraId="4E64CC8C" w14:textId="77777777" w:rsidR="007A62BF" w:rsidRDefault="007A62BF">
      <w:pPr>
        <w:pStyle w:val="BodyText"/>
        <w:spacing w:before="31"/>
      </w:pPr>
    </w:p>
    <w:p w14:paraId="0C07E517" w14:textId="77777777" w:rsidR="007A62BF" w:rsidRDefault="00000000">
      <w:pPr>
        <w:pStyle w:val="BodyText"/>
        <w:spacing w:line="283" w:lineRule="auto"/>
        <w:ind w:left="840" w:right="154" w:hanging="360"/>
      </w:pPr>
      <w:r>
        <w:rPr>
          <w:w w:val="105"/>
        </w:rPr>
        <w:t>1.</w:t>
      </w:r>
      <w:r>
        <w:rPr>
          <w:spacing w:val="80"/>
          <w:w w:val="105"/>
        </w:rPr>
        <w:t xml:space="preserve"> </w:t>
      </w:r>
      <w:r>
        <w:rPr>
          <w:w w:val="105"/>
        </w:rPr>
        <w:t>Include</w:t>
      </w:r>
      <w:r>
        <w:rPr>
          <w:spacing w:val="-6"/>
          <w:w w:val="105"/>
        </w:rPr>
        <w:t xml:space="preserve"> </w:t>
      </w:r>
      <w:r>
        <w:rPr>
          <w:w w:val="105"/>
        </w:rPr>
        <w:t>a</w:t>
      </w:r>
      <w:r>
        <w:rPr>
          <w:spacing w:val="-4"/>
          <w:w w:val="105"/>
        </w:rPr>
        <w:t xml:space="preserve"> </w:t>
      </w:r>
      <w:r>
        <w:rPr>
          <w:w w:val="105"/>
        </w:rPr>
        <w:t>paper</w:t>
      </w:r>
      <w:r>
        <w:rPr>
          <w:spacing w:val="-5"/>
          <w:w w:val="105"/>
        </w:rPr>
        <w:t xml:space="preserve"> </w:t>
      </w:r>
      <w:r>
        <w:rPr>
          <w:w w:val="105"/>
        </w:rPr>
        <w:t>with</w:t>
      </w:r>
      <w:r>
        <w:rPr>
          <w:spacing w:val="-4"/>
          <w:w w:val="105"/>
        </w:rPr>
        <w:t xml:space="preserve"> </w:t>
      </w:r>
      <w:r>
        <w:rPr>
          <w:w w:val="105"/>
        </w:rPr>
        <w:t>your</w:t>
      </w:r>
      <w:r>
        <w:rPr>
          <w:spacing w:val="-5"/>
          <w:w w:val="105"/>
        </w:rPr>
        <w:t xml:space="preserve"> </w:t>
      </w:r>
      <w:r>
        <w:rPr>
          <w:w w:val="105"/>
        </w:rPr>
        <w:t>video</w:t>
      </w:r>
      <w:r w:rsidR="00590B99">
        <w:rPr>
          <w:w w:val="105"/>
        </w:rPr>
        <w:t>,</w:t>
      </w:r>
      <w:r>
        <w:rPr>
          <w:spacing w:val="-6"/>
          <w:w w:val="105"/>
        </w:rPr>
        <w:t xml:space="preserve"> </w:t>
      </w:r>
      <w:r>
        <w:rPr>
          <w:w w:val="105"/>
        </w:rPr>
        <w:t>which</w:t>
      </w:r>
      <w:r>
        <w:rPr>
          <w:spacing w:val="-5"/>
          <w:w w:val="105"/>
        </w:rPr>
        <w:t xml:space="preserve"> </w:t>
      </w:r>
      <w:r>
        <w:rPr>
          <w:w w:val="105"/>
        </w:rPr>
        <w:t>includes</w:t>
      </w:r>
      <w:r>
        <w:rPr>
          <w:spacing w:val="-4"/>
          <w:w w:val="105"/>
        </w:rPr>
        <w:t xml:space="preserve"> </w:t>
      </w:r>
      <w:r>
        <w:rPr>
          <w:w w:val="105"/>
        </w:rPr>
        <w:t>the</w:t>
      </w:r>
      <w:r>
        <w:rPr>
          <w:spacing w:val="-5"/>
          <w:w w:val="105"/>
        </w:rPr>
        <w:t xml:space="preserve"> </w:t>
      </w:r>
      <w:r>
        <w:rPr>
          <w:w w:val="105"/>
        </w:rPr>
        <w:t>grade</w:t>
      </w:r>
      <w:r>
        <w:rPr>
          <w:spacing w:val="-6"/>
          <w:w w:val="105"/>
        </w:rPr>
        <w:t xml:space="preserve"> </w:t>
      </w:r>
      <w:r>
        <w:rPr>
          <w:w w:val="105"/>
        </w:rPr>
        <w:t>level</w:t>
      </w:r>
      <w:r>
        <w:rPr>
          <w:spacing w:val="-5"/>
          <w:w w:val="105"/>
        </w:rPr>
        <w:t xml:space="preserve"> </w:t>
      </w:r>
      <w:r>
        <w:rPr>
          <w:w w:val="105"/>
        </w:rPr>
        <w:t>standards, standards for mathematical practice, and appropriate accommodations and supports for diverse learners</w:t>
      </w:r>
      <w:r w:rsidR="00590B99">
        <w:rPr>
          <w:w w:val="105"/>
        </w:rPr>
        <w:t>,</w:t>
      </w:r>
      <w:r>
        <w:rPr>
          <w:w w:val="105"/>
        </w:rPr>
        <w:t xml:space="preserve"> </w:t>
      </w:r>
      <w:r w:rsidRPr="00590B99">
        <w:rPr>
          <w:b/>
          <w:bCs/>
          <w:w w:val="105"/>
        </w:rPr>
        <w:t>including English language learners.</w:t>
      </w:r>
      <w:r>
        <w:rPr>
          <w:w w:val="105"/>
        </w:rPr>
        <w:t xml:space="preserve"> Reference Page in your paper with a minimum of 4 references in your presentation must include: The Common Core Mathematics Companion, Teaching</w:t>
      </w:r>
      <w:r>
        <w:rPr>
          <w:spacing w:val="-1"/>
          <w:w w:val="105"/>
        </w:rPr>
        <w:t xml:space="preserve"> </w:t>
      </w:r>
      <w:r>
        <w:rPr>
          <w:w w:val="105"/>
        </w:rPr>
        <w:t xml:space="preserve">Outside the Box, </w:t>
      </w:r>
      <w:hyperlink r:id="rId27">
        <w:r>
          <w:rPr>
            <w:color w:val="1774A3"/>
            <w:w w:val="105"/>
            <w:u w:val="single" w:color="1774A3"/>
          </w:rPr>
          <w:t>Achieve</w:t>
        </w:r>
        <w:r>
          <w:rPr>
            <w:color w:val="1774A3"/>
            <w:spacing w:val="-1"/>
            <w:w w:val="105"/>
            <w:u w:val="single" w:color="1774A3"/>
          </w:rPr>
          <w:t xml:space="preserve"> </w:t>
        </w:r>
        <w:r>
          <w:rPr>
            <w:color w:val="1774A3"/>
            <w:w w:val="105"/>
            <w:u w:val="single" w:color="1774A3"/>
          </w:rPr>
          <w:t>the</w:t>
        </w:r>
        <w:r>
          <w:rPr>
            <w:color w:val="1774A3"/>
            <w:spacing w:val="-1"/>
            <w:w w:val="105"/>
            <w:u w:val="single" w:color="1774A3"/>
          </w:rPr>
          <w:t xml:space="preserve"> </w:t>
        </w:r>
        <w:r>
          <w:rPr>
            <w:color w:val="1774A3"/>
            <w:w w:val="105"/>
            <w:u w:val="single" w:color="1774A3"/>
          </w:rPr>
          <w:t>Core Documents</w:t>
        </w:r>
        <w:r>
          <w:rPr>
            <w:w w:val="105"/>
          </w:rPr>
          <w:t>,</w:t>
        </w:r>
      </w:hyperlink>
      <w:r>
        <w:rPr>
          <w:w w:val="105"/>
        </w:rPr>
        <w:t xml:space="preserve"> </w:t>
      </w:r>
      <w:hyperlink r:id="rId28">
        <w:r>
          <w:rPr>
            <w:color w:val="1774A3"/>
            <w:w w:val="105"/>
            <w:u w:val="single" w:color="1774A3"/>
          </w:rPr>
          <w:t>Common</w:t>
        </w:r>
        <w:r>
          <w:rPr>
            <w:color w:val="1774A3"/>
            <w:spacing w:val="-2"/>
            <w:w w:val="105"/>
            <w:u w:val="single" w:color="1774A3"/>
          </w:rPr>
          <w:t xml:space="preserve"> </w:t>
        </w:r>
        <w:r>
          <w:rPr>
            <w:color w:val="1774A3"/>
            <w:w w:val="105"/>
            <w:u w:val="single" w:color="1774A3"/>
          </w:rPr>
          <w:t>Core</w:t>
        </w:r>
      </w:hyperlink>
      <w:r>
        <w:rPr>
          <w:color w:val="1774A3"/>
          <w:w w:val="105"/>
        </w:rPr>
        <w:t xml:space="preserve"> </w:t>
      </w:r>
      <w:hyperlink r:id="rId29">
        <w:r>
          <w:rPr>
            <w:color w:val="1774A3"/>
            <w:w w:val="105"/>
            <w:u w:val="single" w:color="1774A3"/>
          </w:rPr>
          <w:t>Math Standards</w:t>
        </w:r>
      </w:hyperlink>
      <w:r>
        <w:rPr>
          <w:w w:val="105"/>
        </w:rPr>
        <w:t>.</w:t>
      </w:r>
    </w:p>
    <w:p w14:paraId="25EC48BF" w14:textId="77777777" w:rsidR="007A62BF" w:rsidRDefault="007A62BF">
      <w:pPr>
        <w:pStyle w:val="BodyText"/>
        <w:spacing w:before="30"/>
      </w:pPr>
    </w:p>
    <w:p w14:paraId="74AF935C" w14:textId="77777777" w:rsidR="007A62BF" w:rsidRDefault="00000000">
      <w:pPr>
        <w:pStyle w:val="Heading1"/>
      </w:pPr>
      <w:r>
        <w:rPr>
          <w:color w:val="1154CC"/>
        </w:rPr>
        <w:t>Week</w:t>
      </w:r>
      <w:r>
        <w:rPr>
          <w:color w:val="1154CC"/>
          <w:spacing w:val="-5"/>
        </w:rPr>
        <w:t xml:space="preserve"> </w:t>
      </w:r>
      <w:r>
        <w:rPr>
          <w:color w:val="1154CC"/>
        </w:rPr>
        <w:t>4:</w:t>
      </w:r>
      <w:r>
        <w:rPr>
          <w:color w:val="1154CC"/>
          <w:spacing w:val="-5"/>
        </w:rPr>
        <w:t xml:space="preserve"> </w:t>
      </w:r>
      <w:r>
        <w:rPr>
          <w:color w:val="1154CC"/>
        </w:rPr>
        <w:t>Teaching</w:t>
      </w:r>
      <w:r>
        <w:rPr>
          <w:color w:val="1154CC"/>
          <w:spacing w:val="-2"/>
        </w:rPr>
        <w:t xml:space="preserve"> </w:t>
      </w:r>
      <w:r>
        <w:rPr>
          <w:color w:val="1154CC"/>
        </w:rPr>
        <w:t>for</w:t>
      </w:r>
      <w:r>
        <w:rPr>
          <w:color w:val="1154CC"/>
          <w:spacing w:val="-5"/>
        </w:rPr>
        <w:t xml:space="preserve"> </w:t>
      </w:r>
      <w:r>
        <w:rPr>
          <w:color w:val="1154CC"/>
        </w:rPr>
        <w:t>Mastery</w:t>
      </w:r>
      <w:r>
        <w:rPr>
          <w:color w:val="1154CC"/>
          <w:spacing w:val="-3"/>
        </w:rPr>
        <w:t xml:space="preserve"> </w:t>
      </w:r>
      <w:r>
        <w:rPr>
          <w:color w:val="1154CC"/>
        </w:rPr>
        <w:t>with</w:t>
      </w:r>
      <w:r>
        <w:rPr>
          <w:color w:val="1154CC"/>
          <w:spacing w:val="-3"/>
        </w:rPr>
        <w:t xml:space="preserve"> </w:t>
      </w:r>
      <w:r>
        <w:rPr>
          <w:color w:val="1154CC"/>
        </w:rPr>
        <w:t>Projects</w:t>
      </w:r>
      <w:r>
        <w:rPr>
          <w:color w:val="1154CC"/>
          <w:spacing w:val="-2"/>
        </w:rPr>
        <w:t xml:space="preserve"> </w:t>
      </w:r>
      <w:r>
        <w:rPr>
          <w:color w:val="1154CC"/>
        </w:rPr>
        <w:t>and</w:t>
      </w:r>
      <w:r>
        <w:rPr>
          <w:color w:val="1154CC"/>
          <w:spacing w:val="-2"/>
        </w:rPr>
        <w:t xml:space="preserve"> </w:t>
      </w:r>
      <w:r>
        <w:rPr>
          <w:color w:val="1154CC"/>
        </w:rPr>
        <w:t>Content</w:t>
      </w:r>
      <w:r>
        <w:rPr>
          <w:color w:val="1154CC"/>
          <w:spacing w:val="-3"/>
        </w:rPr>
        <w:t xml:space="preserve"> </w:t>
      </w:r>
      <w:r>
        <w:rPr>
          <w:color w:val="1154CC"/>
          <w:spacing w:val="-2"/>
        </w:rPr>
        <w:t>Integration</w:t>
      </w:r>
    </w:p>
    <w:p w14:paraId="0EB537AC" w14:textId="77777777" w:rsidR="007A62BF" w:rsidRDefault="007A62BF">
      <w:pPr>
        <w:sectPr w:rsidR="007A62BF">
          <w:pgSz w:w="12240" w:h="15840"/>
          <w:pgMar w:top="1080" w:right="1380" w:bottom="1160" w:left="1680" w:header="376" w:footer="942" w:gutter="0"/>
          <w:cols w:space="720"/>
        </w:sectPr>
      </w:pPr>
    </w:p>
    <w:p w14:paraId="59256FB7" w14:textId="77777777" w:rsidR="007A62BF" w:rsidRDefault="00000000">
      <w:pPr>
        <w:pStyle w:val="BodyText"/>
        <w:spacing w:before="82"/>
        <w:ind w:left="120" w:right="240"/>
      </w:pPr>
      <w:r>
        <w:rPr>
          <w:b/>
        </w:rPr>
        <w:lastRenderedPageBreak/>
        <w:t xml:space="preserve">Discussion Board 4A: </w:t>
      </w:r>
      <w:r>
        <w:t>In Chapter 6 &amp; 7 the authors discuss how Project-based and</w:t>
      </w:r>
      <w:r>
        <w:rPr>
          <w:spacing w:val="-2"/>
        </w:rPr>
        <w:t xml:space="preserve"> </w:t>
      </w:r>
      <w:r>
        <w:t>Problem-based instruction in</w:t>
      </w:r>
      <w:r>
        <w:rPr>
          <w:spacing w:val="-2"/>
        </w:rPr>
        <w:t xml:space="preserve"> </w:t>
      </w:r>
      <w:r>
        <w:t>math</w:t>
      </w:r>
      <w:r>
        <w:rPr>
          <w:spacing w:val="-1"/>
        </w:rPr>
        <w:t xml:space="preserve"> </w:t>
      </w:r>
      <w:r>
        <w:t>can</w:t>
      </w:r>
      <w:r>
        <w:rPr>
          <w:spacing w:val="-2"/>
        </w:rPr>
        <w:t xml:space="preserve"> </w:t>
      </w:r>
      <w:r>
        <w:t>be used to integrate content</w:t>
      </w:r>
      <w:r>
        <w:rPr>
          <w:spacing w:val="-2"/>
        </w:rPr>
        <w:t xml:space="preserve"> </w:t>
      </w:r>
      <w:r>
        <w:t>across the curriculum.</w:t>
      </w:r>
      <w:r>
        <w:rPr>
          <w:spacing w:val="40"/>
        </w:rPr>
        <w:t xml:space="preserve"> </w:t>
      </w:r>
      <w:r>
        <w:t>Review the Physical Education and Social Studies frameworks and consider how you might integrate these standards in math instruction.</w:t>
      </w:r>
      <w:r>
        <w:rPr>
          <w:spacing w:val="40"/>
        </w:rPr>
        <w:t xml:space="preserve"> </w:t>
      </w:r>
      <w:r>
        <w:t>Share the math standard you will be addressing in your Week 4 Assignment and which Physical Education and Social Studies standards you are considering in your project-based</w:t>
      </w:r>
      <w:r>
        <w:rPr>
          <w:spacing w:val="-5"/>
        </w:rPr>
        <w:t xml:space="preserve"> </w:t>
      </w:r>
      <w:r>
        <w:t>or</w:t>
      </w:r>
      <w:r>
        <w:rPr>
          <w:spacing w:val="-4"/>
        </w:rPr>
        <w:t xml:space="preserve"> </w:t>
      </w:r>
      <w:r>
        <w:t>problem-based</w:t>
      </w:r>
      <w:r>
        <w:rPr>
          <w:spacing w:val="-5"/>
        </w:rPr>
        <w:t xml:space="preserve"> </w:t>
      </w:r>
      <w:r>
        <w:t>interactive</w:t>
      </w:r>
      <w:r>
        <w:rPr>
          <w:spacing w:val="-4"/>
        </w:rPr>
        <w:t xml:space="preserve"> </w:t>
      </w:r>
      <w:r>
        <w:t>lesson.Provide</w:t>
      </w:r>
      <w:r>
        <w:rPr>
          <w:spacing w:val="-5"/>
        </w:rPr>
        <w:t xml:space="preserve"> </w:t>
      </w:r>
      <w:r>
        <w:t>feedback</w:t>
      </w:r>
      <w:r>
        <w:rPr>
          <w:spacing w:val="-4"/>
        </w:rPr>
        <w:t xml:space="preserve"> </w:t>
      </w:r>
      <w:r>
        <w:t>to</w:t>
      </w:r>
      <w:r>
        <w:rPr>
          <w:spacing w:val="-4"/>
        </w:rPr>
        <w:t xml:space="preserve"> </w:t>
      </w:r>
      <w:r>
        <w:t>at</w:t>
      </w:r>
      <w:r>
        <w:rPr>
          <w:spacing w:val="-4"/>
        </w:rPr>
        <w:t xml:space="preserve"> </w:t>
      </w:r>
      <w:r>
        <w:t>least</w:t>
      </w:r>
      <w:r>
        <w:rPr>
          <w:spacing w:val="-4"/>
        </w:rPr>
        <w:t xml:space="preserve"> </w:t>
      </w:r>
      <w:r>
        <w:t>1</w:t>
      </w:r>
      <w:r>
        <w:rPr>
          <w:spacing w:val="-5"/>
        </w:rPr>
        <w:t xml:space="preserve"> </w:t>
      </w:r>
      <w:r>
        <w:t>of your peers.</w:t>
      </w:r>
      <w:r>
        <w:rPr>
          <w:spacing w:val="40"/>
        </w:rPr>
        <w:t xml:space="preserve"> </w:t>
      </w:r>
      <w:r>
        <w:t>(3 pts)</w:t>
      </w:r>
    </w:p>
    <w:p w14:paraId="0C3B9C18" w14:textId="77777777" w:rsidR="007A62BF" w:rsidRDefault="007A62BF">
      <w:pPr>
        <w:pStyle w:val="BodyText"/>
      </w:pPr>
    </w:p>
    <w:p w14:paraId="65E00BAD" w14:textId="77777777" w:rsidR="007A62BF" w:rsidRDefault="00000000">
      <w:pPr>
        <w:pStyle w:val="BodyText"/>
        <w:ind w:left="120"/>
      </w:pPr>
      <w:r>
        <w:rPr>
          <w:b/>
        </w:rPr>
        <w:t>Discussion</w:t>
      </w:r>
      <w:r>
        <w:rPr>
          <w:b/>
          <w:spacing w:val="-4"/>
        </w:rPr>
        <w:t xml:space="preserve"> </w:t>
      </w:r>
      <w:r>
        <w:rPr>
          <w:b/>
        </w:rPr>
        <w:t>Board</w:t>
      </w:r>
      <w:r>
        <w:rPr>
          <w:b/>
          <w:spacing w:val="-4"/>
        </w:rPr>
        <w:t xml:space="preserve"> </w:t>
      </w:r>
      <w:r>
        <w:rPr>
          <w:b/>
        </w:rPr>
        <w:t>4B:</w:t>
      </w:r>
      <w:r>
        <w:rPr>
          <w:b/>
          <w:spacing w:val="-4"/>
        </w:rPr>
        <w:t xml:space="preserve"> </w:t>
      </w:r>
      <w:r>
        <w:t>Threaded</w:t>
      </w:r>
      <w:r>
        <w:rPr>
          <w:spacing w:val="-4"/>
        </w:rPr>
        <w:t xml:space="preserve"> </w:t>
      </w:r>
      <w:r>
        <w:t>discussion</w:t>
      </w:r>
      <w:r>
        <w:rPr>
          <w:spacing w:val="-5"/>
        </w:rPr>
        <w:t xml:space="preserve"> </w:t>
      </w:r>
      <w:r>
        <w:t>of</w:t>
      </w:r>
      <w:r>
        <w:rPr>
          <w:spacing w:val="-4"/>
        </w:rPr>
        <w:t xml:space="preserve"> </w:t>
      </w:r>
      <w:r>
        <w:t>other</w:t>
      </w:r>
      <w:r>
        <w:rPr>
          <w:spacing w:val="-4"/>
        </w:rPr>
        <w:t xml:space="preserve"> </w:t>
      </w:r>
      <w:r>
        <w:t>peers</w:t>
      </w:r>
      <w:r>
        <w:rPr>
          <w:spacing w:val="-4"/>
        </w:rPr>
        <w:t xml:space="preserve"> </w:t>
      </w:r>
      <w:r>
        <w:t>screencast.</w:t>
      </w:r>
      <w:r>
        <w:rPr>
          <w:spacing w:val="40"/>
        </w:rPr>
        <w:t xml:space="preserve"> </w:t>
      </w:r>
      <w:r>
        <w:t>In</w:t>
      </w:r>
      <w:r>
        <w:rPr>
          <w:spacing w:val="-4"/>
        </w:rPr>
        <w:t xml:space="preserve"> </w:t>
      </w:r>
      <w:r>
        <w:t>the discussion board post your screencast.</w:t>
      </w:r>
    </w:p>
    <w:p w14:paraId="5F2CC636" w14:textId="77777777" w:rsidR="007A62BF" w:rsidRDefault="007A62BF">
      <w:pPr>
        <w:pStyle w:val="BodyText"/>
      </w:pPr>
    </w:p>
    <w:p w14:paraId="53BCE1B4" w14:textId="77777777" w:rsidR="007A62BF" w:rsidRDefault="00000000">
      <w:pPr>
        <w:pStyle w:val="BodyText"/>
        <w:spacing w:before="1"/>
        <w:ind w:left="120"/>
      </w:pPr>
      <w:r>
        <w:rPr>
          <w:b/>
        </w:rPr>
        <w:t xml:space="preserve">Assignment 4A: Signature Assignment: </w:t>
      </w:r>
      <w:r>
        <w:t>Create a Problem-Based or Project- Based</w:t>
      </w:r>
      <w:r>
        <w:rPr>
          <w:spacing w:val="-5"/>
        </w:rPr>
        <w:t xml:space="preserve"> </w:t>
      </w:r>
      <w:r>
        <w:t>Interactive</w:t>
      </w:r>
      <w:r>
        <w:rPr>
          <w:spacing w:val="-5"/>
        </w:rPr>
        <w:t xml:space="preserve"> </w:t>
      </w:r>
      <w:r>
        <w:t>Presentation</w:t>
      </w:r>
      <w:r>
        <w:rPr>
          <w:spacing w:val="-5"/>
        </w:rPr>
        <w:t xml:space="preserve"> </w:t>
      </w:r>
      <w:r>
        <w:t>for</w:t>
      </w:r>
      <w:r>
        <w:rPr>
          <w:spacing w:val="-3"/>
        </w:rPr>
        <w:t xml:space="preserve"> </w:t>
      </w:r>
      <w:r>
        <w:t>your</w:t>
      </w:r>
      <w:r>
        <w:rPr>
          <w:spacing w:val="-3"/>
        </w:rPr>
        <w:t xml:space="preserve"> </w:t>
      </w:r>
      <w:r>
        <w:t>students.</w:t>
      </w:r>
      <w:r>
        <w:rPr>
          <w:spacing w:val="-3"/>
        </w:rPr>
        <w:t xml:space="preserve"> </w:t>
      </w:r>
      <w:r>
        <w:t>This</w:t>
      </w:r>
      <w:r>
        <w:rPr>
          <w:spacing w:val="-3"/>
        </w:rPr>
        <w:t xml:space="preserve"> </w:t>
      </w:r>
      <w:r>
        <w:t>should</w:t>
      </w:r>
      <w:r>
        <w:rPr>
          <w:spacing w:val="-3"/>
        </w:rPr>
        <w:t xml:space="preserve"> </w:t>
      </w:r>
      <w:r>
        <w:t>include</w:t>
      </w:r>
      <w:r>
        <w:rPr>
          <w:spacing w:val="-3"/>
        </w:rPr>
        <w:t xml:space="preserve"> </w:t>
      </w:r>
      <w:r>
        <w:t>a</w:t>
      </w:r>
      <w:r>
        <w:rPr>
          <w:spacing w:val="-4"/>
        </w:rPr>
        <w:t xml:space="preserve"> </w:t>
      </w:r>
      <w:r>
        <w:t>minimum</w:t>
      </w:r>
      <w:r>
        <w:rPr>
          <w:spacing w:val="-2"/>
        </w:rPr>
        <w:t xml:space="preserve"> </w:t>
      </w:r>
      <w:r>
        <w:t>of three activities one must address PE or social studies standard. (15 pts)</w:t>
      </w:r>
    </w:p>
    <w:p w14:paraId="102B994D" w14:textId="77777777" w:rsidR="007A62BF" w:rsidRDefault="007A62BF">
      <w:pPr>
        <w:pStyle w:val="BodyText"/>
      </w:pPr>
    </w:p>
    <w:p w14:paraId="73A4C974" w14:textId="14E93E77" w:rsidR="007A62BF" w:rsidRDefault="00000000">
      <w:pPr>
        <w:pStyle w:val="BodyText"/>
        <w:ind w:left="120" w:right="281"/>
      </w:pPr>
      <w:r>
        <w:rPr>
          <w:b/>
        </w:rPr>
        <w:t>Assignment</w:t>
      </w:r>
      <w:r>
        <w:rPr>
          <w:b/>
          <w:spacing w:val="-1"/>
        </w:rPr>
        <w:t xml:space="preserve"> </w:t>
      </w:r>
      <w:r>
        <w:rPr>
          <w:b/>
        </w:rPr>
        <w:t>4B Math</w:t>
      </w:r>
      <w:r>
        <w:rPr>
          <w:b/>
          <w:spacing w:val="-2"/>
        </w:rPr>
        <w:t xml:space="preserve"> </w:t>
      </w:r>
      <w:r>
        <w:rPr>
          <w:b/>
        </w:rPr>
        <w:t>Class Makeover:</w:t>
      </w:r>
      <w:r>
        <w:rPr>
          <w:b/>
          <w:spacing w:val="-7"/>
        </w:rPr>
        <w:t xml:space="preserve"> </w:t>
      </w:r>
      <w:r>
        <w:t>Please review your course</w:t>
      </w:r>
      <w:r>
        <w:rPr>
          <w:spacing w:val="-4"/>
        </w:rPr>
        <w:t xml:space="preserve"> </w:t>
      </w:r>
      <w:r>
        <w:t xml:space="preserve">assignments </w:t>
      </w:r>
      <w:r w:rsidR="00590B99">
        <w:t xml:space="preserve">and </w:t>
      </w:r>
      <w:r>
        <w:t>readings</w:t>
      </w:r>
      <w:r>
        <w:rPr>
          <w:spacing w:val="-2"/>
        </w:rPr>
        <w:t xml:space="preserve"> </w:t>
      </w:r>
      <w:r>
        <w:t>and create a ten</w:t>
      </w:r>
      <w:r w:rsidR="00590B99">
        <w:t>-</w:t>
      </w:r>
      <w:r>
        <w:t>slide presentation</w:t>
      </w:r>
      <w:r>
        <w:rPr>
          <w:spacing w:val="-1"/>
        </w:rPr>
        <w:t xml:space="preserve"> </w:t>
      </w:r>
      <w:r>
        <w:t xml:space="preserve">in which you share your vision of the math classroom </w:t>
      </w:r>
      <w:r w:rsidR="00590B99">
        <w:t>in which</w:t>
      </w:r>
      <w:r>
        <w:t xml:space="preserve"> your students </w:t>
      </w:r>
      <w:r w:rsidR="00590B99">
        <w:t xml:space="preserve">want </w:t>
      </w:r>
      <w:r>
        <w:t>to be.</w:t>
      </w:r>
      <w:r>
        <w:rPr>
          <w:spacing w:val="40"/>
        </w:rPr>
        <w:t xml:space="preserve"> </w:t>
      </w:r>
      <w:r>
        <w:t>Describe what you see the teacher doing and what the students are doing.</w:t>
      </w:r>
      <w:r>
        <w:rPr>
          <w:spacing w:val="40"/>
        </w:rPr>
        <w:t xml:space="preserve"> </w:t>
      </w:r>
      <w:r>
        <w:t>How are textbooks, technology</w:t>
      </w:r>
      <w:r w:rsidR="00590B99">
        <w:t>,</w:t>
      </w:r>
      <w:r>
        <w:t xml:space="preserve"> and tools being used</w:t>
      </w:r>
      <w:r w:rsidR="00590B99">
        <w:t>,</w:t>
      </w:r>
      <w:r>
        <w:t xml:space="preserve"> and what is the structure of the class and the tasks that students</w:t>
      </w:r>
      <w:r>
        <w:rPr>
          <w:spacing w:val="-4"/>
        </w:rPr>
        <w:t xml:space="preserve"> </w:t>
      </w:r>
      <w:r>
        <w:t>engage</w:t>
      </w:r>
      <w:r>
        <w:rPr>
          <w:spacing w:val="-2"/>
        </w:rPr>
        <w:t xml:space="preserve"> </w:t>
      </w:r>
      <w:r>
        <w:t>in?</w:t>
      </w:r>
      <w:r>
        <w:rPr>
          <w:spacing w:val="80"/>
        </w:rPr>
        <w:t xml:space="preserve"> </w:t>
      </w:r>
      <w:r>
        <w:t>Include</w:t>
      </w:r>
      <w:r>
        <w:rPr>
          <w:spacing w:val="-2"/>
        </w:rPr>
        <w:t xml:space="preserve"> </w:t>
      </w:r>
      <w:r>
        <w:t>an</w:t>
      </w:r>
      <w:r>
        <w:rPr>
          <w:spacing w:val="-2"/>
        </w:rPr>
        <w:t xml:space="preserve"> </w:t>
      </w:r>
      <w:r>
        <w:t>illustration</w:t>
      </w:r>
      <w:r>
        <w:rPr>
          <w:spacing w:val="-4"/>
        </w:rPr>
        <w:t xml:space="preserve"> </w:t>
      </w:r>
      <w:r>
        <w:t>or</w:t>
      </w:r>
      <w:r>
        <w:rPr>
          <w:spacing w:val="-2"/>
        </w:rPr>
        <w:t xml:space="preserve"> </w:t>
      </w:r>
      <w:r>
        <w:t>a</w:t>
      </w:r>
      <w:r>
        <w:rPr>
          <w:spacing w:val="-2"/>
        </w:rPr>
        <w:t xml:space="preserve"> </w:t>
      </w:r>
      <w:r>
        <w:t>photo</w:t>
      </w:r>
      <w:r>
        <w:rPr>
          <w:spacing w:val="-2"/>
        </w:rPr>
        <w:t xml:space="preserve"> </w:t>
      </w:r>
      <w:r>
        <w:t>of</w:t>
      </w:r>
      <w:r>
        <w:rPr>
          <w:spacing w:val="-4"/>
        </w:rPr>
        <w:t xml:space="preserve"> </w:t>
      </w:r>
      <w:r>
        <w:t>your</w:t>
      </w:r>
      <w:r>
        <w:rPr>
          <w:spacing w:val="-2"/>
        </w:rPr>
        <w:t xml:space="preserve"> </w:t>
      </w:r>
      <w:r>
        <w:t>classroom</w:t>
      </w:r>
      <w:r>
        <w:rPr>
          <w:spacing w:val="-3"/>
        </w:rPr>
        <w:t xml:space="preserve"> </w:t>
      </w:r>
      <w:r>
        <w:t>as</w:t>
      </w:r>
      <w:r>
        <w:rPr>
          <w:spacing w:val="-2"/>
        </w:rPr>
        <w:t xml:space="preserve"> </w:t>
      </w:r>
      <w:r>
        <w:t>well. Be sure you are making explicit connections to the course content, as well as NCTM Principals and TPE’s.</w:t>
      </w:r>
    </w:p>
    <w:p w14:paraId="13D166F9" w14:textId="77777777" w:rsidR="007A62BF" w:rsidRDefault="007A62BF">
      <w:pPr>
        <w:pStyle w:val="BodyText"/>
      </w:pPr>
    </w:p>
    <w:p w14:paraId="63680D6F" w14:textId="77777777" w:rsidR="007A62BF" w:rsidRDefault="007A62BF">
      <w:pPr>
        <w:pStyle w:val="BodyText"/>
        <w:spacing w:before="1"/>
      </w:pPr>
    </w:p>
    <w:p w14:paraId="29D85742" w14:textId="77777777" w:rsidR="007A62BF" w:rsidRDefault="00000000">
      <w:pPr>
        <w:tabs>
          <w:tab w:val="left" w:pos="9064"/>
        </w:tabs>
        <w:ind w:left="120"/>
        <w:rPr>
          <w:sz w:val="24"/>
        </w:rPr>
      </w:pPr>
      <w:r>
        <w:rPr>
          <w:b/>
          <w:color w:val="000000"/>
          <w:sz w:val="24"/>
          <w:shd w:val="clear" w:color="auto" w:fill="F4F4F4"/>
        </w:rPr>
        <w:t>The</w:t>
      </w:r>
      <w:r>
        <w:rPr>
          <w:b/>
          <w:color w:val="000000"/>
          <w:spacing w:val="-3"/>
          <w:sz w:val="24"/>
          <w:shd w:val="clear" w:color="auto" w:fill="F4F4F4"/>
        </w:rPr>
        <w:t xml:space="preserve"> </w:t>
      </w:r>
      <w:r>
        <w:rPr>
          <w:b/>
          <w:color w:val="000000"/>
          <w:sz w:val="24"/>
          <w:shd w:val="clear" w:color="auto" w:fill="F4F4F4"/>
        </w:rPr>
        <w:t>final</w:t>
      </w:r>
      <w:r>
        <w:rPr>
          <w:b/>
          <w:color w:val="000000"/>
          <w:spacing w:val="-2"/>
          <w:sz w:val="24"/>
          <w:shd w:val="clear" w:color="auto" w:fill="F4F4F4"/>
        </w:rPr>
        <w:t xml:space="preserve"> </w:t>
      </w:r>
      <w:r>
        <w:rPr>
          <w:b/>
          <w:color w:val="000000"/>
          <w:sz w:val="24"/>
          <w:shd w:val="clear" w:color="auto" w:fill="F4F4F4"/>
        </w:rPr>
        <w:t>grade</w:t>
      </w:r>
      <w:r>
        <w:rPr>
          <w:b/>
          <w:color w:val="000000"/>
          <w:spacing w:val="-2"/>
          <w:sz w:val="24"/>
          <w:shd w:val="clear" w:color="auto" w:fill="F4F4F4"/>
        </w:rPr>
        <w:t xml:space="preserve"> </w:t>
      </w:r>
      <w:r>
        <w:rPr>
          <w:b/>
          <w:color w:val="000000"/>
          <w:sz w:val="24"/>
          <w:shd w:val="clear" w:color="auto" w:fill="F4F4F4"/>
        </w:rPr>
        <w:t>evaluation</w:t>
      </w:r>
      <w:r>
        <w:rPr>
          <w:b/>
          <w:color w:val="000000"/>
          <w:spacing w:val="-2"/>
          <w:sz w:val="24"/>
          <w:shd w:val="clear" w:color="auto" w:fill="F4F4F4"/>
        </w:rPr>
        <w:t xml:space="preserve"> </w:t>
      </w:r>
      <w:r>
        <w:rPr>
          <w:b/>
          <w:color w:val="000000"/>
          <w:sz w:val="24"/>
          <w:shd w:val="clear" w:color="auto" w:fill="F4F4F4"/>
        </w:rPr>
        <w:t>in</w:t>
      </w:r>
      <w:r>
        <w:rPr>
          <w:b/>
          <w:color w:val="000000"/>
          <w:spacing w:val="-3"/>
          <w:sz w:val="24"/>
          <w:shd w:val="clear" w:color="auto" w:fill="F4F4F4"/>
        </w:rPr>
        <w:t xml:space="preserve"> </w:t>
      </w:r>
      <w:r>
        <w:rPr>
          <w:b/>
          <w:color w:val="000000"/>
          <w:sz w:val="24"/>
          <w:shd w:val="clear" w:color="auto" w:fill="F4F4F4"/>
        </w:rPr>
        <w:t>this</w:t>
      </w:r>
      <w:r>
        <w:rPr>
          <w:b/>
          <w:color w:val="000000"/>
          <w:spacing w:val="-2"/>
          <w:sz w:val="24"/>
          <w:shd w:val="clear" w:color="auto" w:fill="F4F4F4"/>
        </w:rPr>
        <w:t xml:space="preserve"> </w:t>
      </w:r>
      <w:r>
        <w:rPr>
          <w:b/>
          <w:color w:val="000000"/>
          <w:sz w:val="24"/>
          <w:shd w:val="clear" w:color="auto" w:fill="F4F4F4"/>
        </w:rPr>
        <w:t>course</w:t>
      </w:r>
      <w:r>
        <w:rPr>
          <w:b/>
          <w:color w:val="000000"/>
          <w:spacing w:val="-4"/>
          <w:sz w:val="24"/>
          <w:shd w:val="clear" w:color="auto" w:fill="F4F4F4"/>
        </w:rPr>
        <w:t xml:space="preserve"> </w:t>
      </w:r>
      <w:r>
        <w:rPr>
          <w:b/>
          <w:color w:val="000000"/>
          <w:sz w:val="24"/>
          <w:shd w:val="clear" w:color="auto" w:fill="F4F4F4"/>
        </w:rPr>
        <w:t>will</w:t>
      </w:r>
      <w:r>
        <w:rPr>
          <w:b/>
          <w:color w:val="000000"/>
          <w:spacing w:val="-2"/>
          <w:sz w:val="24"/>
          <w:shd w:val="clear" w:color="auto" w:fill="F4F4F4"/>
        </w:rPr>
        <w:t xml:space="preserve"> </w:t>
      </w:r>
      <w:r>
        <w:rPr>
          <w:b/>
          <w:color w:val="000000"/>
          <w:sz w:val="24"/>
          <w:shd w:val="clear" w:color="auto" w:fill="F4F4F4"/>
        </w:rPr>
        <w:t>be</w:t>
      </w:r>
      <w:r>
        <w:rPr>
          <w:b/>
          <w:color w:val="000000"/>
          <w:spacing w:val="-3"/>
          <w:sz w:val="24"/>
          <w:shd w:val="clear" w:color="auto" w:fill="F4F4F4"/>
        </w:rPr>
        <w:t xml:space="preserve"> </w:t>
      </w:r>
      <w:r>
        <w:rPr>
          <w:b/>
          <w:color w:val="000000"/>
          <w:sz w:val="24"/>
          <w:shd w:val="clear" w:color="auto" w:fill="F4F4F4"/>
        </w:rPr>
        <w:t>based</w:t>
      </w:r>
      <w:r>
        <w:rPr>
          <w:b/>
          <w:color w:val="000000"/>
          <w:spacing w:val="-5"/>
          <w:sz w:val="24"/>
          <w:shd w:val="clear" w:color="auto" w:fill="F4F4F4"/>
        </w:rPr>
        <w:t xml:space="preserve"> </w:t>
      </w:r>
      <w:r>
        <w:rPr>
          <w:b/>
          <w:color w:val="000000"/>
          <w:sz w:val="24"/>
          <w:shd w:val="clear" w:color="auto" w:fill="F4F4F4"/>
        </w:rPr>
        <w:t>on</w:t>
      </w:r>
      <w:r>
        <w:rPr>
          <w:b/>
          <w:color w:val="000000"/>
          <w:spacing w:val="-2"/>
          <w:sz w:val="24"/>
          <w:shd w:val="clear" w:color="auto" w:fill="F4F4F4"/>
        </w:rPr>
        <w:t xml:space="preserve"> </w:t>
      </w:r>
      <w:r>
        <w:rPr>
          <w:b/>
          <w:color w:val="000000"/>
          <w:sz w:val="24"/>
          <w:shd w:val="clear" w:color="auto" w:fill="F4F4F4"/>
        </w:rPr>
        <w:t>points</w:t>
      </w:r>
      <w:r>
        <w:rPr>
          <w:b/>
          <w:color w:val="000000"/>
          <w:spacing w:val="-4"/>
          <w:sz w:val="24"/>
          <w:shd w:val="clear" w:color="auto" w:fill="F4F4F4"/>
        </w:rPr>
        <w:t xml:space="preserve"> </w:t>
      </w:r>
      <w:r>
        <w:rPr>
          <w:b/>
          <w:color w:val="000000"/>
          <w:sz w:val="24"/>
          <w:shd w:val="clear" w:color="auto" w:fill="F4F4F4"/>
        </w:rPr>
        <w:t>as</w:t>
      </w:r>
      <w:r>
        <w:rPr>
          <w:b/>
          <w:color w:val="000000"/>
          <w:spacing w:val="-2"/>
          <w:sz w:val="24"/>
          <w:shd w:val="clear" w:color="auto" w:fill="F4F4F4"/>
        </w:rPr>
        <w:t xml:space="preserve"> follows</w:t>
      </w:r>
      <w:r>
        <w:rPr>
          <w:color w:val="000000"/>
          <w:spacing w:val="-2"/>
          <w:sz w:val="24"/>
          <w:shd w:val="clear" w:color="auto" w:fill="F4F4F4"/>
        </w:rPr>
        <w:t>:</w:t>
      </w:r>
      <w:r>
        <w:rPr>
          <w:color w:val="000000"/>
          <w:sz w:val="24"/>
          <w:shd w:val="clear" w:color="auto" w:fill="F4F4F4"/>
        </w:rPr>
        <w:tab/>
      </w:r>
    </w:p>
    <w:p w14:paraId="6B984316" w14:textId="77777777" w:rsidR="007A62BF" w:rsidRDefault="007A62BF">
      <w:pPr>
        <w:pStyle w:val="BodyText"/>
        <w:rPr>
          <w:sz w:val="20"/>
        </w:rPr>
      </w:pPr>
    </w:p>
    <w:p w14:paraId="4B52811A" w14:textId="77777777" w:rsidR="007A62BF" w:rsidRDefault="007A62BF">
      <w:pPr>
        <w:pStyle w:val="BodyText"/>
        <w:rPr>
          <w:sz w:val="20"/>
        </w:rPr>
      </w:pPr>
    </w:p>
    <w:p w14:paraId="372FA1AE" w14:textId="77777777" w:rsidR="007A62BF" w:rsidRDefault="007A62BF">
      <w:pPr>
        <w:pStyle w:val="BodyText"/>
        <w:spacing w:before="80"/>
        <w:rPr>
          <w:sz w:val="20"/>
        </w:r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3"/>
        <w:gridCol w:w="3638"/>
        <w:gridCol w:w="2429"/>
      </w:tblGrid>
      <w:tr w:rsidR="007A62BF" w14:paraId="38F0D7DD" w14:textId="77777777">
        <w:trPr>
          <w:trHeight w:val="452"/>
        </w:trPr>
        <w:tc>
          <w:tcPr>
            <w:tcW w:w="2393" w:type="dxa"/>
          </w:tcPr>
          <w:p w14:paraId="395A64E1" w14:textId="77777777" w:rsidR="007A62BF" w:rsidRDefault="00000000">
            <w:pPr>
              <w:pStyle w:val="TableParagraph"/>
              <w:spacing w:before="100"/>
              <w:ind w:left="724"/>
              <w:rPr>
                <w:b/>
              </w:rPr>
            </w:pPr>
            <w:r>
              <w:rPr>
                <w:b/>
                <w:spacing w:val="-2"/>
              </w:rPr>
              <w:t>GRADES</w:t>
            </w:r>
          </w:p>
        </w:tc>
        <w:tc>
          <w:tcPr>
            <w:tcW w:w="3638" w:type="dxa"/>
          </w:tcPr>
          <w:p w14:paraId="5BDCEF51" w14:textId="77777777" w:rsidR="007A62BF" w:rsidRDefault="00000000">
            <w:pPr>
              <w:pStyle w:val="TableParagraph"/>
              <w:spacing w:before="100"/>
              <w:ind w:left="18"/>
              <w:jc w:val="center"/>
              <w:rPr>
                <w:b/>
              </w:rPr>
            </w:pPr>
            <w:r>
              <w:rPr>
                <w:b/>
                <w:spacing w:val="-2"/>
              </w:rPr>
              <w:t>Percentage</w:t>
            </w:r>
          </w:p>
        </w:tc>
        <w:tc>
          <w:tcPr>
            <w:tcW w:w="2429" w:type="dxa"/>
          </w:tcPr>
          <w:p w14:paraId="45D5DFA0" w14:textId="77777777" w:rsidR="007A62BF" w:rsidRDefault="00000000">
            <w:pPr>
              <w:pStyle w:val="TableParagraph"/>
              <w:spacing w:before="100"/>
              <w:ind w:left="17" w:right="1"/>
              <w:jc w:val="center"/>
              <w:rPr>
                <w:b/>
              </w:rPr>
            </w:pPr>
            <w:r>
              <w:rPr>
                <w:b/>
              </w:rPr>
              <w:t xml:space="preserve">Point </w:t>
            </w:r>
            <w:r>
              <w:rPr>
                <w:b/>
                <w:spacing w:val="-2"/>
              </w:rPr>
              <w:t>Range</w:t>
            </w:r>
          </w:p>
        </w:tc>
      </w:tr>
      <w:tr w:rsidR="007A62BF" w14:paraId="555B47C7" w14:textId="77777777">
        <w:trPr>
          <w:trHeight w:val="453"/>
        </w:trPr>
        <w:tc>
          <w:tcPr>
            <w:tcW w:w="2393" w:type="dxa"/>
          </w:tcPr>
          <w:p w14:paraId="0A9611DB" w14:textId="77777777" w:rsidR="007A62BF" w:rsidRDefault="00000000">
            <w:pPr>
              <w:pStyle w:val="TableParagraph"/>
              <w:spacing w:before="100"/>
              <w:ind w:left="137" w:right="125"/>
              <w:jc w:val="center"/>
              <w:rPr>
                <w:b/>
              </w:rPr>
            </w:pPr>
            <w:r>
              <w:rPr>
                <w:b/>
                <w:spacing w:val="-10"/>
              </w:rPr>
              <w:t>A</w:t>
            </w:r>
          </w:p>
        </w:tc>
        <w:tc>
          <w:tcPr>
            <w:tcW w:w="3638" w:type="dxa"/>
          </w:tcPr>
          <w:p w14:paraId="3A37A67F" w14:textId="77777777" w:rsidR="007A62BF" w:rsidRDefault="00000000">
            <w:pPr>
              <w:pStyle w:val="TableParagraph"/>
              <w:spacing w:before="100"/>
              <w:ind w:left="18" w:right="3"/>
              <w:jc w:val="center"/>
              <w:rPr>
                <w:b/>
              </w:rPr>
            </w:pPr>
            <w:r>
              <w:rPr>
                <w:b/>
                <w:spacing w:val="-2"/>
              </w:rPr>
              <w:t>96-</w:t>
            </w:r>
            <w:r>
              <w:rPr>
                <w:b/>
                <w:spacing w:val="-5"/>
              </w:rPr>
              <w:t>100</w:t>
            </w:r>
          </w:p>
        </w:tc>
        <w:tc>
          <w:tcPr>
            <w:tcW w:w="2429" w:type="dxa"/>
          </w:tcPr>
          <w:p w14:paraId="03FB28DD" w14:textId="77777777" w:rsidR="007A62BF" w:rsidRDefault="00000000">
            <w:pPr>
              <w:pStyle w:val="TableParagraph"/>
              <w:spacing w:before="100"/>
              <w:ind w:left="17"/>
              <w:jc w:val="center"/>
              <w:rPr>
                <w:b/>
              </w:rPr>
            </w:pPr>
            <w:r>
              <w:rPr>
                <w:b/>
                <w:spacing w:val="-5"/>
              </w:rPr>
              <w:t>4.0</w:t>
            </w:r>
          </w:p>
        </w:tc>
      </w:tr>
      <w:tr w:rsidR="007A62BF" w14:paraId="3C1C2357" w14:textId="77777777">
        <w:trPr>
          <w:trHeight w:val="452"/>
        </w:trPr>
        <w:tc>
          <w:tcPr>
            <w:tcW w:w="2393" w:type="dxa"/>
          </w:tcPr>
          <w:p w14:paraId="29DD7E8D" w14:textId="77777777" w:rsidR="007A62BF" w:rsidRDefault="00000000">
            <w:pPr>
              <w:pStyle w:val="TableParagraph"/>
              <w:spacing w:before="100"/>
              <w:ind w:left="137" w:right="127"/>
              <w:jc w:val="center"/>
              <w:rPr>
                <w:b/>
              </w:rPr>
            </w:pPr>
            <w:r>
              <w:rPr>
                <w:b/>
                <w:spacing w:val="-5"/>
              </w:rPr>
              <w:t>A-</w:t>
            </w:r>
          </w:p>
        </w:tc>
        <w:tc>
          <w:tcPr>
            <w:tcW w:w="3638" w:type="dxa"/>
          </w:tcPr>
          <w:p w14:paraId="314CB839" w14:textId="77777777" w:rsidR="007A62BF" w:rsidRDefault="00000000">
            <w:pPr>
              <w:pStyle w:val="TableParagraph"/>
              <w:spacing w:before="100"/>
              <w:ind w:left="18" w:right="1"/>
              <w:jc w:val="center"/>
              <w:rPr>
                <w:b/>
              </w:rPr>
            </w:pPr>
            <w:r>
              <w:rPr>
                <w:b/>
                <w:spacing w:val="-2"/>
              </w:rPr>
              <w:t>90-</w:t>
            </w:r>
            <w:r>
              <w:rPr>
                <w:b/>
                <w:spacing w:val="-7"/>
              </w:rPr>
              <w:t>95</w:t>
            </w:r>
          </w:p>
        </w:tc>
        <w:tc>
          <w:tcPr>
            <w:tcW w:w="2429" w:type="dxa"/>
          </w:tcPr>
          <w:p w14:paraId="674423BE" w14:textId="77777777" w:rsidR="007A62BF" w:rsidRDefault="00000000">
            <w:pPr>
              <w:pStyle w:val="TableParagraph"/>
              <w:spacing w:before="100"/>
              <w:ind w:left="17"/>
              <w:jc w:val="center"/>
              <w:rPr>
                <w:b/>
              </w:rPr>
            </w:pPr>
            <w:r>
              <w:rPr>
                <w:b/>
                <w:spacing w:val="-5"/>
              </w:rPr>
              <w:t>3.7</w:t>
            </w:r>
          </w:p>
        </w:tc>
      </w:tr>
      <w:tr w:rsidR="007A62BF" w14:paraId="2AEE5095" w14:textId="77777777">
        <w:trPr>
          <w:trHeight w:val="453"/>
        </w:trPr>
        <w:tc>
          <w:tcPr>
            <w:tcW w:w="2393" w:type="dxa"/>
          </w:tcPr>
          <w:p w14:paraId="1E8488FD" w14:textId="77777777" w:rsidR="007A62BF" w:rsidRDefault="00000000">
            <w:pPr>
              <w:pStyle w:val="TableParagraph"/>
              <w:spacing w:before="100"/>
              <w:ind w:left="137" w:right="128"/>
              <w:jc w:val="center"/>
              <w:rPr>
                <w:b/>
              </w:rPr>
            </w:pPr>
            <w:r>
              <w:rPr>
                <w:b/>
                <w:spacing w:val="-5"/>
              </w:rPr>
              <w:t>B+</w:t>
            </w:r>
          </w:p>
        </w:tc>
        <w:tc>
          <w:tcPr>
            <w:tcW w:w="3638" w:type="dxa"/>
          </w:tcPr>
          <w:p w14:paraId="5D881738" w14:textId="77777777" w:rsidR="007A62BF" w:rsidRDefault="00000000">
            <w:pPr>
              <w:pStyle w:val="TableParagraph"/>
              <w:spacing w:before="100"/>
              <w:ind w:left="18" w:right="1"/>
              <w:jc w:val="center"/>
              <w:rPr>
                <w:b/>
              </w:rPr>
            </w:pPr>
            <w:r>
              <w:rPr>
                <w:b/>
                <w:spacing w:val="-2"/>
              </w:rPr>
              <w:t>87-</w:t>
            </w:r>
            <w:r>
              <w:rPr>
                <w:b/>
                <w:spacing w:val="-7"/>
              </w:rPr>
              <w:t>89</w:t>
            </w:r>
          </w:p>
        </w:tc>
        <w:tc>
          <w:tcPr>
            <w:tcW w:w="2429" w:type="dxa"/>
          </w:tcPr>
          <w:p w14:paraId="48EF99DB" w14:textId="77777777" w:rsidR="007A62BF" w:rsidRDefault="00000000">
            <w:pPr>
              <w:pStyle w:val="TableParagraph"/>
              <w:spacing w:before="100"/>
              <w:ind w:left="17"/>
              <w:jc w:val="center"/>
              <w:rPr>
                <w:b/>
                <w:i/>
              </w:rPr>
            </w:pPr>
            <w:r>
              <w:rPr>
                <w:b/>
                <w:i/>
                <w:spacing w:val="-5"/>
              </w:rPr>
              <w:t>3.3</w:t>
            </w:r>
          </w:p>
        </w:tc>
      </w:tr>
      <w:tr w:rsidR="007A62BF" w14:paraId="7035A3AC" w14:textId="77777777">
        <w:trPr>
          <w:trHeight w:val="453"/>
        </w:trPr>
        <w:tc>
          <w:tcPr>
            <w:tcW w:w="2393" w:type="dxa"/>
          </w:tcPr>
          <w:p w14:paraId="13963ECC" w14:textId="77777777" w:rsidR="007A62BF" w:rsidRDefault="00000000">
            <w:pPr>
              <w:pStyle w:val="TableParagraph"/>
              <w:spacing w:before="100"/>
              <w:ind w:left="137" w:right="125"/>
              <w:jc w:val="center"/>
              <w:rPr>
                <w:b/>
              </w:rPr>
            </w:pPr>
            <w:r>
              <w:rPr>
                <w:b/>
                <w:spacing w:val="-10"/>
              </w:rPr>
              <w:t>B</w:t>
            </w:r>
          </w:p>
        </w:tc>
        <w:tc>
          <w:tcPr>
            <w:tcW w:w="3638" w:type="dxa"/>
          </w:tcPr>
          <w:p w14:paraId="05F3C359" w14:textId="77777777" w:rsidR="007A62BF" w:rsidRDefault="00000000">
            <w:pPr>
              <w:pStyle w:val="TableParagraph"/>
              <w:spacing w:before="100"/>
              <w:ind w:left="18" w:right="1"/>
              <w:jc w:val="center"/>
              <w:rPr>
                <w:b/>
              </w:rPr>
            </w:pPr>
            <w:r>
              <w:rPr>
                <w:b/>
                <w:spacing w:val="-2"/>
              </w:rPr>
              <w:t>84-</w:t>
            </w:r>
            <w:r>
              <w:rPr>
                <w:b/>
                <w:spacing w:val="-7"/>
              </w:rPr>
              <w:t>86</w:t>
            </w:r>
          </w:p>
        </w:tc>
        <w:tc>
          <w:tcPr>
            <w:tcW w:w="2429" w:type="dxa"/>
          </w:tcPr>
          <w:p w14:paraId="7399D963" w14:textId="77777777" w:rsidR="007A62BF" w:rsidRDefault="00000000">
            <w:pPr>
              <w:pStyle w:val="TableParagraph"/>
              <w:spacing w:before="100"/>
              <w:ind w:left="17"/>
              <w:jc w:val="center"/>
              <w:rPr>
                <w:b/>
              </w:rPr>
            </w:pPr>
            <w:r>
              <w:rPr>
                <w:b/>
                <w:spacing w:val="-5"/>
              </w:rPr>
              <w:t>3.0</w:t>
            </w:r>
          </w:p>
        </w:tc>
      </w:tr>
      <w:tr w:rsidR="007A62BF" w14:paraId="31A1F300" w14:textId="77777777">
        <w:trPr>
          <w:trHeight w:val="453"/>
        </w:trPr>
        <w:tc>
          <w:tcPr>
            <w:tcW w:w="2393" w:type="dxa"/>
          </w:tcPr>
          <w:p w14:paraId="54D4EF4D" w14:textId="77777777" w:rsidR="007A62BF" w:rsidRDefault="00000000">
            <w:pPr>
              <w:pStyle w:val="TableParagraph"/>
              <w:spacing w:before="101"/>
              <w:ind w:left="137" w:right="129"/>
              <w:jc w:val="center"/>
              <w:rPr>
                <w:b/>
              </w:rPr>
            </w:pPr>
            <w:r>
              <w:rPr>
                <w:b/>
                <w:spacing w:val="-5"/>
              </w:rPr>
              <w:t>B-</w:t>
            </w:r>
          </w:p>
        </w:tc>
        <w:tc>
          <w:tcPr>
            <w:tcW w:w="3638" w:type="dxa"/>
          </w:tcPr>
          <w:p w14:paraId="07ED3385" w14:textId="77777777" w:rsidR="007A62BF" w:rsidRDefault="00000000">
            <w:pPr>
              <w:pStyle w:val="TableParagraph"/>
              <w:spacing w:before="101"/>
              <w:ind w:left="18" w:right="1"/>
              <w:jc w:val="center"/>
              <w:rPr>
                <w:b/>
              </w:rPr>
            </w:pPr>
            <w:r>
              <w:rPr>
                <w:b/>
                <w:spacing w:val="-2"/>
              </w:rPr>
              <w:t>80-</w:t>
            </w:r>
            <w:r>
              <w:rPr>
                <w:b/>
                <w:spacing w:val="-7"/>
              </w:rPr>
              <w:t>83</w:t>
            </w:r>
          </w:p>
        </w:tc>
        <w:tc>
          <w:tcPr>
            <w:tcW w:w="2429" w:type="dxa"/>
          </w:tcPr>
          <w:p w14:paraId="31DE20ED" w14:textId="77777777" w:rsidR="007A62BF" w:rsidRDefault="00000000">
            <w:pPr>
              <w:pStyle w:val="TableParagraph"/>
              <w:spacing w:before="101"/>
              <w:ind w:left="17"/>
              <w:jc w:val="center"/>
              <w:rPr>
                <w:b/>
              </w:rPr>
            </w:pPr>
            <w:r>
              <w:rPr>
                <w:b/>
                <w:spacing w:val="-5"/>
              </w:rPr>
              <w:t>2.7</w:t>
            </w:r>
          </w:p>
        </w:tc>
      </w:tr>
      <w:tr w:rsidR="007A62BF" w14:paraId="41055BC3" w14:textId="77777777">
        <w:trPr>
          <w:trHeight w:val="452"/>
        </w:trPr>
        <w:tc>
          <w:tcPr>
            <w:tcW w:w="2393" w:type="dxa"/>
          </w:tcPr>
          <w:p w14:paraId="2CF404BE" w14:textId="77777777" w:rsidR="007A62BF" w:rsidRDefault="00000000">
            <w:pPr>
              <w:pStyle w:val="TableParagraph"/>
              <w:spacing w:before="100"/>
              <w:ind w:left="137" w:right="128"/>
              <w:jc w:val="center"/>
              <w:rPr>
                <w:b/>
              </w:rPr>
            </w:pPr>
            <w:r>
              <w:rPr>
                <w:b/>
                <w:spacing w:val="-5"/>
              </w:rPr>
              <w:t>C+</w:t>
            </w:r>
          </w:p>
        </w:tc>
        <w:tc>
          <w:tcPr>
            <w:tcW w:w="3638" w:type="dxa"/>
          </w:tcPr>
          <w:p w14:paraId="2866BA47" w14:textId="77777777" w:rsidR="007A62BF" w:rsidRDefault="00000000">
            <w:pPr>
              <w:pStyle w:val="TableParagraph"/>
              <w:spacing w:before="100"/>
              <w:ind w:left="18" w:right="1"/>
              <w:jc w:val="center"/>
              <w:rPr>
                <w:b/>
              </w:rPr>
            </w:pPr>
            <w:r>
              <w:rPr>
                <w:b/>
                <w:spacing w:val="-2"/>
              </w:rPr>
              <w:t>77-</w:t>
            </w:r>
            <w:r>
              <w:rPr>
                <w:b/>
                <w:spacing w:val="-7"/>
              </w:rPr>
              <w:t>79</w:t>
            </w:r>
          </w:p>
        </w:tc>
        <w:tc>
          <w:tcPr>
            <w:tcW w:w="2429" w:type="dxa"/>
          </w:tcPr>
          <w:p w14:paraId="0804F3B0" w14:textId="77777777" w:rsidR="007A62BF" w:rsidRDefault="00000000">
            <w:pPr>
              <w:pStyle w:val="TableParagraph"/>
              <w:spacing w:before="100"/>
              <w:ind w:left="17"/>
              <w:jc w:val="center"/>
              <w:rPr>
                <w:b/>
              </w:rPr>
            </w:pPr>
            <w:r>
              <w:rPr>
                <w:b/>
                <w:spacing w:val="-5"/>
              </w:rPr>
              <w:t>2.3</w:t>
            </w:r>
          </w:p>
        </w:tc>
      </w:tr>
      <w:tr w:rsidR="007A62BF" w14:paraId="46A2E9E1" w14:textId="77777777">
        <w:trPr>
          <w:trHeight w:val="453"/>
        </w:trPr>
        <w:tc>
          <w:tcPr>
            <w:tcW w:w="2393" w:type="dxa"/>
          </w:tcPr>
          <w:p w14:paraId="059E23DB" w14:textId="77777777" w:rsidR="007A62BF" w:rsidRDefault="00000000">
            <w:pPr>
              <w:pStyle w:val="TableParagraph"/>
              <w:spacing w:before="100"/>
              <w:ind w:left="137" w:right="125"/>
              <w:jc w:val="center"/>
              <w:rPr>
                <w:b/>
              </w:rPr>
            </w:pPr>
            <w:r>
              <w:rPr>
                <w:b/>
                <w:spacing w:val="-10"/>
              </w:rPr>
              <w:t>C</w:t>
            </w:r>
          </w:p>
        </w:tc>
        <w:tc>
          <w:tcPr>
            <w:tcW w:w="3638" w:type="dxa"/>
          </w:tcPr>
          <w:p w14:paraId="1ED23E22" w14:textId="77777777" w:rsidR="007A62BF" w:rsidRDefault="00000000">
            <w:pPr>
              <w:pStyle w:val="TableParagraph"/>
              <w:spacing w:before="100"/>
              <w:ind w:left="18" w:right="1"/>
              <w:jc w:val="center"/>
              <w:rPr>
                <w:b/>
              </w:rPr>
            </w:pPr>
            <w:r>
              <w:rPr>
                <w:b/>
                <w:spacing w:val="-2"/>
              </w:rPr>
              <w:t>74-</w:t>
            </w:r>
            <w:r>
              <w:rPr>
                <w:b/>
                <w:spacing w:val="-7"/>
              </w:rPr>
              <w:t>76</w:t>
            </w:r>
          </w:p>
        </w:tc>
        <w:tc>
          <w:tcPr>
            <w:tcW w:w="2429" w:type="dxa"/>
          </w:tcPr>
          <w:p w14:paraId="02A67353" w14:textId="77777777" w:rsidR="007A62BF" w:rsidRDefault="00000000">
            <w:pPr>
              <w:pStyle w:val="TableParagraph"/>
              <w:spacing w:before="100"/>
              <w:ind w:left="17"/>
              <w:jc w:val="center"/>
              <w:rPr>
                <w:b/>
              </w:rPr>
            </w:pPr>
            <w:r>
              <w:rPr>
                <w:b/>
                <w:spacing w:val="-5"/>
              </w:rPr>
              <w:t>2.0</w:t>
            </w:r>
          </w:p>
        </w:tc>
      </w:tr>
      <w:tr w:rsidR="007A62BF" w14:paraId="108AF5B4" w14:textId="77777777">
        <w:trPr>
          <w:trHeight w:val="452"/>
        </w:trPr>
        <w:tc>
          <w:tcPr>
            <w:tcW w:w="2393" w:type="dxa"/>
          </w:tcPr>
          <w:p w14:paraId="72F33574" w14:textId="77777777" w:rsidR="007A62BF" w:rsidRDefault="00000000">
            <w:pPr>
              <w:pStyle w:val="TableParagraph"/>
              <w:spacing w:before="100"/>
              <w:ind w:left="137"/>
              <w:jc w:val="center"/>
              <w:rPr>
                <w:b/>
              </w:rPr>
            </w:pPr>
            <w:r>
              <w:rPr>
                <w:b/>
                <w:spacing w:val="-5"/>
              </w:rPr>
              <w:t>C-</w:t>
            </w:r>
          </w:p>
        </w:tc>
        <w:tc>
          <w:tcPr>
            <w:tcW w:w="3638" w:type="dxa"/>
          </w:tcPr>
          <w:p w14:paraId="77569661" w14:textId="77777777" w:rsidR="007A62BF" w:rsidRDefault="00000000">
            <w:pPr>
              <w:pStyle w:val="TableParagraph"/>
              <w:spacing w:before="100"/>
              <w:ind w:left="18" w:right="1"/>
              <w:jc w:val="center"/>
              <w:rPr>
                <w:b/>
              </w:rPr>
            </w:pPr>
            <w:r>
              <w:rPr>
                <w:b/>
                <w:spacing w:val="-2"/>
              </w:rPr>
              <w:t>70-</w:t>
            </w:r>
            <w:r>
              <w:rPr>
                <w:b/>
                <w:spacing w:val="-7"/>
              </w:rPr>
              <w:t>73</w:t>
            </w:r>
          </w:p>
        </w:tc>
        <w:tc>
          <w:tcPr>
            <w:tcW w:w="2429" w:type="dxa"/>
          </w:tcPr>
          <w:p w14:paraId="4FD3EF2A" w14:textId="77777777" w:rsidR="007A62BF" w:rsidRDefault="00000000">
            <w:pPr>
              <w:pStyle w:val="TableParagraph"/>
              <w:spacing w:before="100"/>
              <w:ind w:left="17"/>
              <w:jc w:val="center"/>
              <w:rPr>
                <w:b/>
              </w:rPr>
            </w:pPr>
            <w:r>
              <w:rPr>
                <w:b/>
                <w:spacing w:val="-5"/>
              </w:rPr>
              <w:t>1.7</w:t>
            </w:r>
          </w:p>
        </w:tc>
      </w:tr>
      <w:tr w:rsidR="007A62BF" w14:paraId="1F1FFE4D" w14:textId="77777777">
        <w:trPr>
          <w:trHeight w:val="452"/>
        </w:trPr>
        <w:tc>
          <w:tcPr>
            <w:tcW w:w="2393" w:type="dxa"/>
          </w:tcPr>
          <w:p w14:paraId="3E00ACE5" w14:textId="77777777" w:rsidR="007A62BF" w:rsidRDefault="00000000">
            <w:pPr>
              <w:pStyle w:val="TableParagraph"/>
              <w:spacing w:before="100"/>
              <w:ind w:left="137" w:right="3"/>
              <w:jc w:val="center"/>
              <w:rPr>
                <w:b/>
              </w:rPr>
            </w:pPr>
            <w:r>
              <w:rPr>
                <w:b/>
                <w:spacing w:val="-5"/>
              </w:rPr>
              <w:t>D+</w:t>
            </w:r>
          </w:p>
        </w:tc>
        <w:tc>
          <w:tcPr>
            <w:tcW w:w="3638" w:type="dxa"/>
          </w:tcPr>
          <w:p w14:paraId="3AF59101" w14:textId="77777777" w:rsidR="007A62BF" w:rsidRDefault="00000000">
            <w:pPr>
              <w:pStyle w:val="TableParagraph"/>
              <w:spacing w:before="100"/>
              <w:ind w:left="18" w:right="1"/>
              <w:jc w:val="center"/>
              <w:rPr>
                <w:b/>
              </w:rPr>
            </w:pPr>
            <w:r>
              <w:rPr>
                <w:b/>
                <w:spacing w:val="-2"/>
              </w:rPr>
              <w:t>67-</w:t>
            </w:r>
            <w:r>
              <w:rPr>
                <w:b/>
                <w:spacing w:val="-7"/>
              </w:rPr>
              <w:t>69</w:t>
            </w:r>
          </w:p>
        </w:tc>
        <w:tc>
          <w:tcPr>
            <w:tcW w:w="2429" w:type="dxa"/>
          </w:tcPr>
          <w:p w14:paraId="79C89599" w14:textId="77777777" w:rsidR="007A62BF" w:rsidRDefault="00000000">
            <w:pPr>
              <w:pStyle w:val="TableParagraph"/>
              <w:spacing w:before="100"/>
              <w:ind w:left="17"/>
              <w:jc w:val="center"/>
              <w:rPr>
                <w:b/>
              </w:rPr>
            </w:pPr>
            <w:r>
              <w:rPr>
                <w:b/>
                <w:spacing w:val="-5"/>
              </w:rPr>
              <w:t>1.3</w:t>
            </w:r>
          </w:p>
        </w:tc>
      </w:tr>
      <w:tr w:rsidR="007A62BF" w14:paraId="56267AD1" w14:textId="77777777">
        <w:trPr>
          <w:trHeight w:val="453"/>
        </w:trPr>
        <w:tc>
          <w:tcPr>
            <w:tcW w:w="2393" w:type="dxa"/>
          </w:tcPr>
          <w:p w14:paraId="296BA338" w14:textId="77777777" w:rsidR="007A62BF" w:rsidRDefault="00000000">
            <w:pPr>
              <w:pStyle w:val="TableParagraph"/>
              <w:spacing w:before="100"/>
              <w:ind w:left="137" w:right="125"/>
              <w:jc w:val="center"/>
              <w:rPr>
                <w:b/>
              </w:rPr>
            </w:pPr>
            <w:r>
              <w:rPr>
                <w:b/>
                <w:spacing w:val="-10"/>
              </w:rPr>
              <w:t>D</w:t>
            </w:r>
          </w:p>
        </w:tc>
        <w:tc>
          <w:tcPr>
            <w:tcW w:w="3638" w:type="dxa"/>
          </w:tcPr>
          <w:p w14:paraId="21616D9E" w14:textId="77777777" w:rsidR="007A62BF" w:rsidRDefault="00000000">
            <w:pPr>
              <w:pStyle w:val="TableParagraph"/>
              <w:spacing w:before="100"/>
              <w:ind w:left="18" w:right="1"/>
              <w:jc w:val="center"/>
              <w:rPr>
                <w:b/>
              </w:rPr>
            </w:pPr>
            <w:r>
              <w:rPr>
                <w:b/>
                <w:spacing w:val="-2"/>
              </w:rPr>
              <w:t>64-</w:t>
            </w:r>
            <w:r>
              <w:rPr>
                <w:b/>
                <w:spacing w:val="-7"/>
              </w:rPr>
              <w:t>66</w:t>
            </w:r>
          </w:p>
        </w:tc>
        <w:tc>
          <w:tcPr>
            <w:tcW w:w="2429" w:type="dxa"/>
          </w:tcPr>
          <w:p w14:paraId="31B70ACF" w14:textId="77777777" w:rsidR="007A62BF" w:rsidRDefault="00000000">
            <w:pPr>
              <w:pStyle w:val="TableParagraph"/>
              <w:spacing w:before="100"/>
              <w:ind w:left="17"/>
              <w:jc w:val="center"/>
              <w:rPr>
                <w:b/>
              </w:rPr>
            </w:pPr>
            <w:r>
              <w:rPr>
                <w:b/>
                <w:spacing w:val="-5"/>
              </w:rPr>
              <w:t>1.0</w:t>
            </w:r>
          </w:p>
        </w:tc>
      </w:tr>
    </w:tbl>
    <w:p w14:paraId="1D42990B" w14:textId="77777777" w:rsidR="007A62BF" w:rsidRDefault="007A62BF">
      <w:pPr>
        <w:jc w:val="center"/>
        <w:sectPr w:rsidR="007A62BF">
          <w:pgSz w:w="12240" w:h="15840"/>
          <w:pgMar w:top="1080" w:right="1380" w:bottom="1160" w:left="1680" w:header="376" w:footer="942" w:gutter="0"/>
          <w:cols w:space="720"/>
        </w:sectPr>
      </w:pPr>
    </w:p>
    <w:p w14:paraId="1EF5EACD" w14:textId="77777777" w:rsidR="007A62BF" w:rsidRDefault="007A62BF">
      <w:pPr>
        <w:pStyle w:val="BodyText"/>
        <w:spacing w:before="1"/>
        <w:rPr>
          <w:sz w:val="7"/>
        </w:r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3"/>
        <w:gridCol w:w="3638"/>
        <w:gridCol w:w="2429"/>
      </w:tblGrid>
      <w:tr w:rsidR="007A62BF" w14:paraId="78E57566" w14:textId="77777777">
        <w:trPr>
          <w:trHeight w:val="453"/>
        </w:trPr>
        <w:tc>
          <w:tcPr>
            <w:tcW w:w="2393" w:type="dxa"/>
          </w:tcPr>
          <w:p w14:paraId="5B3D8FF7" w14:textId="77777777" w:rsidR="007A62BF" w:rsidRDefault="00000000">
            <w:pPr>
              <w:pStyle w:val="TableParagraph"/>
              <w:spacing w:before="100"/>
              <w:ind w:left="1142"/>
              <w:rPr>
                <w:b/>
              </w:rPr>
            </w:pPr>
            <w:r>
              <w:rPr>
                <w:b/>
                <w:spacing w:val="-5"/>
              </w:rPr>
              <w:t>D-</w:t>
            </w:r>
          </w:p>
        </w:tc>
        <w:tc>
          <w:tcPr>
            <w:tcW w:w="3638" w:type="dxa"/>
          </w:tcPr>
          <w:p w14:paraId="63C8DA3C" w14:textId="77777777" w:rsidR="007A62BF" w:rsidRDefault="00000000">
            <w:pPr>
              <w:pStyle w:val="TableParagraph"/>
              <w:spacing w:before="100"/>
              <w:ind w:left="18" w:right="1"/>
              <w:jc w:val="center"/>
              <w:rPr>
                <w:b/>
              </w:rPr>
            </w:pPr>
            <w:r>
              <w:rPr>
                <w:b/>
                <w:spacing w:val="-2"/>
              </w:rPr>
              <w:t>60-</w:t>
            </w:r>
            <w:r>
              <w:rPr>
                <w:b/>
                <w:spacing w:val="-7"/>
              </w:rPr>
              <w:t>63</w:t>
            </w:r>
          </w:p>
        </w:tc>
        <w:tc>
          <w:tcPr>
            <w:tcW w:w="2429" w:type="dxa"/>
          </w:tcPr>
          <w:p w14:paraId="2B691208" w14:textId="77777777" w:rsidR="007A62BF" w:rsidRDefault="00000000">
            <w:pPr>
              <w:pStyle w:val="TableParagraph"/>
              <w:spacing w:before="100"/>
              <w:ind w:left="17"/>
              <w:jc w:val="center"/>
              <w:rPr>
                <w:b/>
              </w:rPr>
            </w:pPr>
            <w:r>
              <w:rPr>
                <w:b/>
                <w:spacing w:val="-5"/>
              </w:rPr>
              <w:t>0.7</w:t>
            </w:r>
          </w:p>
        </w:tc>
      </w:tr>
      <w:tr w:rsidR="007A62BF" w14:paraId="3B7B4452" w14:textId="77777777">
        <w:trPr>
          <w:trHeight w:val="452"/>
        </w:trPr>
        <w:tc>
          <w:tcPr>
            <w:tcW w:w="2393" w:type="dxa"/>
          </w:tcPr>
          <w:p w14:paraId="15D5C89D" w14:textId="77777777" w:rsidR="007A62BF" w:rsidRDefault="00000000">
            <w:pPr>
              <w:pStyle w:val="TableParagraph"/>
              <w:spacing w:before="100"/>
              <w:ind w:left="1127"/>
              <w:rPr>
                <w:b/>
              </w:rPr>
            </w:pPr>
            <w:r>
              <w:rPr>
                <w:b/>
                <w:spacing w:val="-10"/>
              </w:rPr>
              <w:t>F</w:t>
            </w:r>
          </w:p>
        </w:tc>
        <w:tc>
          <w:tcPr>
            <w:tcW w:w="3638" w:type="dxa"/>
          </w:tcPr>
          <w:p w14:paraId="457DDA92" w14:textId="77777777" w:rsidR="007A62BF" w:rsidRDefault="00000000">
            <w:pPr>
              <w:pStyle w:val="TableParagraph"/>
              <w:spacing w:before="100"/>
              <w:ind w:left="18" w:right="3"/>
              <w:jc w:val="center"/>
              <w:rPr>
                <w:b/>
              </w:rPr>
            </w:pPr>
            <w:r>
              <w:rPr>
                <w:b/>
                <w:spacing w:val="-2"/>
              </w:rPr>
              <w:t>0-</w:t>
            </w:r>
            <w:r>
              <w:rPr>
                <w:b/>
                <w:spacing w:val="-5"/>
              </w:rPr>
              <w:t>59</w:t>
            </w:r>
          </w:p>
        </w:tc>
        <w:tc>
          <w:tcPr>
            <w:tcW w:w="2429" w:type="dxa"/>
          </w:tcPr>
          <w:p w14:paraId="0836DAF9" w14:textId="77777777" w:rsidR="007A62BF" w:rsidRDefault="00000000">
            <w:pPr>
              <w:pStyle w:val="TableParagraph"/>
              <w:spacing w:before="100"/>
              <w:ind w:left="17" w:right="2"/>
              <w:jc w:val="center"/>
              <w:rPr>
                <w:b/>
              </w:rPr>
            </w:pPr>
            <w:r>
              <w:rPr>
                <w:b/>
                <w:spacing w:val="-10"/>
              </w:rPr>
              <w:t>0</w:t>
            </w:r>
          </w:p>
        </w:tc>
      </w:tr>
    </w:tbl>
    <w:p w14:paraId="02F8CAAB" w14:textId="77777777" w:rsidR="007A62BF" w:rsidRDefault="00000000">
      <w:pPr>
        <w:spacing w:before="1"/>
        <w:ind w:left="72" w:right="103"/>
        <w:jc w:val="center"/>
        <w:rPr>
          <w:b/>
          <w:sz w:val="24"/>
        </w:rPr>
      </w:pPr>
      <w:r>
        <w:rPr>
          <w:b/>
          <w:sz w:val="24"/>
        </w:rPr>
        <w:t>Course</w:t>
      </w:r>
      <w:r>
        <w:rPr>
          <w:b/>
          <w:spacing w:val="-4"/>
          <w:sz w:val="24"/>
        </w:rPr>
        <w:t xml:space="preserve"> </w:t>
      </w:r>
      <w:r>
        <w:rPr>
          <w:b/>
          <w:sz w:val="24"/>
        </w:rPr>
        <w:t>Grading</w:t>
      </w:r>
      <w:r>
        <w:rPr>
          <w:b/>
          <w:spacing w:val="-3"/>
          <w:sz w:val="24"/>
        </w:rPr>
        <w:t xml:space="preserve"> </w:t>
      </w:r>
      <w:r>
        <w:rPr>
          <w:b/>
          <w:sz w:val="24"/>
        </w:rPr>
        <w:t>Definition</w:t>
      </w:r>
      <w:r>
        <w:rPr>
          <w:b/>
          <w:spacing w:val="-3"/>
          <w:sz w:val="24"/>
        </w:rPr>
        <w:t xml:space="preserve"> </w:t>
      </w:r>
      <w:r>
        <w:rPr>
          <w:b/>
          <w:sz w:val="24"/>
        </w:rPr>
        <w:t>and</w:t>
      </w:r>
      <w:r>
        <w:rPr>
          <w:b/>
          <w:spacing w:val="-3"/>
          <w:sz w:val="24"/>
        </w:rPr>
        <w:t xml:space="preserve"> </w:t>
      </w:r>
      <w:r>
        <w:rPr>
          <w:b/>
          <w:sz w:val="24"/>
        </w:rPr>
        <w:t>Definition</w:t>
      </w:r>
      <w:r>
        <w:rPr>
          <w:b/>
          <w:spacing w:val="-5"/>
          <w:sz w:val="24"/>
        </w:rPr>
        <w:t xml:space="preserve"> </w:t>
      </w:r>
      <w:r>
        <w:rPr>
          <w:b/>
          <w:sz w:val="24"/>
        </w:rPr>
        <w:t>of</w:t>
      </w:r>
      <w:r>
        <w:rPr>
          <w:b/>
          <w:spacing w:val="-4"/>
          <w:sz w:val="24"/>
        </w:rPr>
        <w:t xml:space="preserve"> </w:t>
      </w:r>
      <w:r>
        <w:rPr>
          <w:b/>
          <w:sz w:val="24"/>
        </w:rPr>
        <w:t>Grades</w:t>
      </w:r>
      <w:r>
        <w:rPr>
          <w:b/>
          <w:spacing w:val="-3"/>
          <w:sz w:val="24"/>
        </w:rPr>
        <w:t xml:space="preserve"> </w:t>
      </w:r>
      <w:r>
        <w:rPr>
          <w:b/>
          <w:sz w:val="24"/>
        </w:rPr>
        <w:t>for</w:t>
      </w:r>
      <w:r>
        <w:rPr>
          <w:b/>
          <w:spacing w:val="-3"/>
          <w:sz w:val="24"/>
        </w:rPr>
        <w:t xml:space="preserve"> </w:t>
      </w:r>
      <w:r>
        <w:rPr>
          <w:b/>
          <w:sz w:val="24"/>
        </w:rPr>
        <w:t>Graduate</w:t>
      </w:r>
      <w:r>
        <w:rPr>
          <w:b/>
          <w:spacing w:val="-3"/>
          <w:sz w:val="24"/>
        </w:rPr>
        <w:t xml:space="preserve"> </w:t>
      </w:r>
      <w:r>
        <w:rPr>
          <w:b/>
          <w:spacing w:val="-2"/>
          <w:sz w:val="24"/>
        </w:rPr>
        <w:t>Courses</w:t>
      </w:r>
    </w:p>
    <w:p w14:paraId="1D83C389" w14:textId="77777777" w:rsidR="007A62BF" w:rsidRDefault="007A62BF">
      <w:pPr>
        <w:pStyle w:val="BodyText"/>
        <w:rPr>
          <w:b/>
        </w:rPr>
      </w:pPr>
    </w:p>
    <w:p w14:paraId="62F12833" w14:textId="39DC2D6D" w:rsidR="007A62BF" w:rsidRDefault="00000000">
      <w:pPr>
        <w:ind w:left="71" w:right="103"/>
        <w:jc w:val="center"/>
        <w:rPr>
          <w:b/>
          <w:sz w:val="24"/>
        </w:rPr>
      </w:pPr>
      <w:r>
        <w:rPr>
          <w:b/>
          <w:sz w:val="24"/>
        </w:rPr>
        <w:t>Please</w:t>
      </w:r>
      <w:r>
        <w:rPr>
          <w:b/>
          <w:spacing w:val="-5"/>
          <w:sz w:val="24"/>
        </w:rPr>
        <w:t xml:space="preserve"> </w:t>
      </w:r>
      <w:r>
        <w:rPr>
          <w:b/>
          <w:sz w:val="24"/>
        </w:rPr>
        <w:t>refer</w:t>
      </w:r>
      <w:r>
        <w:rPr>
          <w:b/>
          <w:spacing w:val="-5"/>
          <w:sz w:val="24"/>
        </w:rPr>
        <w:t xml:space="preserve"> </w:t>
      </w:r>
      <w:r>
        <w:rPr>
          <w:b/>
          <w:sz w:val="24"/>
        </w:rPr>
        <w:t>to</w:t>
      </w:r>
      <w:r>
        <w:rPr>
          <w:b/>
          <w:spacing w:val="-6"/>
          <w:sz w:val="24"/>
        </w:rPr>
        <w:t xml:space="preserve"> </w:t>
      </w:r>
      <w:r>
        <w:rPr>
          <w:b/>
          <w:sz w:val="24"/>
        </w:rPr>
        <w:t>the</w:t>
      </w:r>
      <w:r>
        <w:rPr>
          <w:b/>
          <w:spacing w:val="-5"/>
          <w:sz w:val="24"/>
        </w:rPr>
        <w:t xml:space="preserve"> </w:t>
      </w:r>
      <w:r>
        <w:rPr>
          <w:b/>
          <w:sz w:val="24"/>
        </w:rPr>
        <w:t>most</w:t>
      </w:r>
      <w:r>
        <w:rPr>
          <w:b/>
          <w:spacing w:val="-5"/>
          <w:sz w:val="24"/>
        </w:rPr>
        <w:t xml:space="preserve"> </w:t>
      </w:r>
      <w:r>
        <w:rPr>
          <w:b/>
          <w:sz w:val="24"/>
        </w:rPr>
        <w:t>recent</w:t>
      </w:r>
      <w:r>
        <w:rPr>
          <w:b/>
          <w:spacing w:val="-6"/>
          <w:sz w:val="24"/>
        </w:rPr>
        <w:t xml:space="preserve"> </w:t>
      </w:r>
      <w:r>
        <w:rPr>
          <w:b/>
          <w:sz w:val="24"/>
        </w:rPr>
        <w:t>National</w:t>
      </w:r>
      <w:r>
        <w:rPr>
          <w:b/>
          <w:spacing w:val="-5"/>
          <w:sz w:val="24"/>
        </w:rPr>
        <w:t xml:space="preserve"> </w:t>
      </w:r>
      <w:r>
        <w:rPr>
          <w:b/>
          <w:sz w:val="24"/>
        </w:rPr>
        <w:t>University</w:t>
      </w:r>
      <w:r>
        <w:rPr>
          <w:b/>
          <w:spacing w:val="-5"/>
          <w:sz w:val="24"/>
        </w:rPr>
        <w:t xml:space="preserve"> </w:t>
      </w:r>
      <w:r>
        <w:rPr>
          <w:b/>
          <w:sz w:val="24"/>
        </w:rPr>
        <w:t>Course</w:t>
      </w:r>
      <w:r>
        <w:rPr>
          <w:b/>
          <w:spacing w:val="-5"/>
          <w:sz w:val="24"/>
        </w:rPr>
        <w:t xml:space="preserve"> </w:t>
      </w:r>
      <w:r>
        <w:rPr>
          <w:b/>
          <w:sz w:val="24"/>
        </w:rPr>
        <w:t>Catalog</w:t>
      </w:r>
      <w:r>
        <w:rPr>
          <w:b/>
          <w:spacing w:val="-5"/>
          <w:sz w:val="24"/>
        </w:rPr>
        <w:t xml:space="preserve"> </w:t>
      </w:r>
      <w:r>
        <w:rPr>
          <w:b/>
          <w:sz w:val="24"/>
        </w:rPr>
        <w:t xml:space="preserve">(available at </w:t>
      </w:r>
      <w:hyperlink r:id="rId30">
        <w:r>
          <w:rPr>
            <w:b/>
            <w:color w:val="0000FF"/>
            <w:sz w:val="24"/>
            <w:u w:val="thick" w:color="0000FF"/>
          </w:rPr>
          <w:t>www.nu.edu</w:t>
        </w:r>
      </w:hyperlink>
      <w:r>
        <w:rPr>
          <w:b/>
          <w:color w:val="0000FF"/>
          <w:sz w:val="24"/>
        </w:rPr>
        <w:t xml:space="preserve"> </w:t>
      </w:r>
      <w:r>
        <w:rPr>
          <w:b/>
          <w:sz w:val="24"/>
        </w:rPr>
        <w:t xml:space="preserve">under the “Our Programs” tab) for policy on Grading, Incompletes, </w:t>
      </w:r>
      <w:r w:rsidR="00933EE4">
        <w:rPr>
          <w:b/>
          <w:sz w:val="24"/>
        </w:rPr>
        <w:t>withdrawals</w:t>
      </w:r>
      <w:r>
        <w:rPr>
          <w:b/>
          <w:sz w:val="24"/>
        </w:rPr>
        <w:t>, et</w:t>
      </w:r>
      <w:r w:rsidR="00933EE4">
        <w:rPr>
          <w:b/>
          <w:sz w:val="24"/>
        </w:rPr>
        <w:t>c</w:t>
      </w:r>
      <w:r>
        <w:rPr>
          <w:b/>
          <w:sz w:val="24"/>
        </w:rPr>
        <w:t>.</w:t>
      </w:r>
    </w:p>
    <w:p w14:paraId="58A01DAB" w14:textId="77777777" w:rsidR="007A62BF" w:rsidRDefault="007A62BF">
      <w:pPr>
        <w:jc w:val="center"/>
        <w:rPr>
          <w:sz w:val="24"/>
        </w:rPr>
        <w:sectPr w:rsidR="007A62BF">
          <w:pgSz w:w="12240" w:h="15840"/>
          <w:pgMar w:top="1080" w:right="1380" w:bottom="1160" w:left="1680" w:header="376" w:footer="942" w:gutter="0"/>
          <w:cols w:space="720"/>
        </w:sectPr>
      </w:pPr>
    </w:p>
    <w:p w14:paraId="119F0D9A" w14:textId="77777777" w:rsidR="007A62BF" w:rsidRDefault="007A62BF">
      <w:pPr>
        <w:pStyle w:val="BodyText"/>
        <w:spacing w:before="4"/>
        <w:rPr>
          <w:b/>
          <w:sz w:val="17"/>
        </w:rPr>
      </w:pPr>
    </w:p>
    <w:p w14:paraId="1DD996AD" w14:textId="77777777" w:rsidR="007A62BF" w:rsidRDefault="007A62BF">
      <w:pPr>
        <w:rPr>
          <w:sz w:val="17"/>
        </w:rPr>
        <w:sectPr w:rsidR="007A62BF">
          <w:pgSz w:w="12240" w:h="15840"/>
          <w:pgMar w:top="1080" w:right="1380" w:bottom="1160" w:left="1680" w:header="376" w:footer="942" w:gutter="0"/>
          <w:cols w:space="720"/>
        </w:sectPr>
      </w:pPr>
    </w:p>
    <w:p w14:paraId="3F763A7F" w14:textId="77777777" w:rsidR="007A62BF" w:rsidRDefault="007A62BF">
      <w:pPr>
        <w:pStyle w:val="BodyText"/>
        <w:spacing w:before="97"/>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2835"/>
        <w:gridCol w:w="2414"/>
        <w:gridCol w:w="2520"/>
        <w:gridCol w:w="1456"/>
        <w:gridCol w:w="3074"/>
      </w:tblGrid>
      <w:tr w:rsidR="007A62BF" w14:paraId="7D456538" w14:textId="77777777">
        <w:trPr>
          <w:trHeight w:val="1103"/>
        </w:trPr>
        <w:tc>
          <w:tcPr>
            <w:tcW w:w="1292" w:type="dxa"/>
            <w:shd w:val="clear" w:color="auto" w:fill="D9D9D9"/>
          </w:tcPr>
          <w:p w14:paraId="35AEF733" w14:textId="77777777" w:rsidR="007A62BF" w:rsidRDefault="007A62BF">
            <w:pPr>
              <w:pStyle w:val="TableParagraph"/>
              <w:rPr>
                <w:rFonts w:ascii="Times New Roman"/>
              </w:rPr>
            </w:pPr>
          </w:p>
        </w:tc>
        <w:tc>
          <w:tcPr>
            <w:tcW w:w="2835" w:type="dxa"/>
            <w:shd w:val="clear" w:color="auto" w:fill="D9D9D9"/>
          </w:tcPr>
          <w:p w14:paraId="144E29EF" w14:textId="77777777" w:rsidR="007A62BF" w:rsidRDefault="00000000">
            <w:pPr>
              <w:pStyle w:val="TableParagraph"/>
              <w:spacing w:line="270" w:lineRule="atLeast"/>
              <w:ind w:left="429" w:right="419"/>
              <w:jc w:val="center"/>
              <w:rPr>
                <w:b/>
                <w:sz w:val="24"/>
              </w:rPr>
            </w:pPr>
            <w:r>
              <w:rPr>
                <w:b/>
                <w:sz w:val="24"/>
              </w:rPr>
              <w:t xml:space="preserve">Course Learning </w:t>
            </w:r>
            <w:r>
              <w:rPr>
                <w:b/>
                <w:spacing w:val="-2"/>
                <w:sz w:val="24"/>
              </w:rPr>
              <w:t xml:space="preserve">Objective </w:t>
            </w:r>
            <w:r>
              <w:rPr>
                <w:b/>
                <w:sz w:val="24"/>
              </w:rPr>
              <w:t>Student</w:t>
            </w:r>
            <w:r>
              <w:rPr>
                <w:b/>
                <w:spacing w:val="-17"/>
                <w:sz w:val="24"/>
              </w:rPr>
              <w:t xml:space="preserve"> </w:t>
            </w:r>
            <w:r>
              <w:rPr>
                <w:b/>
                <w:sz w:val="24"/>
              </w:rPr>
              <w:t xml:space="preserve">Learning </w:t>
            </w:r>
            <w:r>
              <w:rPr>
                <w:b/>
                <w:spacing w:val="-2"/>
                <w:sz w:val="24"/>
              </w:rPr>
              <w:t>Objective</w:t>
            </w:r>
          </w:p>
        </w:tc>
        <w:tc>
          <w:tcPr>
            <w:tcW w:w="2414" w:type="dxa"/>
            <w:shd w:val="clear" w:color="auto" w:fill="D9D9D9"/>
          </w:tcPr>
          <w:p w14:paraId="15AB7777" w14:textId="77777777" w:rsidR="007A62BF" w:rsidRDefault="007A62BF">
            <w:pPr>
              <w:pStyle w:val="TableParagraph"/>
              <w:spacing w:before="139"/>
              <w:rPr>
                <w:b/>
                <w:sz w:val="24"/>
              </w:rPr>
            </w:pPr>
          </w:p>
          <w:p w14:paraId="6E12C833" w14:textId="77777777" w:rsidR="007A62BF" w:rsidRDefault="00000000">
            <w:pPr>
              <w:pStyle w:val="TableParagraph"/>
              <w:ind w:left="285"/>
              <w:rPr>
                <w:b/>
                <w:sz w:val="24"/>
              </w:rPr>
            </w:pPr>
            <w:r>
              <w:rPr>
                <w:b/>
                <w:sz w:val="24"/>
              </w:rPr>
              <w:t>Course</w:t>
            </w:r>
            <w:r>
              <w:rPr>
                <w:b/>
                <w:spacing w:val="-7"/>
                <w:sz w:val="24"/>
              </w:rPr>
              <w:t xml:space="preserve"> </w:t>
            </w:r>
            <w:r>
              <w:rPr>
                <w:b/>
                <w:spacing w:val="-2"/>
                <w:sz w:val="24"/>
              </w:rPr>
              <w:t>Reading</w:t>
            </w:r>
          </w:p>
        </w:tc>
        <w:tc>
          <w:tcPr>
            <w:tcW w:w="2520" w:type="dxa"/>
            <w:shd w:val="clear" w:color="auto" w:fill="D9D9D9"/>
          </w:tcPr>
          <w:p w14:paraId="619740AA" w14:textId="77777777" w:rsidR="007A62BF" w:rsidRDefault="007A62BF">
            <w:pPr>
              <w:pStyle w:val="TableParagraph"/>
              <w:spacing w:before="139"/>
              <w:rPr>
                <w:b/>
                <w:sz w:val="24"/>
              </w:rPr>
            </w:pPr>
          </w:p>
          <w:p w14:paraId="0298A895" w14:textId="77777777" w:rsidR="007A62BF" w:rsidRDefault="00000000">
            <w:pPr>
              <w:pStyle w:val="TableParagraph"/>
              <w:ind w:left="506"/>
              <w:rPr>
                <w:b/>
                <w:sz w:val="24"/>
              </w:rPr>
            </w:pPr>
            <w:r>
              <w:rPr>
                <w:b/>
                <w:spacing w:val="-2"/>
                <w:sz w:val="24"/>
              </w:rPr>
              <w:t>Assignments</w:t>
            </w:r>
          </w:p>
        </w:tc>
        <w:tc>
          <w:tcPr>
            <w:tcW w:w="1456" w:type="dxa"/>
            <w:shd w:val="clear" w:color="auto" w:fill="D9D9D9"/>
          </w:tcPr>
          <w:p w14:paraId="3588020B" w14:textId="77777777" w:rsidR="007A62BF" w:rsidRDefault="00000000">
            <w:pPr>
              <w:pStyle w:val="TableParagraph"/>
              <w:spacing w:line="270" w:lineRule="atLeast"/>
              <w:ind w:left="144" w:right="658" w:hanging="1"/>
              <w:jc w:val="center"/>
              <w:rPr>
                <w:b/>
                <w:sz w:val="24"/>
              </w:rPr>
            </w:pPr>
            <w:r>
              <w:rPr>
                <w:b/>
                <w:spacing w:val="-2"/>
                <w:sz w:val="24"/>
              </w:rPr>
              <w:t xml:space="preserve">Relat </w:t>
            </w:r>
            <w:r>
              <w:rPr>
                <w:b/>
                <w:spacing w:val="-6"/>
                <w:sz w:val="24"/>
              </w:rPr>
              <w:t xml:space="preserve">ed </w:t>
            </w:r>
            <w:r>
              <w:rPr>
                <w:b/>
                <w:spacing w:val="-4"/>
                <w:sz w:val="24"/>
              </w:rPr>
              <w:t>Reso urces</w:t>
            </w:r>
          </w:p>
        </w:tc>
        <w:tc>
          <w:tcPr>
            <w:tcW w:w="3074" w:type="dxa"/>
            <w:shd w:val="clear" w:color="auto" w:fill="D9D9D9"/>
          </w:tcPr>
          <w:p w14:paraId="3DC33664" w14:textId="77777777" w:rsidR="007A62BF" w:rsidRDefault="00000000">
            <w:pPr>
              <w:pStyle w:val="TableParagraph"/>
              <w:spacing w:before="139"/>
              <w:ind w:left="11"/>
              <w:jc w:val="center"/>
              <w:rPr>
                <w:b/>
                <w:sz w:val="24"/>
              </w:rPr>
            </w:pPr>
            <w:r>
              <w:rPr>
                <w:b/>
                <w:sz w:val="24"/>
              </w:rPr>
              <w:t>Standards</w:t>
            </w:r>
            <w:r>
              <w:rPr>
                <w:b/>
                <w:spacing w:val="-17"/>
                <w:sz w:val="24"/>
              </w:rPr>
              <w:t xml:space="preserve"> </w:t>
            </w:r>
            <w:r>
              <w:rPr>
                <w:b/>
                <w:sz w:val="24"/>
              </w:rPr>
              <w:t>Addressed (TPEs, SPA, INTASC,</w:t>
            </w:r>
          </w:p>
          <w:p w14:paraId="050A755F" w14:textId="77777777" w:rsidR="007A62BF" w:rsidRDefault="00000000">
            <w:pPr>
              <w:pStyle w:val="TableParagraph"/>
              <w:ind w:left="11" w:right="1"/>
              <w:jc w:val="center"/>
              <w:rPr>
                <w:b/>
                <w:sz w:val="24"/>
              </w:rPr>
            </w:pPr>
            <w:r>
              <w:rPr>
                <w:b/>
                <w:spacing w:val="-2"/>
                <w:sz w:val="24"/>
              </w:rPr>
              <w:t>etc.)</w:t>
            </w:r>
          </w:p>
        </w:tc>
      </w:tr>
      <w:tr w:rsidR="007A62BF" w14:paraId="2F52CFE6" w14:textId="77777777">
        <w:trPr>
          <w:trHeight w:val="8389"/>
        </w:trPr>
        <w:tc>
          <w:tcPr>
            <w:tcW w:w="1292" w:type="dxa"/>
          </w:tcPr>
          <w:p w14:paraId="6A491FE2" w14:textId="77777777" w:rsidR="007A62BF" w:rsidRDefault="007A62BF">
            <w:pPr>
              <w:pStyle w:val="TableParagraph"/>
              <w:rPr>
                <w:b/>
                <w:sz w:val="24"/>
              </w:rPr>
            </w:pPr>
          </w:p>
          <w:p w14:paraId="12591BC3" w14:textId="77777777" w:rsidR="007A62BF" w:rsidRDefault="007A62BF">
            <w:pPr>
              <w:pStyle w:val="TableParagraph"/>
              <w:rPr>
                <w:b/>
                <w:sz w:val="24"/>
              </w:rPr>
            </w:pPr>
          </w:p>
          <w:p w14:paraId="7F8AC893" w14:textId="77777777" w:rsidR="007A62BF" w:rsidRDefault="007A62BF">
            <w:pPr>
              <w:pStyle w:val="TableParagraph"/>
              <w:rPr>
                <w:b/>
                <w:sz w:val="24"/>
              </w:rPr>
            </w:pPr>
          </w:p>
          <w:p w14:paraId="0A3DAD36" w14:textId="77777777" w:rsidR="007A62BF" w:rsidRDefault="007A62BF">
            <w:pPr>
              <w:pStyle w:val="TableParagraph"/>
              <w:rPr>
                <w:b/>
                <w:sz w:val="24"/>
              </w:rPr>
            </w:pPr>
          </w:p>
          <w:p w14:paraId="7B2AA331" w14:textId="77777777" w:rsidR="007A62BF" w:rsidRDefault="007A62BF">
            <w:pPr>
              <w:pStyle w:val="TableParagraph"/>
              <w:rPr>
                <w:b/>
                <w:sz w:val="24"/>
              </w:rPr>
            </w:pPr>
          </w:p>
          <w:p w14:paraId="2DC37FF2" w14:textId="77777777" w:rsidR="007A62BF" w:rsidRDefault="007A62BF">
            <w:pPr>
              <w:pStyle w:val="TableParagraph"/>
              <w:rPr>
                <w:b/>
                <w:sz w:val="24"/>
              </w:rPr>
            </w:pPr>
          </w:p>
          <w:p w14:paraId="4010252E" w14:textId="77777777" w:rsidR="007A62BF" w:rsidRDefault="007A62BF">
            <w:pPr>
              <w:pStyle w:val="TableParagraph"/>
              <w:rPr>
                <w:b/>
                <w:sz w:val="24"/>
              </w:rPr>
            </w:pPr>
          </w:p>
          <w:p w14:paraId="466F2D61" w14:textId="77777777" w:rsidR="007A62BF" w:rsidRDefault="007A62BF">
            <w:pPr>
              <w:pStyle w:val="TableParagraph"/>
              <w:rPr>
                <w:b/>
                <w:sz w:val="24"/>
              </w:rPr>
            </w:pPr>
          </w:p>
          <w:p w14:paraId="322CA9A5" w14:textId="77777777" w:rsidR="007A62BF" w:rsidRDefault="007A62BF">
            <w:pPr>
              <w:pStyle w:val="TableParagraph"/>
              <w:rPr>
                <w:b/>
                <w:sz w:val="24"/>
              </w:rPr>
            </w:pPr>
          </w:p>
          <w:p w14:paraId="7674FCC0" w14:textId="77777777" w:rsidR="007A62BF" w:rsidRDefault="007A62BF">
            <w:pPr>
              <w:pStyle w:val="TableParagraph"/>
              <w:rPr>
                <w:b/>
                <w:sz w:val="24"/>
              </w:rPr>
            </w:pPr>
          </w:p>
          <w:p w14:paraId="01113B7A" w14:textId="77777777" w:rsidR="007A62BF" w:rsidRDefault="007A62BF">
            <w:pPr>
              <w:pStyle w:val="TableParagraph"/>
              <w:rPr>
                <w:b/>
                <w:sz w:val="24"/>
              </w:rPr>
            </w:pPr>
          </w:p>
          <w:p w14:paraId="0D237630" w14:textId="77777777" w:rsidR="007A62BF" w:rsidRDefault="007A62BF">
            <w:pPr>
              <w:pStyle w:val="TableParagraph"/>
              <w:rPr>
                <w:b/>
                <w:sz w:val="24"/>
              </w:rPr>
            </w:pPr>
          </w:p>
          <w:p w14:paraId="2479D220" w14:textId="77777777" w:rsidR="007A62BF" w:rsidRDefault="007A62BF">
            <w:pPr>
              <w:pStyle w:val="TableParagraph"/>
              <w:rPr>
                <w:b/>
                <w:sz w:val="24"/>
              </w:rPr>
            </w:pPr>
          </w:p>
          <w:p w14:paraId="707EEDED" w14:textId="77777777" w:rsidR="007A62BF" w:rsidRDefault="007A62BF">
            <w:pPr>
              <w:pStyle w:val="TableParagraph"/>
              <w:spacing w:before="193"/>
              <w:rPr>
                <w:b/>
                <w:sz w:val="24"/>
              </w:rPr>
            </w:pPr>
          </w:p>
          <w:p w14:paraId="507A8C8E" w14:textId="77777777" w:rsidR="007A62BF" w:rsidRDefault="00000000">
            <w:pPr>
              <w:pStyle w:val="TableParagraph"/>
              <w:ind w:left="309"/>
              <w:rPr>
                <w:b/>
                <w:sz w:val="24"/>
              </w:rPr>
            </w:pPr>
            <w:r>
              <w:rPr>
                <w:b/>
                <w:sz w:val="24"/>
              </w:rPr>
              <w:t>Unit</w:t>
            </w:r>
            <w:r>
              <w:rPr>
                <w:b/>
                <w:spacing w:val="-5"/>
                <w:sz w:val="24"/>
              </w:rPr>
              <w:t xml:space="preserve"> </w:t>
            </w:r>
            <w:r>
              <w:rPr>
                <w:b/>
                <w:spacing w:val="-10"/>
                <w:sz w:val="24"/>
              </w:rPr>
              <w:t>1</w:t>
            </w:r>
          </w:p>
        </w:tc>
        <w:tc>
          <w:tcPr>
            <w:tcW w:w="2835" w:type="dxa"/>
          </w:tcPr>
          <w:p w14:paraId="086EF197" w14:textId="77777777" w:rsidR="007A62BF" w:rsidRDefault="007A62BF">
            <w:pPr>
              <w:pStyle w:val="TableParagraph"/>
              <w:rPr>
                <w:b/>
                <w:sz w:val="24"/>
              </w:rPr>
            </w:pPr>
          </w:p>
          <w:p w14:paraId="2336E4B4" w14:textId="77777777" w:rsidR="007A62BF" w:rsidRDefault="007A62BF">
            <w:pPr>
              <w:pStyle w:val="TableParagraph"/>
              <w:rPr>
                <w:b/>
                <w:sz w:val="24"/>
              </w:rPr>
            </w:pPr>
          </w:p>
          <w:p w14:paraId="0BF0A5BC" w14:textId="77777777" w:rsidR="007A62BF" w:rsidRDefault="007A62BF">
            <w:pPr>
              <w:pStyle w:val="TableParagraph"/>
              <w:rPr>
                <w:b/>
                <w:sz w:val="24"/>
              </w:rPr>
            </w:pPr>
          </w:p>
          <w:p w14:paraId="2A12D6B2" w14:textId="77777777" w:rsidR="007A62BF" w:rsidRDefault="007A62BF">
            <w:pPr>
              <w:pStyle w:val="TableParagraph"/>
              <w:rPr>
                <w:b/>
                <w:sz w:val="24"/>
              </w:rPr>
            </w:pPr>
          </w:p>
          <w:p w14:paraId="2FC32363" w14:textId="77777777" w:rsidR="007A62BF" w:rsidRDefault="007A62BF">
            <w:pPr>
              <w:pStyle w:val="TableParagraph"/>
              <w:rPr>
                <w:b/>
                <w:sz w:val="24"/>
              </w:rPr>
            </w:pPr>
          </w:p>
          <w:p w14:paraId="6C3153B2" w14:textId="77777777" w:rsidR="007A62BF" w:rsidRDefault="007A62BF">
            <w:pPr>
              <w:pStyle w:val="TableParagraph"/>
              <w:spacing w:before="190"/>
              <w:rPr>
                <w:b/>
                <w:sz w:val="24"/>
              </w:rPr>
            </w:pPr>
          </w:p>
          <w:p w14:paraId="3B64BF7D" w14:textId="77777777" w:rsidR="007A62BF" w:rsidRDefault="00000000">
            <w:pPr>
              <w:pStyle w:val="TableParagraph"/>
              <w:ind w:left="107"/>
              <w:rPr>
                <w:sz w:val="24"/>
              </w:rPr>
            </w:pPr>
            <w:r>
              <w:rPr>
                <w:spacing w:val="-5"/>
                <w:sz w:val="24"/>
              </w:rPr>
              <w:t>#3:</w:t>
            </w:r>
          </w:p>
          <w:p w14:paraId="2312E093" w14:textId="77777777" w:rsidR="007A62BF" w:rsidRDefault="00000000">
            <w:pPr>
              <w:pStyle w:val="TableParagraph"/>
              <w:ind w:left="107" w:right="167"/>
              <w:rPr>
                <w:sz w:val="24"/>
              </w:rPr>
            </w:pPr>
            <w:r>
              <w:rPr>
                <w:color w:val="333333"/>
                <w:sz w:val="24"/>
              </w:rPr>
              <w:t xml:space="preserve">Analyze an integrative approach to teaching </w:t>
            </w:r>
            <w:r>
              <w:rPr>
                <w:color w:val="333333"/>
                <w:spacing w:val="-2"/>
                <w:sz w:val="24"/>
              </w:rPr>
              <w:t xml:space="preserve">mathematics, representing </w:t>
            </w:r>
            <w:r>
              <w:rPr>
                <w:color w:val="333333"/>
                <w:sz w:val="24"/>
              </w:rPr>
              <w:t>instructional practices and</w:t>
            </w:r>
            <w:r>
              <w:rPr>
                <w:color w:val="333333"/>
                <w:spacing w:val="-13"/>
                <w:sz w:val="24"/>
              </w:rPr>
              <w:t xml:space="preserve"> </w:t>
            </w:r>
            <w:r>
              <w:rPr>
                <w:color w:val="333333"/>
                <w:sz w:val="24"/>
              </w:rPr>
              <w:t>procedures</w:t>
            </w:r>
            <w:r>
              <w:rPr>
                <w:color w:val="333333"/>
                <w:spacing w:val="-13"/>
                <w:sz w:val="24"/>
              </w:rPr>
              <w:t xml:space="preserve"> </w:t>
            </w:r>
            <w:r>
              <w:rPr>
                <w:color w:val="333333"/>
                <w:sz w:val="24"/>
              </w:rPr>
              <w:t>needed to support a spiralized curriculum,</w:t>
            </w:r>
            <w:r>
              <w:rPr>
                <w:color w:val="333333"/>
                <w:spacing w:val="-17"/>
                <w:sz w:val="24"/>
              </w:rPr>
              <w:t xml:space="preserve"> </w:t>
            </w:r>
            <w:r>
              <w:rPr>
                <w:color w:val="333333"/>
                <w:sz w:val="24"/>
              </w:rPr>
              <w:t xml:space="preserve">foundational skills, progress monitoring, and </w:t>
            </w:r>
            <w:r>
              <w:rPr>
                <w:color w:val="333333"/>
                <w:spacing w:val="-2"/>
                <w:sz w:val="24"/>
              </w:rPr>
              <w:t xml:space="preserve">developmentally </w:t>
            </w:r>
            <w:r>
              <w:rPr>
                <w:color w:val="333333"/>
                <w:sz w:val="24"/>
              </w:rPr>
              <w:t>appropriate</w:t>
            </w:r>
            <w:r>
              <w:rPr>
                <w:color w:val="333333"/>
                <w:spacing w:val="-13"/>
                <w:sz w:val="24"/>
              </w:rPr>
              <w:t xml:space="preserve"> </w:t>
            </w:r>
            <w:r>
              <w:rPr>
                <w:color w:val="333333"/>
                <w:sz w:val="24"/>
              </w:rPr>
              <w:t>adaptations and</w:t>
            </w:r>
            <w:r>
              <w:rPr>
                <w:color w:val="333333"/>
                <w:spacing w:val="-6"/>
                <w:sz w:val="24"/>
              </w:rPr>
              <w:t xml:space="preserve"> </w:t>
            </w:r>
            <w:r>
              <w:rPr>
                <w:color w:val="333333"/>
                <w:sz w:val="24"/>
              </w:rPr>
              <w:t>modifications</w:t>
            </w:r>
            <w:r>
              <w:rPr>
                <w:color w:val="333333"/>
                <w:spacing w:val="-4"/>
                <w:sz w:val="24"/>
              </w:rPr>
              <w:t xml:space="preserve"> </w:t>
            </w:r>
            <w:r>
              <w:rPr>
                <w:color w:val="333333"/>
                <w:sz w:val="24"/>
              </w:rPr>
              <w:t>for</w:t>
            </w:r>
            <w:r>
              <w:rPr>
                <w:color w:val="333333"/>
                <w:spacing w:val="-4"/>
                <w:sz w:val="24"/>
              </w:rPr>
              <w:t xml:space="preserve"> </w:t>
            </w:r>
            <w:r>
              <w:rPr>
                <w:color w:val="333333"/>
                <w:sz w:val="24"/>
              </w:rPr>
              <w:t xml:space="preserve">all </w:t>
            </w:r>
            <w:r>
              <w:rPr>
                <w:color w:val="333333"/>
                <w:spacing w:val="-2"/>
                <w:sz w:val="24"/>
              </w:rPr>
              <w:t>learners</w:t>
            </w:r>
          </w:p>
        </w:tc>
        <w:tc>
          <w:tcPr>
            <w:tcW w:w="2414" w:type="dxa"/>
          </w:tcPr>
          <w:p w14:paraId="263E29CA" w14:textId="77777777" w:rsidR="007A62BF" w:rsidRDefault="00000000">
            <w:pPr>
              <w:pStyle w:val="TableParagraph"/>
              <w:spacing w:before="55"/>
              <w:ind w:left="107" w:right="200"/>
              <w:rPr>
                <w:sz w:val="24"/>
              </w:rPr>
            </w:pPr>
            <w:r>
              <w:rPr>
                <w:b/>
                <w:spacing w:val="-2"/>
                <w:sz w:val="24"/>
              </w:rPr>
              <w:t>Reading:</w:t>
            </w:r>
            <w:r>
              <w:rPr>
                <w:b/>
                <w:spacing w:val="40"/>
                <w:sz w:val="24"/>
              </w:rPr>
              <w:t xml:space="preserve"> </w:t>
            </w:r>
            <w:r>
              <w:rPr>
                <w:b/>
                <w:sz w:val="24"/>
              </w:rPr>
              <w:t xml:space="preserve">Teaching Outside the Box: </w:t>
            </w:r>
            <w:r>
              <w:rPr>
                <w:sz w:val="24"/>
              </w:rPr>
              <w:t>Technology</w:t>
            </w:r>
            <w:r>
              <w:rPr>
                <w:spacing w:val="-17"/>
                <w:sz w:val="24"/>
              </w:rPr>
              <w:t xml:space="preserve"> </w:t>
            </w:r>
            <w:r>
              <w:rPr>
                <w:sz w:val="24"/>
              </w:rPr>
              <w:t>Infused Math</w:t>
            </w:r>
            <w:r>
              <w:rPr>
                <w:spacing w:val="-12"/>
                <w:sz w:val="24"/>
              </w:rPr>
              <w:t xml:space="preserve"> </w:t>
            </w:r>
            <w:r>
              <w:rPr>
                <w:sz w:val="24"/>
              </w:rPr>
              <w:t>Instruction</w:t>
            </w:r>
            <w:r>
              <w:rPr>
                <w:spacing w:val="-13"/>
                <w:sz w:val="24"/>
              </w:rPr>
              <w:t xml:space="preserve"> </w:t>
            </w:r>
            <w:r>
              <w:rPr>
                <w:sz w:val="24"/>
              </w:rPr>
              <w:t>Ch 1 &amp; 2</w:t>
            </w:r>
          </w:p>
          <w:p w14:paraId="39D601AD" w14:textId="77777777" w:rsidR="007A62BF" w:rsidRDefault="007A62BF">
            <w:pPr>
              <w:pStyle w:val="TableParagraph"/>
              <w:rPr>
                <w:b/>
                <w:sz w:val="24"/>
              </w:rPr>
            </w:pPr>
          </w:p>
          <w:p w14:paraId="620B14C6" w14:textId="77777777" w:rsidR="007A62BF" w:rsidRDefault="00000000">
            <w:pPr>
              <w:pStyle w:val="TableParagraph"/>
              <w:spacing w:before="1"/>
              <w:ind w:left="107" w:right="106"/>
              <w:rPr>
                <w:b/>
                <w:sz w:val="24"/>
              </w:rPr>
            </w:pPr>
            <w:r>
              <w:rPr>
                <w:b/>
                <w:color w:val="333333"/>
                <w:sz w:val="24"/>
              </w:rPr>
              <w:t>Russell, G, &amp; Chard,</w:t>
            </w:r>
            <w:r>
              <w:rPr>
                <w:b/>
                <w:color w:val="333333"/>
                <w:spacing w:val="-12"/>
                <w:sz w:val="24"/>
              </w:rPr>
              <w:t xml:space="preserve"> </w:t>
            </w:r>
            <w:r>
              <w:rPr>
                <w:b/>
                <w:color w:val="333333"/>
                <w:sz w:val="24"/>
              </w:rPr>
              <w:t>D.</w:t>
            </w:r>
            <w:r>
              <w:rPr>
                <w:b/>
                <w:color w:val="333333"/>
                <w:spacing w:val="-12"/>
                <w:sz w:val="24"/>
              </w:rPr>
              <w:t xml:space="preserve"> </w:t>
            </w:r>
            <w:r>
              <w:rPr>
                <w:b/>
                <w:color w:val="333333"/>
                <w:sz w:val="24"/>
              </w:rPr>
              <w:t>J.</w:t>
            </w:r>
            <w:r>
              <w:rPr>
                <w:b/>
                <w:color w:val="333333"/>
                <w:spacing w:val="-14"/>
                <w:sz w:val="24"/>
              </w:rPr>
              <w:t xml:space="preserve"> </w:t>
            </w:r>
            <w:r>
              <w:rPr>
                <w:b/>
                <w:color w:val="333333"/>
                <w:sz w:val="24"/>
              </w:rPr>
              <w:t>(1999).</w:t>
            </w:r>
          </w:p>
          <w:p w14:paraId="5E28E258" w14:textId="77777777" w:rsidR="007A62BF" w:rsidRDefault="00000000">
            <w:pPr>
              <w:pStyle w:val="TableParagraph"/>
              <w:ind w:left="107" w:right="200"/>
              <w:rPr>
                <w:sz w:val="24"/>
              </w:rPr>
            </w:pPr>
            <w:r>
              <w:rPr>
                <w:color w:val="333333"/>
                <w:sz w:val="24"/>
              </w:rPr>
              <w:t xml:space="preserve">Number Sense: </w:t>
            </w:r>
            <w:r>
              <w:rPr>
                <w:color w:val="333333"/>
                <w:spacing w:val="-2"/>
                <w:sz w:val="24"/>
              </w:rPr>
              <w:t xml:space="preserve">Rethinking Arithmetic </w:t>
            </w:r>
            <w:r>
              <w:rPr>
                <w:color w:val="333333"/>
                <w:sz w:val="24"/>
              </w:rPr>
              <w:t xml:space="preserve">Instruction for Students with </w:t>
            </w:r>
            <w:r>
              <w:rPr>
                <w:color w:val="333333"/>
                <w:spacing w:val="-2"/>
                <w:sz w:val="24"/>
              </w:rPr>
              <w:t xml:space="preserve">Mathematical </w:t>
            </w:r>
            <w:r>
              <w:rPr>
                <w:color w:val="333333"/>
                <w:sz w:val="24"/>
              </w:rPr>
              <w:t>Disabilities</w:t>
            </w:r>
            <w:r>
              <w:rPr>
                <w:i/>
                <w:color w:val="333333"/>
                <w:sz w:val="24"/>
              </w:rPr>
              <w:t>.</w:t>
            </w:r>
            <w:r>
              <w:rPr>
                <w:i/>
                <w:color w:val="333333"/>
                <w:spacing w:val="-17"/>
                <w:sz w:val="24"/>
              </w:rPr>
              <w:t xml:space="preserve"> </w:t>
            </w:r>
            <w:r>
              <w:rPr>
                <w:i/>
                <w:color w:val="333333"/>
                <w:sz w:val="24"/>
              </w:rPr>
              <w:t>Journal of Special Education</w:t>
            </w:r>
            <w:r>
              <w:rPr>
                <w:color w:val="333333"/>
                <w:sz w:val="24"/>
              </w:rPr>
              <w:t>,33. 18 -</w:t>
            </w:r>
          </w:p>
          <w:p w14:paraId="618031D1" w14:textId="77777777" w:rsidR="007A62BF" w:rsidRDefault="00000000">
            <w:pPr>
              <w:pStyle w:val="TableParagraph"/>
              <w:ind w:left="107"/>
              <w:rPr>
                <w:sz w:val="24"/>
              </w:rPr>
            </w:pPr>
            <w:r>
              <w:rPr>
                <w:color w:val="333333"/>
                <w:spacing w:val="-5"/>
                <w:sz w:val="24"/>
              </w:rPr>
              <w:t>28</w:t>
            </w:r>
          </w:p>
          <w:p w14:paraId="0E0415B1" w14:textId="77777777" w:rsidR="007A62BF" w:rsidRDefault="007A62BF">
            <w:pPr>
              <w:pStyle w:val="TableParagraph"/>
              <w:rPr>
                <w:b/>
                <w:sz w:val="24"/>
              </w:rPr>
            </w:pPr>
          </w:p>
          <w:p w14:paraId="4DC0D6F4" w14:textId="77777777" w:rsidR="007A62BF" w:rsidRDefault="00000000">
            <w:pPr>
              <w:pStyle w:val="TableParagraph"/>
              <w:ind w:left="107" w:right="200"/>
              <w:rPr>
                <w:sz w:val="24"/>
              </w:rPr>
            </w:pPr>
            <w:r>
              <w:rPr>
                <w:b/>
                <w:color w:val="333333"/>
                <w:spacing w:val="-2"/>
                <w:sz w:val="24"/>
              </w:rPr>
              <w:t xml:space="preserve">Stanford </w:t>
            </w:r>
            <w:r>
              <w:rPr>
                <w:b/>
                <w:color w:val="333333"/>
                <w:sz w:val="24"/>
              </w:rPr>
              <w:t>University</w:t>
            </w:r>
            <w:r>
              <w:rPr>
                <w:b/>
                <w:color w:val="333333"/>
                <w:spacing w:val="-17"/>
                <w:sz w:val="24"/>
              </w:rPr>
              <w:t xml:space="preserve"> </w:t>
            </w:r>
            <w:r>
              <w:rPr>
                <w:sz w:val="24"/>
              </w:rPr>
              <w:t>Medical Center. (2018,</w:t>
            </w:r>
          </w:p>
          <w:p w14:paraId="7A033C8F" w14:textId="77777777" w:rsidR="007A62BF" w:rsidRDefault="00000000">
            <w:pPr>
              <w:pStyle w:val="TableParagraph"/>
              <w:spacing w:before="1"/>
              <w:ind w:left="107" w:right="119"/>
              <w:rPr>
                <w:sz w:val="24"/>
              </w:rPr>
            </w:pPr>
            <w:r>
              <w:rPr>
                <w:sz w:val="24"/>
              </w:rPr>
              <w:t>January 24). Positive attitude toward math predicts math achievement</w:t>
            </w:r>
            <w:r>
              <w:rPr>
                <w:spacing w:val="-17"/>
                <w:sz w:val="24"/>
              </w:rPr>
              <w:t xml:space="preserve"> </w:t>
            </w:r>
            <w:r>
              <w:rPr>
                <w:sz w:val="24"/>
              </w:rPr>
              <w:t>in</w:t>
            </w:r>
            <w:r>
              <w:rPr>
                <w:spacing w:val="-17"/>
                <w:sz w:val="24"/>
              </w:rPr>
              <w:t xml:space="preserve"> </w:t>
            </w:r>
            <w:r>
              <w:rPr>
                <w:sz w:val="24"/>
              </w:rPr>
              <w:t xml:space="preserve">kids. </w:t>
            </w:r>
            <w:r>
              <w:rPr>
                <w:i/>
                <w:spacing w:val="-2"/>
                <w:sz w:val="24"/>
              </w:rPr>
              <w:t>ScienceDaily</w:t>
            </w:r>
            <w:r>
              <w:rPr>
                <w:spacing w:val="-2"/>
                <w:sz w:val="24"/>
              </w:rPr>
              <w:t>.</w:t>
            </w:r>
          </w:p>
          <w:p w14:paraId="693725B2" w14:textId="77777777" w:rsidR="007A62BF" w:rsidRDefault="00000000">
            <w:pPr>
              <w:pStyle w:val="TableParagraph"/>
              <w:ind w:left="107"/>
              <w:rPr>
                <w:sz w:val="24"/>
              </w:rPr>
            </w:pPr>
            <w:r>
              <w:rPr>
                <w:sz w:val="24"/>
              </w:rPr>
              <w:t>Retrieved</w:t>
            </w:r>
            <w:r>
              <w:rPr>
                <w:spacing w:val="-7"/>
                <w:sz w:val="24"/>
              </w:rPr>
              <w:t xml:space="preserve"> </w:t>
            </w:r>
            <w:r>
              <w:rPr>
                <w:sz w:val="24"/>
              </w:rPr>
              <w:t>April</w:t>
            </w:r>
            <w:r>
              <w:rPr>
                <w:spacing w:val="-6"/>
                <w:sz w:val="24"/>
              </w:rPr>
              <w:t xml:space="preserve"> </w:t>
            </w:r>
            <w:r>
              <w:rPr>
                <w:spacing w:val="-5"/>
                <w:sz w:val="24"/>
              </w:rPr>
              <w:t>5,</w:t>
            </w:r>
          </w:p>
        </w:tc>
        <w:tc>
          <w:tcPr>
            <w:tcW w:w="2520" w:type="dxa"/>
          </w:tcPr>
          <w:p w14:paraId="03ADFF4D" w14:textId="77777777" w:rsidR="007A62BF" w:rsidRDefault="00000000">
            <w:pPr>
              <w:pStyle w:val="TableParagraph"/>
              <w:spacing w:before="100"/>
              <w:ind w:left="107" w:right="88"/>
              <w:rPr>
                <w:sz w:val="24"/>
              </w:rPr>
            </w:pPr>
            <w:r>
              <w:rPr>
                <w:b/>
                <w:sz w:val="24"/>
              </w:rPr>
              <w:t xml:space="preserve">Discussion Board 1A: </w:t>
            </w:r>
            <w:r>
              <w:rPr>
                <w:sz w:val="24"/>
              </w:rPr>
              <w:t>Candidates will introduce</w:t>
            </w:r>
            <w:r>
              <w:rPr>
                <w:spacing w:val="-12"/>
                <w:sz w:val="24"/>
              </w:rPr>
              <w:t xml:space="preserve"> </w:t>
            </w:r>
            <w:r>
              <w:rPr>
                <w:sz w:val="24"/>
              </w:rPr>
              <w:t>themselves by discussing how they learned math; and</w:t>
            </w:r>
            <w:r>
              <w:rPr>
                <w:spacing w:val="-17"/>
                <w:sz w:val="24"/>
              </w:rPr>
              <w:t xml:space="preserve"> </w:t>
            </w:r>
            <w:r>
              <w:rPr>
                <w:sz w:val="24"/>
              </w:rPr>
              <w:t>their</w:t>
            </w:r>
            <w:r>
              <w:rPr>
                <w:spacing w:val="-17"/>
                <w:sz w:val="24"/>
              </w:rPr>
              <w:t xml:space="preserve"> </w:t>
            </w:r>
            <w:r>
              <w:rPr>
                <w:sz w:val="24"/>
              </w:rPr>
              <w:t>experiences with math.</w:t>
            </w:r>
            <w:r>
              <w:rPr>
                <w:spacing w:val="40"/>
                <w:sz w:val="24"/>
              </w:rPr>
              <w:t xml:space="preserve"> </w:t>
            </w:r>
            <w:r>
              <w:rPr>
                <w:sz w:val="24"/>
              </w:rPr>
              <w:t xml:space="preserve">View Jo Boalar Video: </w:t>
            </w:r>
            <w:hyperlink r:id="rId31">
              <w:r>
                <w:rPr>
                  <w:spacing w:val="-2"/>
                  <w:sz w:val="24"/>
                </w:rPr>
                <w:t>https://www.youtube.</w:t>
              </w:r>
            </w:hyperlink>
            <w:r>
              <w:rPr>
                <w:spacing w:val="-2"/>
                <w:sz w:val="24"/>
              </w:rPr>
              <w:t xml:space="preserve"> </w:t>
            </w:r>
            <w:hyperlink r:id="rId32">
              <w:r>
                <w:rPr>
                  <w:spacing w:val="-2"/>
                  <w:sz w:val="24"/>
                </w:rPr>
                <w:t>com/watch?v=hKmyp</w:t>
              </w:r>
            </w:hyperlink>
            <w:r>
              <w:rPr>
                <w:spacing w:val="-2"/>
                <w:sz w:val="24"/>
              </w:rPr>
              <w:t xml:space="preserve"> </w:t>
            </w:r>
            <w:hyperlink r:id="rId33">
              <w:r>
                <w:rPr>
                  <w:spacing w:val="-2"/>
                  <w:sz w:val="24"/>
                </w:rPr>
                <w:t>L2yQAI</w:t>
              </w:r>
            </w:hyperlink>
          </w:p>
          <w:p w14:paraId="4527D416" w14:textId="77777777" w:rsidR="007A62BF" w:rsidRDefault="007A62BF">
            <w:pPr>
              <w:pStyle w:val="TableParagraph"/>
              <w:spacing w:before="6"/>
              <w:rPr>
                <w:b/>
                <w:sz w:val="24"/>
              </w:rPr>
            </w:pPr>
          </w:p>
          <w:p w14:paraId="240022CA" w14:textId="77777777" w:rsidR="007A62BF" w:rsidRDefault="00000000">
            <w:pPr>
              <w:pStyle w:val="TableParagraph"/>
              <w:ind w:left="107" w:right="172"/>
              <w:rPr>
                <w:sz w:val="24"/>
              </w:rPr>
            </w:pPr>
            <w:r>
              <w:rPr>
                <w:b/>
                <w:sz w:val="24"/>
              </w:rPr>
              <w:t xml:space="preserve">Discussion Board 1B: </w:t>
            </w:r>
            <w:r>
              <w:rPr>
                <w:sz w:val="24"/>
              </w:rPr>
              <w:t xml:space="preserve">Select one standard at any grade level CCSS standard, unpack it, identify common </w:t>
            </w:r>
            <w:r>
              <w:rPr>
                <w:spacing w:val="-2"/>
                <w:sz w:val="24"/>
              </w:rPr>
              <w:t xml:space="preserve">misconceptions, recommended </w:t>
            </w:r>
            <w:r>
              <w:rPr>
                <w:sz w:val="24"/>
              </w:rPr>
              <w:t>practices and technology</w:t>
            </w:r>
            <w:r>
              <w:rPr>
                <w:spacing w:val="-17"/>
                <w:sz w:val="24"/>
              </w:rPr>
              <w:t xml:space="preserve"> </w:t>
            </w:r>
            <w:r>
              <w:rPr>
                <w:sz w:val="24"/>
              </w:rPr>
              <w:t>resource you might use to teach it.</w:t>
            </w:r>
          </w:p>
          <w:p w14:paraId="34436E35" w14:textId="77777777" w:rsidR="007A62BF" w:rsidRDefault="00000000">
            <w:pPr>
              <w:pStyle w:val="TableParagraph"/>
              <w:spacing w:before="259" w:line="270" w:lineRule="atLeast"/>
              <w:ind w:left="107" w:right="172"/>
              <w:rPr>
                <w:sz w:val="24"/>
              </w:rPr>
            </w:pPr>
            <w:r>
              <w:rPr>
                <w:b/>
                <w:sz w:val="24"/>
              </w:rPr>
              <w:t xml:space="preserve">Assignment 1A: </w:t>
            </w:r>
            <w:r>
              <w:rPr>
                <w:sz w:val="24"/>
              </w:rPr>
              <w:t>Analyze student math assessment results and determine</w:t>
            </w:r>
            <w:r>
              <w:rPr>
                <w:spacing w:val="-17"/>
                <w:sz w:val="24"/>
              </w:rPr>
              <w:t xml:space="preserve"> </w:t>
            </w:r>
            <w:r>
              <w:rPr>
                <w:sz w:val="24"/>
              </w:rPr>
              <w:t>next</w:t>
            </w:r>
            <w:r>
              <w:rPr>
                <w:spacing w:val="-17"/>
                <w:sz w:val="24"/>
              </w:rPr>
              <w:t xml:space="preserve"> </w:t>
            </w:r>
            <w:r>
              <w:rPr>
                <w:sz w:val="24"/>
              </w:rPr>
              <w:t>steps</w:t>
            </w:r>
          </w:p>
        </w:tc>
        <w:tc>
          <w:tcPr>
            <w:tcW w:w="1456" w:type="dxa"/>
          </w:tcPr>
          <w:p w14:paraId="19E7C464" w14:textId="77777777" w:rsidR="007A62BF" w:rsidRDefault="007A62BF">
            <w:pPr>
              <w:pStyle w:val="TableParagraph"/>
              <w:rPr>
                <w:b/>
                <w:sz w:val="24"/>
              </w:rPr>
            </w:pPr>
          </w:p>
          <w:p w14:paraId="6B6601B3" w14:textId="77777777" w:rsidR="007A62BF" w:rsidRDefault="007A62BF">
            <w:pPr>
              <w:pStyle w:val="TableParagraph"/>
              <w:rPr>
                <w:b/>
                <w:sz w:val="24"/>
              </w:rPr>
            </w:pPr>
          </w:p>
          <w:p w14:paraId="435C13E8" w14:textId="77777777" w:rsidR="007A62BF" w:rsidRDefault="007A62BF">
            <w:pPr>
              <w:pStyle w:val="TableParagraph"/>
              <w:rPr>
                <w:b/>
                <w:sz w:val="24"/>
              </w:rPr>
            </w:pPr>
          </w:p>
          <w:p w14:paraId="3E748A11" w14:textId="77777777" w:rsidR="007A62BF" w:rsidRDefault="007A62BF">
            <w:pPr>
              <w:pStyle w:val="TableParagraph"/>
              <w:rPr>
                <w:b/>
                <w:sz w:val="24"/>
              </w:rPr>
            </w:pPr>
          </w:p>
          <w:p w14:paraId="17E17F67" w14:textId="77777777" w:rsidR="007A62BF" w:rsidRDefault="007A62BF">
            <w:pPr>
              <w:pStyle w:val="TableParagraph"/>
              <w:rPr>
                <w:b/>
                <w:sz w:val="24"/>
              </w:rPr>
            </w:pPr>
          </w:p>
          <w:p w14:paraId="40E141FF" w14:textId="77777777" w:rsidR="007A62BF" w:rsidRDefault="007A62BF">
            <w:pPr>
              <w:pStyle w:val="TableParagraph"/>
              <w:rPr>
                <w:b/>
                <w:sz w:val="24"/>
              </w:rPr>
            </w:pPr>
          </w:p>
          <w:p w14:paraId="1CADBA97" w14:textId="77777777" w:rsidR="007A62BF" w:rsidRDefault="007A62BF">
            <w:pPr>
              <w:pStyle w:val="TableParagraph"/>
              <w:rPr>
                <w:b/>
                <w:sz w:val="24"/>
              </w:rPr>
            </w:pPr>
          </w:p>
          <w:p w14:paraId="4FDBFC5C" w14:textId="77777777" w:rsidR="007A62BF" w:rsidRDefault="007A62BF">
            <w:pPr>
              <w:pStyle w:val="TableParagraph"/>
              <w:rPr>
                <w:b/>
                <w:sz w:val="24"/>
              </w:rPr>
            </w:pPr>
          </w:p>
          <w:p w14:paraId="456D3687" w14:textId="77777777" w:rsidR="007A62BF" w:rsidRDefault="007A62BF">
            <w:pPr>
              <w:pStyle w:val="TableParagraph"/>
              <w:rPr>
                <w:b/>
                <w:sz w:val="24"/>
              </w:rPr>
            </w:pPr>
          </w:p>
          <w:p w14:paraId="09D1C279" w14:textId="77777777" w:rsidR="007A62BF" w:rsidRDefault="007A62BF">
            <w:pPr>
              <w:pStyle w:val="TableParagraph"/>
              <w:rPr>
                <w:b/>
                <w:sz w:val="24"/>
              </w:rPr>
            </w:pPr>
          </w:p>
          <w:p w14:paraId="4F1E3EDF" w14:textId="77777777" w:rsidR="007A62BF" w:rsidRDefault="007A62BF">
            <w:pPr>
              <w:pStyle w:val="TableParagraph"/>
              <w:rPr>
                <w:b/>
                <w:sz w:val="24"/>
              </w:rPr>
            </w:pPr>
          </w:p>
          <w:p w14:paraId="565EE393" w14:textId="77777777" w:rsidR="007A62BF" w:rsidRDefault="007A62BF">
            <w:pPr>
              <w:pStyle w:val="TableParagraph"/>
              <w:spacing w:before="56"/>
              <w:rPr>
                <w:b/>
                <w:sz w:val="24"/>
              </w:rPr>
            </w:pPr>
          </w:p>
          <w:p w14:paraId="114D7431" w14:textId="77777777" w:rsidR="007A62BF" w:rsidRDefault="00000000">
            <w:pPr>
              <w:pStyle w:val="TableParagraph"/>
              <w:ind w:left="108" w:right="107"/>
              <w:rPr>
                <w:sz w:val="24"/>
              </w:rPr>
            </w:pPr>
            <w:r>
              <w:rPr>
                <w:b/>
                <w:spacing w:val="-2"/>
                <w:sz w:val="24"/>
              </w:rPr>
              <w:t xml:space="preserve">Learning Problems </w:t>
            </w:r>
            <w:r>
              <w:rPr>
                <w:sz w:val="24"/>
              </w:rPr>
              <w:t>in</w:t>
            </w:r>
            <w:r>
              <w:rPr>
                <w:spacing w:val="-17"/>
                <w:sz w:val="24"/>
              </w:rPr>
              <w:t xml:space="preserve"> </w:t>
            </w:r>
            <w:r>
              <w:rPr>
                <w:sz w:val="24"/>
              </w:rPr>
              <w:t>the</w:t>
            </w:r>
            <w:r>
              <w:rPr>
                <w:spacing w:val="-17"/>
                <w:sz w:val="24"/>
              </w:rPr>
              <w:t xml:space="preserve"> </w:t>
            </w:r>
            <w:r>
              <w:rPr>
                <w:sz w:val="24"/>
              </w:rPr>
              <w:t xml:space="preserve">Area of Math </w:t>
            </w:r>
            <w:r>
              <w:rPr>
                <w:spacing w:val="-2"/>
                <w:sz w:val="24"/>
              </w:rPr>
              <w:t>(Slide Show)</w:t>
            </w:r>
          </w:p>
        </w:tc>
        <w:tc>
          <w:tcPr>
            <w:tcW w:w="3074" w:type="dxa"/>
          </w:tcPr>
          <w:p w14:paraId="636F43F4" w14:textId="77777777" w:rsidR="007A62BF" w:rsidRDefault="00000000">
            <w:pPr>
              <w:pStyle w:val="TableParagraph"/>
              <w:spacing w:before="55"/>
              <w:ind w:left="109"/>
              <w:rPr>
                <w:b/>
                <w:sz w:val="24"/>
              </w:rPr>
            </w:pPr>
            <w:r>
              <w:rPr>
                <w:b/>
                <w:sz w:val="24"/>
              </w:rPr>
              <w:t>CLO</w:t>
            </w:r>
            <w:r>
              <w:rPr>
                <w:b/>
                <w:spacing w:val="-5"/>
                <w:sz w:val="24"/>
              </w:rPr>
              <w:t xml:space="preserve"> #3</w:t>
            </w:r>
          </w:p>
          <w:p w14:paraId="3E8EE4C5" w14:textId="77777777" w:rsidR="007A62BF" w:rsidRDefault="00000000">
            <w:pPr>
              <w:pStyle w:val="TableParagraph"/>
              <w:ind w:left="109"/>
              <w:rPr>
                <w:b/>
                <w:sz w:val="24"/>
              </w:rPr>
            </w:pPr>
            <w:r>
              <w:rPr>
                <w:b/>
                <w:sz w:val="24"/>
              </w:rPr>
              <w:t>TPE</w:t>
            </w:r>
            <w:r>
              <w:rPr>
                <w:b/>
                <w:spacing w:val="-1"/>
                <w:sz w:val="24"/>
              </w:rPr>
              <w:t xml:space="preserve"> </w:t>
            </w:r>
            <w:r>
              <w:rPr>
                <w:b/>
                <w:spacing w:val="-5"/>
                <w:sz w:val="24"/>
              </w:rPr>
              <w:t>4.1</w:t>
            </w:r>
          </w:p>
          <w:p w14:paraId="0AEB4072" w14:textId="77777777" w:rsidR="007A62BF" w:rsidRDefault="00000000">
            <w:pPr>
              <w:pStyle w:val="TableParagraph"/>
              <w:ind w:left="109" w:right="138"/>
              <w:rPr>
                <w:sz w:val="24"/>
              </w:rPr>
            </w:pPr>
            <w:r>
              <w:rPr>
                <w:sz w:val="24"/>
              </w:rPr>
              <w:t>Locate and apply information about student’s current academic status, content and standards-related learning needs and goals, assessment data, language proficiency status, and cultural background</w:t>
            </w:r>
            <w:r>
              <w:rPr>
                <w:spacing w:val="-13"/>
                <w:sz w:val="24"/>
              </w:rPr>
              <w:t xml:space="preserve"> </w:t>
            </w:r>
            <w:r>
              <w:rPr>
                <w:sz w:val="24"/>
              </w:rPr>
              <w:t>for</w:t>
            </w:r>
            <w:r>
              <w:rPr>
                <w:spacing w:val="-12"/>
                <w:sz w:val="24"/>
              </w:rPr>
              <w:t xml:space="preserve"> </w:t>
            </w:r>
            <w:r>
              <w:rPr>
                <w:sz w:val="24"/>
              </w:rPr>
              <w:t>both</w:t>
            </w:r>
            <w:r>
              <w:rPr>
                <w:spacing w:val="-13"/>
                <w:sz w:val="24"/>
              </w:rPr>
              <w:t xml:space="preserve"> </w:t>
            </w:r>
            <w:r>
              <w:rPr>
                <w:sz w:val="24"/>
              </w:rPr>
              <w:t xml:space="preserve">short- term and long-term instructional planning </w:t>
            </w:r>
            <w:r>
              <w:rPr>
                <w:spacing w:val="-2"/>
                <w:sz w:val="24"/>
              </w:rPr>
              <w:t>purposes.</w:t>
            </w:r>
          </w:p>
          <w:p w14:paraId="7E1417F2" w14:textId="77777777" w:rsidR="007A62BF" w:rsidRDefault="007A62BF">
            <w:pPr>
              <w:pStyle w:val="TableParagraph"/>
              <w:spacing w:before="1"/>
              <w:rPr>
                <w:b/>
                <w:sz w:val="24"/>
              </w:rPr>
            </w:pPr>
          </w:p>
          <w:p w14:paraId="63E7AA81" w14:textId="77777777" w:rsidR="007A62BF" w:rsidRDefault="00000000">
            <w:pPr>
              <w:pStyle w:val="TableParagraph"/>
              <w:ind w:left="109" w:right="203"/>
              <w:rPr>
                <w:sz w:val="24"/>
              </w:rPr>
            </w:pPr>
            <w:r>
              <w:rPr>
                <w:sz w:val="24"/>
              </w:rPr>
              <w:t>Apply knowledge of students, including their prior experiences, interests, and social emotional</w:t>
            </w:r>
            <w:r>
              <w:rPr>
                <w:spacing w:val="-17"/>
                <w:sz w:val="24"/>
              </w:rPr>
              <w:t xml:space="preserve"> </w:t>
            </w:r>
            <w:r>
              <w:rPr>
                <w:sz w:val="24"/>
              </w:rPr>
              <w:t>learning</w:t>
            </w:r>
            <w:r>
              <w:rPr>
                <w:spacing w:val="-17"/>
                <w:sz w:val="24"/>
              </w:rPr>
              <w:t xml:space="preserve"> </w:t>
            </w:r>
            <w:r>
              <w:rPr>
                <w:sz w:val="24"/>
              </w:rPr>
              <w:t xml:space="preserve">needs, as well as their funds of knowledge and cultural, language, and </w:t>
            </w:r>
            <w:r>
              <w:rPr>
                <w:spacing w:val="-2"/>
                <w:sz w:val="24"/>
              </w:rPr>
              <w:t xml:space="preserve">socioeconomic </w:t>
            </w:r>
            <w:r>
              <w:rPr>
                <w:sz w:val="24"/>
              </w:rPr>
              <w:t>backgrounds, to engage them in learning.</w:t>
            </w:r>
          </w:p>
          <w:p w14:paraId="4984FFFD" w14:textId="77777777" w:rsidR="007A62BF" w:rsidRDefault="007A62BF">
            <w:pPr>
              <w:pStyle w:val="TableParagraph"/>
              <w:spacing w:before="1"/>
              <w:rPr>
                <w:b/>
                <w:sz w:val="24"/>
              </w:rPr>
            </w:pPr>
          </w:p>
          <w:p w14:paraId="0E5D60AF" w14:textId="77777777" w:rsidR="007A62BF" w:rsidRDefault="00000000">
            <w:pPr>
              <w:pStyle w:val="TableParagraph"/>
              <w:ind w:left="109" w:right="203"/>
              <w:rPr>
                <w:sz w:val="24"/>
              </w:rPr>
            </w:pPr>
            <w:r>
              <w:rPr>
                <w:b/>
                <w:sz w:val="24"/>
              </w:rPr>
              <w:t>TPE</w:t>
            </w:r>
            <w:r>
              <w:rPr>
                <w:b/>
                <w:spacing w:val="-8"/>
                <w:sz w:val="24"/>
              </w:rPr>
              <w:t xml:space="preserve"> </w:t>
            </w:r>
            <w:r>
              <w:rPr>
                <w:b/>
                <w:sz w:val="24"/>
              </w:rPr>
              <w:t>5.4</w:t>
            </w:r>
            <w:r>
              <w:rPr>
                <w:sz w:val="24"/>
              </w:rPr>
              <w:t>:</w:t>
            </w:r>
            <w:r>
              <w:rPr>
                <w:spacing w:val="-8"/>
                <w:sz w:val="24"/>
              </w:rPr>
              <w:t xml:space="preserve"> </w:t>
            </w:r>
            <w:r>
              <w:rPr>
                <w:sz w:val="24"/>
              </w:rPr>
              <w:t>Use</w:t>
            </w:r>
            <w:r>
              <w:rPr>
                <w:spacing w:val="-10"/>
                <w:sz w:val="24"/>
              </w:rPr>
              <w:t xml:space="preserve"> </w:t>
            </w:r>
            <w:r>
              <w:rPr>
                <w:sz w:val="24"/>
              </w:rPr>
              <w:t>technology as</w:t>
            </w:r>
            <w:r>
              <w:rPr>
                <w:spacing w:val="-3"/>
                <w:sz w:val="24"/>
              </w:rPr>
              <w:t xml:space="preserve"> </w:t>
            </w:r>
            <w:r>
              <w:rPr>
                <w:sz w:val="24"/>
              </w:rPr>
              <w:t>appropriate</w:t>
            </w:r>
            <w:r>
              <w:rPr>
                <w:spacing w:val="-3"/>
                <w:sz w:val="24"/>
              </w:rPr>
              <w:t xml:space="preserve"> </w:t>
            </w:r>
            <w:r>
              <w:rPr>
                <w:sz w:val="24"/>
              </w:rPr>
              <w:t>to</w:t>
            </w:r>
            <w:r>
              <w:rPr>
                <w:spacing w:val="-4"/>
                <w:sz w:val="24"/>
              </w:rPr>
              <w:t xml:space="preserve"> </w:t>
            </w:r>
            <w:r>
              <w:rPr>
                <w:spacing w:val="-2"/>
                <w:sz w:val="24"/>
              </w:rPr>
              <w:t>support</w:t>
            </w:r>
          </w:p>
        </w:tc>
      </w:tr>
    </w:tbl>
    <w:p w14:paraId="16FE787C" w14:textId="77777777" w:rsidR="007A62BF" w:rsidRDefault="007A62BF">
      <w:pPr>
        <w:rPr>
          <w:sz w:val="24"/>
        </w:rPr>
        <w:sectPr w:rsidR="007A62BF">
          <w:headerReference w:type="default" r:id="rId34"/>
          <w:footerReference w:type="default" r:id="rId35"/>
          <w:pgSz w:w="15840" w:h="12240" w:orient="landscape"/>
          <w:pgMar w:top="1140" w:right="960" w:bottom="1140" w:left="1060" w:header="376" w:footer="959"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2835"/>
        <w:gridCol w:w="2414"/>
        <w:gridCol w:w="2520"/>
        <w:gridCol w:w="1456"/>
        <w:gridCol w:w="3074"/>
      </w:tblGrid>
      <w:tr w:rsidR="007A62BF" w14:paraId="443B8617" w14:textId="77777777">
        <w:trPr>
          <w:trHeight w:val="2484"/>
        </w:trPr>
        <w:tc>
          <w:tcPr>
            <w:tcW w:w="1292" w:type="dxa"/>
          </w:tcPr>
          <w:p w14:paraId="3B60DCED" w14:textId="77777777" w:rsidR="007A62BF" w:rsidRDefault="007A62BF">
            <w:pPr>
              <w:pStyle w:val="TableParagraph"/>
              <w:rPr>
                <w:rFonts w:ascii="Times New Roman"/>
              </w:rPr>
            </w:pPr>
          </w:p>
        </w:tc>
        <w:tc>
          <w:tcPr>
            <w:tcW w:w="2835" w:type="dxa"/>
          </w:tcPr>
          <w:p w14:paraId="0E084C90" w14:textId="77777777" w:rsidR="007A62BF" w:rsidRDefault="007A62BF">
            <w:pPr>
              <w:pStyle w:val="TableParagraph"/>
              <w:rPr>
                <w:rFonts w:ascii="Times New Roman"/>
              </w:rPr>
            </w:pPr>
          </w:p>
        </w:tc>
        <w:tc>
          <w:tcPr>
            <w:tcW w:w="2414" w:type="dxa"/>
          </w:tcPr>
          <w:p w14:paraId="6F6DE955" w14:textId="77777777" w:rsidR="007A62BF" w:rsidRDefault="00000000">
            <w:pPr>
              <w:pStyle w:val="TableParagraph"/>
              <w:ind w:left="107"/>
              <w:rPr>
                <w:sz w:val="24"/>
              </w:rPr>
            </w:pPr>
            <w:r>
              <w:rPr>
                <w:sz w:val="24"/>
              </w:rPr>
              <w:t xml:space="preserve">2018 from </w:t>
            </w:r>
            <w:hyperlink r:id="rId36">
              <w:r>
                <w:rPr>
                  <w:spacing w:val="-2"/>
                  <w:sz w:val="24"/>
                </w:rPr>
                <w:t>www.sciencedaily.c</w:t>
              </w:r>
            </w:hyperlink>
            <w:r>
              <w:rPr>
                <w:spacing w:val="-2"/>
                <w:sz w:val="24"/>
              </w:rPr>
              <w:t xml:space="preserve"> </w:t>
            </w:r>
            <w:hyperlink r:id="rId37">
              <w:r>
                <w:rPr>
                  <w:spacing w:val="-2"/>
                  <w:sz w:val="24"/>
                </w:rPr>
                <w:t>om/releases/2018/0</w:t>
              </w:r>
            </w:hyperlink>
            <w:r>
              <w:rPr>
                <w:spacing w:val="-2"/>
                <w:sz w:val="24"/>
              </w:rPr>
              <w:t xml:space="preserve"> </w:t>
            </w:r>
            <w:hyperlink r:id="rId38">
              <w:r>
                <w:rPr>
                  <w:spacing w:val="-2"/>
                  <w:sz w:val="24"/>
                </w:rPr>
                <w:t>1/180124131736.ht</w:t>
              </w:r>
            </w:hyperlink>
          </w:p>
          <w:p w14:paraId="669D447C" w14:textId="77777777" w:rsidR="007A62BF" w:rsidRDefault="00000000">
            <w:pPr>
              <w:pStyle w:val="TableParagraph"/>
              <w:ind w:left="107"/>
              <w:rPr>
                <w:sz w:val="24"/>
              </w:rPr>
            </w:pPr>
            <w:hyperlink r:id="rId39">
              <w:r>
                <w:rPr>
                  <w:spacing w:val="-10"/>
                  <w:sz w:val="24"/>
                </w:rPr>
                <w:t>m</w:t>
              </w:r>
            </w:hyperlink>
          </w:p>
        </w:tc>
        <w:tc>
          <w:tcPr>
            <w:tcW w:w="2520" w:type="dxa"/>
          </w:tcPr>
          <w:p w14:paraId="3A592463" w14:textId="77777777" w:rsidR="007A62BF" w:rsidRDefault="00000000">
            <w:pPr>
              <w:pStyle w:val="TableParagraph"/>
              <w:ind w:left="107" w:right="172"/>
              <w:rPr>
                <w:sz w:val="24"/>
              </w:rPr>
            </w:pPr>
            <w:r>
              <w:rPr>
                <w:sz w:val="24"/>
              </w:rPr>
              <w:t>for whole group and student identified with IEP (Reference research</w:t>
            </w:r>
            <w:r>
              <w:rPr>
                <w:spacing w:val="-17"/>
                <w:sz w:val="24"/>
              </w:rPr>
              <w:t xml:space="preserve"> </w:t>
            </w:r>
            <w:r>
              <w:rPr>
                <w:sz w:val="24"/>
              </w:rPr>
              <w:t>articles</w:t>
            </w:r>
            <w:r>
              <w:rPr>
                <w:spacing w:val="-17"/>
                <w:sz w:val="24"/>
              </w:rPr>
              <w:t xml:space="preserve"> </w:t>
            </w:r>
            <w:r>
              <w:rPr>
                <w:sz w:val="24"/>
              </w:rPr>
              <w:t>and slide show)</w:t>
            </w:r>
          </w:p>
        </w:tc>
        <w:tc>
          <w:tcPr>
            <w:tcW w:w="1456" w:type="dxa"/>
          </w:tcPr>
          <w:p w14:paraId="08D5AD8E" w14:textId="77777777" w:rsidR="007A62BF" w:rsidRDefault="007A62BF">
            <w:pPr>
              <w:pStyle w:val="TableParagraph"/>
              <w:rPr>
                <w:rFonts w:ascii="Times New Roman"/>
              </w:rPr>
            </w:pPr>
          </w:p>
        </w:tc>
        <w:tc>
          <w:tcPr>
            <w:tcW w:w="3074" w:type="dxa"/>
          </w:tcPr>
          <w:p w14:paraId="086FCDEC" w14:textId="77777777" w:rsidR="007A62BF" w:rsidRDefault="00000000">
            <w:pPr>
              <w:pStyle w:val="TableParagraph"/>
              <w:ind w:left="109" w:right="203"/>
              <w:rPr>
                <w:sz w:val="24"/>
              </w:rPr>
            </w:pPr>
            <w:r>
              <w:rPr>
                <w:spacing w:val="-2"/>
                <w:sz w:val="24"/>
              </w:rPr>
              <w:t xml:space="preserve">assessment </w:t>
            </w:r>
            <w:r>
              <w:rPr>
                <w:sz w:val="24"/>
              </w:rPr>
              <w:t>administration, conduct data analysis, and communicate learning outcomes</w:t>
            </w:r>
            <w:r>
              <w:rPr>
                <w:spacing w:val="-14"/>
                <w:sz w:val="24"/>
              </w:rPr>
              <w:t xml:space="preserve"> </w:t>
            </w:r>
            <w:r>
              <w:rPr>
                <w:sz w:val="24"/>
              </w:rPr>
              <w:t>to</w:t>
            </w:r>
            <w:r>
              <w:rPr>
                <w:spacing w:val="-12"/>
                <w:sz w:val="24"/>
              </w:rPr>
              <w:t xml:space="preserve"> </w:t>
            </w:r>
            <w:r>
              <w:rPr>
                <w:sz w:val="24"/>
              </w:rPr>
              <w:t>students</w:t>
            </w:r>
            <w:r>
              <w:rPr>
                <w:spacing w:val="-15"/>
                <w:sz w:val="24"/>
              </w:rPr>
              <w:t xml:space="preserve"> </w:t>
            </w:r>
            <w:r>
              <w:rPr>
                <w:sz w:val="24"/>
              </w:rPr>
              <w:t xml:space="preserve">and </w:t>
            </w:r>
            <w:r>
              <w:rPr>
                <w:spacing w:val="-2"/>
                <w:sz w:val="24"/>
              </w:rPr>
              <w:t>families.</w:t>
            </w:r>
          </w:p>
        </w:tc>
      </w:tr>
      <w:tr w:rsidR="007A62BF" w14:paraId="5DF33762" w14:textId="77777777">
        <w:trPr>
          <w:trHeight w:val="6901"/>
        </w:trPr>
        <w:tc>
          <w:tcPr>
            <w:tcW w:w="1292" w:type="dxa"/>
          </w:tcPr>
          <w:p w14:paraId="3A93F267" w14:textId="77777777" w:rsidR="007A62BF" w:rsidRDefault="007A62BF">
            <w:pPr>
              <w:pStyle w:val="TableParagraph"/>
              <w:rPr>
                <w:b/>
                <w:sz w:val="24"/>
              </w:rPr>
            </w:pPr>
          </w:p>
          <w:p w14:paraId="58C72F49" w14:textId="77777777" w:rsidR="007A62BF" w:rsidRDefault="007A62BF">
            <w:pPr>
              <w:pStyle w:val="TableParagraph"/>
              <w:rPr>
                <w:b/>
                <w:sz w:val="24"/>
              </w:rPr>
            </w:pPr>
          </w:p>
          <w:p w14:paraId="6C6DE380" w14:textId="77777777" w:rsidR="007A62BF" w:rsidRDefault="007A62BF">
            <w:pPr>
              <w:pStyle w:val="TableParagraph"/>
              <w:rPr>
                <w:b/>
                <w:sz w:val="24"/>
              </w:rPr>
            </w:pPr>
          </w:p>
          <w:p w14:paraId="4EBD997D" w14:textId="77777777" w:rsidR="007A62BF" w:rsidRDefault="007A62BF">
            <w:pPr>
              <w:pStyle w:val="TableParagraph"/>
              <w:rPr>
                <w:b/>
                <w:sz w:val="24"/>
              </w:rPr>
            </w:pPr>
          </w:p>
          <w:p w14:paraId="5AB63124" w14:textId="77777777" w:rsidR="007A62BF" w:rsidRDefault="007A62BF">
            <w:pPr>
              <w:pStyle w:val="TableParagraph"/>
              <w:rPr>
                <w:b/>
                <w:sz w:val="24"/>
              </w:rPr>
            </w:pPr>
          </w:p>
          <w:p w14:paraId="1A881F07" w14:textId="77777777" w:rsidR="007A62BF" w:rsidRDefault="007A62BF">
            <w:pPr>
              <w:pStyle w:val="TableParagraph"/>
              <w:rPr>
                <w:b/>
                <w:sz w:val="24"/>
              </w:rPr>
            </w:pPr>
          </w:p>
          <w:p w14:paraId="731B0710" w14:textId="77777777" w:rsidR="007A62BF" w:rsidRDefault="007A62BF">
            <w:pPr>
              <w:pStyle w:val="TableParagraph"/>
              <w:rPr>
                <w:b/>
                <w:sz w:val="24"/>
              </w:rPr>
            </w:pPr>
          </w:p>
          <w:p w14:paraId="6EEAE181" w14:textId="77777777" w:rsidR="007A62BF" w:rsidRDefault="007A62BF">
            <w:pPr>
              <w:pStyle w:val="TableParagraph"/>
              <w:rPr>
                <w:b/>
                <w:sz w:val="24"/>
              </w:rPr>
            </w:pPr>
          </w:p>
          <w:p w14:paraId="43D9F2E5" w14:textId="77777777" w:rsidR="007A62BF" w:rsidRDefault="007A62BF">
            <w:pPr>
              <w:pStyle w:val="TableParagraph"/>
              <w:rPr>
                <w:b/>
                <w:sz w:val="24"/>
              </w:rPr>
            </w:pPr>
          </w:p>
          <w:p w14:paraId="1B481DBA" w14:textId="77777777" w:rsidR="007A62BF" w:rsidRDefault="007A62BF">
            <w:pPr>
              <w:pStyle w:val="TableParagraph"/>
              <w:rPr>
                <w:b/>
                <w:sz w:val="24"/>
              </w:rPr>
            </w:pPr>
          </w:p>
          <w:p w14:paraId="38A91694" w14:textId="77777777" w:rsidR="007A62BF" w:rsidRDefault="007A62BF">
            <w:pPr>
              <w:pStyle w:val="TableParagraph"/>
              <w:rPr>
                <w:b/>
                <w:sz w:val="24"/>
              </w:rPr>
            </w:pPr>
          </w:p>
          <w:p w14:paraId="49D3F379" w14:textId="77777777" w:rsidR="007A62BF" w:rsidRDefault="007A62BF">
            <w:pPr>
              <w:pStyle w:val="TableParagraph"/>
              <w:spacing w:before="1"/>
              <w:rPr>
                <w:b/>
                <w:sz w:val="24"/>
              </w:rPr>
            </w:pPr>
          </w:p>
          <w:p w14:paraId="63303C47" w14:textId="77777777" w:rsidR="007A62BF" w:rsidRDefault="00000000">
            <w:pPr>
              <w:pStyle w:val="TableParagraph"/>
              <w:ind w:left="309"/>
              <w:rPr>
                <w:b/>
                <w:sz w:val="24"/>
              </w:rPr>
            </w:pPr>
            <w:r>
              <w:rPr>
                <w:b/>
                <w:sz w:val="24"/>
              </w:rPr>
              <w:t>Unit</w:t>
            </w:r>
            <w:r>
              <w:rPr>
                <w:b/>
                <w:spacing w:val="-5"/>
                <w:sz w:val="24"/>
              </w:rPr>
              <w:t xml:space="preserve"> </w:t>
            </w:r>
            <w:r>
              <w:rPr>
                <w:b/>
                <w:spacing w:val="-10"/>
                <w:sz w:val="24"/>
              </w:rPr>
              <w:t>2</w:t>
            </w:r>
          </w:p>
        </w:tc>
        <w:tc>
          <w:tcPr>
            <w:tcW w:w="2835" w:type="dxa"/>
          </w:tcPr>
          <w:p w14:paraId="4C854908" w14:textId="77777777" w:rsidR="007A62BF" w:rsidRDefault="00000000">
            <w:pPr>
              <w:pStyle w:val="TableParagraph"/>
              <w:spacing w:before="1"/>
              <w:ind w:left="107" w:right="129"/>
              <w:rPr>
                <w:sz w:val="24"/>
              </w:rPr>
            </w:pPr>
            <w:r>
              <w:rPr>
                <w:sz w:val="24"/>
              </w:rPr>
              <w:t xml:space="preserve">#1: </w:t>
            </w:r>
            <w:r>
              <w:rPr>
                <w:color w:val="333333"/>
                <w:sz w:val="24"/>
              </w:rPr>
              <w:t xml:space="preserve">Design an integrative approach to mathematics instruction utilizing how K-8 students' acquire </w:t>
            </w:r>
            <w:r>
              <w:rPr>
                <w:color w:val="333333"/>
                <w:spacing w:val="-2"/>
                <w:sz w:val="24"/>
              </w:rPr>
              <w:t>mathematical</w:t>
            </w:r>
            <w:r>
              <w:rPr>
                <w:color w:val="333333"/>
                <w:spacing w:val="40"/>
                <w:sz w:val="24"/>
              </w:rPr>
              <w:t xml:space="preserve"> </w:t>
            </w:r>
            <w:r>
              <w:rPr>
                <w:color w:val="333333"/>
                <w:sz w:val="24"/>
              </w:rPr>
              <w:t xml:space="preserve">knowledge and </w:t>
            </w:r>
            <w:r>
              <w:rPr>
                <w:color w:val="333333"/>
                <w:spacing w:val="-2"/>
                <w:sz w:val="24"/>
              </w:rPr>
              <w:t xml:space="preserve">misconceptions, learners' </w:t>
            </w:r>
            <w:r>
              <w:rPr>
                <w:color w:val="333333"/>
                <w:sz w:val="24"/>
              </w:rPr>
              <w:t>preconceptions,</w:t>
            </w:r>
            <w:r>
              <w:rPr>
                <w:color w:val="333333"/>
                <w:spacing w:val="-17"/>
                <w:sz w:val="24"/>
              </w:rPr>
              <w:t xml:space="preserve"> </w:t>
            </w:r>
            <w:r>
              <w:rPr>
                <w:color w:val="333333"/>
                <w:sz w:val="24"/>
              </w:rPr>
              <w:t xml:space="preserve">multiple instructional methods, and meta-cognitive </w:t>
            </w:r>
            <w:r>
              <w:rPr>
                <w:color w:val="333333"/>
                <w:spacing w:val="-2"/>
                <w:sz w:val="24"/>
              </w:rPr>
              <w:t>strategies.</w:t>
            </w:r>
          </w:p>
        </w:tc>
        <w:tc>
          <w:tcPr>
            <w:tcW w:w="2414" w:type="dxa"/>
          </w:tcPr>
          <w:p w14:paraId="304F9E8F" w14:textId="77777777" w:rsidR="007A62BF" w:rsidRDefault="007A62BF">
            <w:pPr>
              <w:pStyle w:val="TableParagraph"/>
              <w:rPr>
                <w:b/>
                <w:sz w:val="24"/>
              </w:rPr>
            </w:pPr>
          </w:p>
          <w:p w14:paraId="7982A7F1" w14:textId="77777777" w:rsidR="007A62BF" w:rsidRDefault="007A62BF">
            <w:pPr>
              <w:pStyle w:val="TableParagraph"/>
              <w:rPr>
                <w:b/>
                <w:sz w:val="24"/>
              </w:rPr>
            </w:pPr>
          </w:p>
          <w:p w14:paraId="2471BA25" w14:textId="77777777" w:rsidR="007A62BF" w:rsidRDefault="007A62BF">
            <w:pPr>
              <w:pStyle w:val="TableParagraph"/>
              <w:rPr>
                <w:b/>
                <w:sz w:val="24"/>
              </w:rPr>
            </w:pPr>
          </w:p>
          <w:p w14:paraId="39FEDF01" w14:textId="77777777" w:rsidR="007A62BF" w:rsidRDefault="007A62BF">
            <w:pPr>
              <w:pStyle w:val="TableParagraph"/>
              <w:rPr>
                <w:b/>
                <w:sz w:val="24"/>
              </w:rPr>
            </w:pPr>
          </w:p>
          <w:p w14:paraId="01BE00BC" w14:textId="77777777" w:rsidR="007A62BF" w:rsidRDefault="007A62BF">
            <w:pPr>
              <w:pStyle w:val="TableParagraph"/>
              <w:rPr>
                <w:b/>
                <w:sz w:val="24"/>
              </w:rPr>
            </w:pPr>
          </w:p>
          <w:p w14:paraId="712ED7D4" w14:textId="77777777" w:rsidR="007A62BF" w:rsidRDefault="007A62BF">
            <w:pPr>
              <w:pStyle w:val="TableParagraph"/>
              <w:rPr>
                <w:b/>
                <w:sz w:val="24"/>
              </w:rPr>
            </w:pPr>
          </w:p>
          <w:p w14:paraId="2D1ACE50" w14:textId="77777777" w:rsidR="007A62BF" w:rsidRDefault="007A62BF">
            <w:pPr>
              <w:pStyle w:val="TableParagraph"/>
              <w:rPr>
                <w:b/>
                <w:sz w:val="24"/>
              </w:rPr>
            </w:pPr>
          </w:p>
          <w:p w14:paraId="7869AC00" w14:textId="77777777" w:rsidR="007A62BF" w:rsidRDefault="007A62BF">
            <w:pPr>
              <w:pStyle w:val="TableParagraph"/>
              <w:rPr>
                <w:b/>
                <w:sz w:val="24"/>
              </w:rPr>
            </w:pPr>
          </w:p>
          <w:p w14:paraId="08F86D25" w14:textId="77777777" w:rsidR="007A62BF" w:rsidRDefault="007A62BF">
            <w:pPr>
              <w:pStyle w:val="TableParagraph"/>
              <w:spacing w:before="1"/>
              <w:rPr>
                <w:b/>
                <w:sz w:val="24"/>
              </w:rPr>
            </w:pPr>
          </w:p>
          <w:p w14:paraId="3D7FE2B5" w14:textId="77777777" w:rsidR="007A62BF" w:rsidRDefault="00000000">
            <w:pPr>
              <w:pStyle w:val="TableParagraph"/>
              <w:ind w:left="107" w:right="199"/>
              <w:rPr>
                <w:sz w:val="24"/>
              </w:rPr>
            </w:pPr>
            <w:r>
              <w:rPr>
                <w:b/>
                <w:sz w:val="24"/>
              </w:rPr>
              <w:t xml:space="preserve">Teaching Outside the Box: </w:t>
            </w:r>
            <w:r>
              <w:rPr>
                <w:sz w:val="24"/>
              </w:rPr>
              <w:t>Technology</w:t>
            </w:r>
            <w:r>
              <w:rPr>
                <w:spacing w:val="-17"/>
                <w:sz w:val="24"/>
              </w:rPr>
              <w:t xml:space="preserve"> </w:t>
            </w:r>
            <w:r>
              <w:rPr>
                <w:sz w:val="24"/>
              </w:rPr>
              <w:t>Infused Math Instruction: Chapter 3-4</w:t>
            </w:r>
          </w:p>
        </w:tc>
        <w:tc>
          <w:tcPr>
            <w:tcW w:w="2520" w:type="dxa"/>
          </w:tcPr>
          <w:p w14:paraId="6E29116B" w14:textId="77777777" w:rsidR="007A62BF" w:rsidRDefault="00000000">
            <w:pPr>
              <w:pStyle w:val="TableParagraph"/>
              <w:spacing w:before="1"/>
              <w:ind w:left="107" w:right="141"/>
              <w:rPr>
                <w:sz w:val="24"/>
              </w:rPr>
            </w:pPr>
            <w:r>
              <w:rPr>
                <w:b/>
                <w:sz w:val="24"/>
              </w:rPr>
              <w:t>Discussion Board 2A:</w:t>
            </w:r>
            <w:r>
              <w:rPr>
                <w:b/>
                <w:spacing w:val="-9"/>
                <w:sz w:val="24"/>
              </w:rPr>
              <w:t xml:space="preserve"> </w:t>
            </w:r>
            <w:r>
              <w:rPr>
                <w:sz w:val="24"/>
              </w:rPr>
              <w:t>Select</w:t>
            </w:r>
            <w:r>
              <w:rPr>
                <w:spacing w:val="-10"/>
                <w:sz w:val="24"/>
              </w:rPr>
              <w:t xml:space="preserve"> </w:t>
            </w:r>
            <w:r>
              <w:rPr>
                <w:sz w:val="24"/>
              </w:rPr>
              <w:t>one</w:t>
            </w:r>
            <w:r>
              <w:rPr>
                <w:spacing w:val="-10"/>
                <w:sz w:val="24"/>
              </w:rPr>
              <w:t xml:space="preserve"> </w:t>
            </w:r>
            <w:r>
              <w:rPr>
                <w:sz w:val="24"/>
              </w:rPr>
              <w:t>of</w:t>
            </w:r>
            <w:r>
              <w:rPr>
                <w:spacing w:val="-10"/>
                <w:sz w:val="24"/>
              </w:rPr>
              <w:t xml:space="preserve"> </w:t>
            </w:r>
            <w:r>
              <w:rPr>
                <w:sz w:val="24"/>
              </w:rPr>
              <w:t>the videos that you see below and identify how the teacher engages students in a discussion, and encourages</w:t>
            </w:r>
            <w:r>
              <w:rPr>
                <w:spacing w:val="-10"/>
                <w:sz w:val="24"/>
              </w:rPr>
              <w:t xml:space="preserve"> </w:t>
            </w:r>
            <w:r>
              <w:rPr>
                <w:sz w:val="24"/>
              </w:rPr>
              <w:t xml:space="preserve">students to develop </w:t>
            </w:r>
            <w:r>
              <w:rPr>
                <w:spacing w:val="-2"/>
                <w:sz w:val="24"/>
              </w:rPr>
              <w:t xml:space="preserve">computational </w:t>
            </w:r>
            <w:r>
              <w:rPr>
                <w:sz w:val="24"/>
              </w:rPr>
              <w:t>fluency.</w:t>
            </w:r>
            <w:r>
              <w:rPr>
                <w:spacing w:val="40"/>
                <w:sz w:val="24"/>
              </w:rPr>
              <w:t xml:space="preserve"> </w:t>
            </w:r>
            <w:r>
              <w:rPr>
                <w:sz w:val="24"/>
              </w:rPr>
              <w:t xml:space="preserve">What is the value of reinforcing foundational skills in your daily math </w:t>
            </w:r>
            <w:r>
              <w:rPr>
                <w:spacing w:val="-2"/>
                <w:sz w:val="24"/>
              </w:rPr>
              <w:t>practice?</w:t>
            </w:r>
          </w:p>
          <w:p w14:paraId="388E23A4" w14:textId="77777777" w:rsidR="007A62BF" w:rsidRDefault="007A62BF">
            <w:pPr>
              <w:pStyle w:val="TableParagraph"/>
              <w:rPr>
                <w:b/>
                <w:sz w:val="24"/>
              </w:rPr>
            </w:pPr>
          </w:p>
          <w:p w14:paraId="3FFA2877" w14:textId="77777777" w:rsidR="007A62BF" w:rsidRDefault="00000000">
            <w:pPr>
              <w:pStyle w:val="TableParagraph"/>
              <w:ind w:left="107" w:right="118"/>
              <w:rPr>
                <w:sz w:val="24"/>
              </w:rPr>
            </w:pPr>
            <w:r>
              <w:rPr>
                <w:b/>
                <w:sz w:val="24"/>
              </w:rPr>
              <w:t>Discussion Board 2B:</w:t>
            </w:r>
            <w:r>
              <w:rPr>
                <w:b/>
                <w:spacing w:val="40"/>
                <w:sz w:val="24"/>
              </w:rPr>
              <w:t xml:space="preserve"> </w:t>
            </w:r>
            <w:r>
              <w:rPr>
                <w:sz w:val="24"/>
              </w:rPr>
              <w:t>Select Review the Video assessment and select</w:t>
            </w:r>
            <w:r>
              <w:rPr>
                <w:spacing w:val="40"/>
                <w:sz w:val="24"/>
              </w:rPr>
              <w:t xml:space="preserve"> </w:t>
            </w:r>
            <w:r>
              <w:rPr>
                <w:sz w:val="24"/>
              </w:rPr>
              <w:t>a</w:t>
            </w:r>
            <w:r>
              <w:rPr>
                <w:spacing w:val="-3"/>
                <w:sz w:val="24"/>
              </w:rPr>
              <w:t xml:space="preserve"> </w:t>
            </w:r>
            <w:r>
              <w:rPr>
                <w:sz w:val="24"/>
              </w:rPr>
              <w:t>daily</w:t>
            </w:r>
            <w:r>
              <w:rPr>
                <w:spacing w:val="-3"/>
                <w:sz w:val="24"/>
              </w:rPr>
              <w:t xml:space="preserve"> </w:t>
            </w:r>
            <w:r>
              <w:rPr>
                <w:sz w:val="24"/>
              </w:rPr>
              <w:t>routine (see Chapter 4 Teaching</w:t>
            </w:r>
            <w:r>
              <w:rPr>
                <w:spacing w:val="-17"/>
                <w:sz w:val="24"/>
              </w:rPr>
              <w:t xml:space="preserve"> </w:t>
            </w:r>
            <w:r>
              <w:rPr>
                <w:sz w:val="24"/>
              </w:rPr>
              <w:t>Outside</w:t>
            </w:r>
            <w:r>
              <w:rPr>
                <w:spacing w:val="-17"/>
                <w:sz w:val="24"/>
              </w:rPr>
              <w:t xml:space="preserve"> </w:t>
            </w:r>
            <w:r>
              <w:rPr>
                <w:sz w:val="24"/>
              </w:rPr>
              <w:t>the Box)</w:t>
            </w:r>
            <w:r>
              <w:rPr>
                <w:spacing w:val="40"/>
                <w:sz w:val="24"/>
              </w:rPr>
              <w:t xml:space="preserve"> </w:t>
            </w:r>
            <w:r>
              <w:rPr>
                <w:sz w:val="24"/>
              </w:rPr>
              <w:t>that you would</w:t>
            </w:r>
          </w:p>
          <w:p w14:paraId="7AEF278E" w14:textId="77777777" w:rsidR="007A62BF" w:rsidRDefault="00000000">
            <w:pPr>
              <w:pStyle w:val="TableParagraph"/>
              <w:spacing w:before="1" w:line="255" w:lineRule="exact"/>
              <w:ind w:left="107"/>
              <w:rPr>
                <w:sz w:val="24"/>
              </w:rPr>
            </w:pPr>
            <w:r>
              <w:rPr>
                <w:sz w:val="24"/>
              </w:rPr>
              <w:t>used</w:t>
            </w:r>
            <w:r>
              <w:rPr>
                <w:spacing w:val="-5"/>
                <w:sz w:val="24"/>
              </w:rPr>
              <w:t xml:space="preserve"> </w:t>
            </w:r>
            <w:r>
              <w:rPr>
                <w:sz w:val="24"/>
              </w:rPr>
              <w:t xml:space="preserve">to </w:t>
            </w:r>
            <w:r>
              <w:rPr>
                <w:spacing w:val="-2"/>
                <w:sz w:val="24"/>
              </w:rPr>
              <w:t>further</w:t>
            </w:r>
          </w:p>
        </w:tc>
        <w:tc>
          <w:tcPr>
            <w:tcW w:w="1456" w:type="dxa"/>
          </w:tcPr>
          <w:p w14:paraId="43CD79FB" w14:textId="77777777" w:rsidR="007A62BF" w:rsidRDefault="00000000">
            <w:pPr>
              <w:pStyle w:val="TableParagraph"/>
              <w:spacing w:before="1"/>
              <w:ind w:left="108" w:right="107"/>
              <w:rPr>
                <w:sz w:val="24"/>
              </w:rPr>
            </w:pPr>
            <w:r>
              <w:rPr>
                <w:b/>
                <w:spacing w:val="-2"/>
                <w:sz w:val="24"/>
              </w:rPr>
              <w:t xml:space="preserve">Teaching Channel: </w:t>
            </w:r>
            <w:r>
              <w:rPr>
                <w:spacing w:val="-2"/>
                <w:sz w:val="24"/>
              </w:rPr>
              <w:t>Number Talks</w:t>
            </w:r>
          </w:p>
          <w:p w14:paraId="3CCD74B7" w14:textId="77777777" w:rsidR="007A62BF" w:rsidRDefault="007A62BF">
            <w:pPr>
              <w:pStyle w:val="TableParagraph"/>
              <w:rPr>
                <w:b/>
                <w:sz w:val="24"/>
              </w:rPr>
            </w:pPr>
          </w:p>
          <w:p w14:paraId="310364DA" w14:textId="77777777" w:rsidR="007A62BF" w:rsidRDefault="007A62BF">
            <w:pPr>
              <w:pStyle w:val="TableParagraph"/>
              <w:rPr>
                <w:b/>
                <w:sz w:val="24"/>
              </w:rPr>
            </w:pPr>
          </w:p>
          <w:p w14:paraId="6A40C6E6" w14:textId="77777777" w:rsidR="007A62BF" w:rsidRDefault="00000000">
            <w:pPr>
              <w:pStyle w:val="TableParagraph"/>
              <w:ind w:left="108" w:right="280"/>
              <w:jc w:val="both"/>
              <w:rPr>
                <w:sz w:val="24"/>
              </w:rPr>
            </w:pPr>
            <w:r>
              <w:rPr>
                <w:b/>
                <w:spacing w:val="-2"/>
                <w:sz w:val="24"/>
              </w:rPr>
              <w:t xml:space="preserve">Teaching Channel: </w:t>
            </w:r>
            <w:r>
              <w:rPr>
                <w:spacing w:val="-2"/>
                <w:sz w:val="24"/>
              </w:rPr>
              <w:t>Calendar</w:t>
            </w:r>
          </w:p>
          <w:p w14:paraId="521B5F3D" w14:textId="77777777" w:rsidR="007A62BF" w:rsidRDefault="007A62BF">
            <w:pPr>
              <w:pStyle w:val="TableParagraph"/>
              <w:rPr>
                <w:b/>
                <w:sz w:val="24"/>
              </w:rPr>
            </w:pPr>
          </w:p>
          <w:p w14:paraId="7F218065" w14:textId="77777777" w:rsidR="007A62BF" w:rsidRDefault="00000000">
            <w:pPr>
              <w:pStyle w:val="TableParagraph"/>
              <w:ind w:left="108" w:right="216"/>
              <w:jc w:val="both"/>
              <w:rPr>
                <w:b/>
                <w:sz w:val="24"/>
              </w:rPr>
            </w:pPr>
            <w:r>
              <w:rPr>
                <w:b/>
                <w:spacing w:val="-2"/>
                <w:sz w:val="24"/>
              </w:rPr>
              <w:t>Teaching Channel: Hundreds Chart</w:t>
            </w:r>
          </w:p>
          <w:p w14:paraId="4347AFB5" w14:textId="77777777" w:rsidR="007A62BF" w:rsidRDefault="007A62BF">
            <w:pPr>
              <w:pStyle w:val="TableParagraph"/>
              <w:rPr>
                <w:b/>
                <w:sz w:val="24"/>
              </w:rPr>
            </w:pPr>
          </w:p>
          <w:p w14:paraId="302C86E6" w14:textId="77777777" w:rsidR="007A62BF" w:rsidRDefault="00000000">
            <w:pPr>
              <w:pStyle w:val="TableParagraph"/>
              <w:ind w:left="108" w:right="107"/>
              <w:rPr>
                <w:sz w:val="24"/>
              </w:rPr>
            </w:pPr>
            <w:r>
              <w:rPr>
                <w:b/>
                <w:spacing w:val="-2"/>
                <w:sz w:val="24"/>
              </w:rPr>
              <w:t xml:space="preserve">Progressi </w:t>
            </w:r>
            <w:r>
              <w:rPr>
                <w:b/>
                <w:sz w:val="24"/>
              </w:rPr>
              <w:t>on</w:t>
            </w:r>
            <w:r>
              <w:rPr>
                <w:b/>
                <w:spacing w:val="-17"/>
                <w:sz w:val="24"/>
              </w:rPr>
              <w:t xml:space="preserve"> </w:t>
            </w:r>
            <w:r>
              <w:rPr>
                <w:b/>
                <w:sz w:val="24"/>
              </w:rPr>
              <w:t xml:space="preserve">Videos: </w:t>
            </w:r>
            <w:hyperlink r:id="rId40">
              <w:r>
                <w:rPr>
                  <w:spacing w:val="-2"/>
                  <w:sz w:val="24"/>
                </w:rPr>
                <w:t>https://gflet</w:t>
              </w:r>
            </w:hyperlink>
            <w:r>
              <w:rPr>
                <w:spacing w:val="-2"/>
                <w:sz w:val="24"/>
              </w:rPr>
              <w:t xml:space="preserve"> </w:t>
            </w:r>
            <w:hyperlink r:id="rId41">
              <w:r>
                <w:rPr>
                  <w:spacing w:val="-2"/>
                  <w:sz w:val="24"/>
                </w:rPr>
                <w:t>chy.com/pr</w:t>
              </w:r>
            </w:hyperlink>
            <w:r>
              <w:rPr>
                <w:spacing w:val="-2"/>
                <w:sz w:val="24"/>
              </w:rPr>
              <w:t xml:space="preserve"> </w:t>
            </w:r>
            <w:hyperlink r:id="rId42">
              <w:r>
                <w:rPr>
                  <w:spacing w:val="-2"/>
                  <w:sz w:val="24"/>
                </w:rPr>
                <w:t>ogression-</w:t>
              </w:r>
            </w:hyperlink>
            <w:r>
              <w:rPr>
                <w:spacing w:val="-2"/>
                <w:sz w:val="24"/>
              </w:rPr>
              <w:t xml:space="preserve"> </w:t>
            </w:r>
            <w:hyperlink r:id="rId43">
              <w:r>
                <w:rPr>
                  <w:spacing w:val="-2"/>
                  <w:sz w:val="24"/>
                </w:rPr>
                <w:t>videos/</w:t>
              </w:r>
            </w:hyperlink>
          </w:p>
        </w:tc>
        <w:tc>
          <w:tcPr>
            <w:tcW w:w="3074" w:type="dxa"/>
          </w:tcPr>
          <w:p w14:paraId="373FFEB8" w14:textId="77777777" w:rsidR="007A62BF" w:rsidRDefault="007A62BF">
            <w:pPr>
              <w:pStyle w:val="TableParagraph"/>
              <w:rPr>
                <w:b/>
                <w:sz w:val="24"/>
              </w:rPr>
            </w:pPr>
          </w:p>
          <w:p w14:paraId="2D1BB887" w14:textId="77777777" w:rsidR="007A62BF" w:rsidRDefault="007A62BF">
            <w:pPr>
              <w:pStyle w:val="TableParagraph"/>
              <w:spacing w:before="140"/>
              <w:rPr>
                <w:b/>
                <w:sz w:val="24"/>
              </w:rPr>
            </w:pPr>
          </w:p>
          <w:p w14:paraId="1B82EB29" w14:textId="77777777" w:rsidR="007A62BF" w:rsidRDefault="00000000">
            <w:pPr>
              <w:pStyle w:val="TableParagraph"/>
              <w:ind w:left="109"/>
              <w:rPr>
                <w:b/>
                <w:sz w:val="24"/>
              </w:rPr>
            </w:pPr>
            <w:r>
              <w:rPr>
                <w:b/>
                <w:sz w:val="24"/>
              </w:rPr>
              <w:t>CLO</w:t>
            </w:r>
            <w:r>
              <w:rPr>
                <w:b/>
                <w:spacing w:val="-3"/>
                <w:sz w:val="24"/>
              </w:rPr>
              <w:t xml:space="preserve"> </w:t>
            </w:r>
            <w:r>
              <w:rPr>
                <w:b/>
                <w:sz w:val="24"/>
              </w:rPr>
              <w:t>#</w:t>
            </w:r>
            <w:r>
              <w:rPr>
                <w:b/>
                <w:spacing w:val="-3"/>
                <w:sz w:val="24"/>
              </w:rPr>
              <w:t xml:space="preserve"> </w:t>
            </w:r>
            <w:r>
              <w:rPr>
                <w:b/>
                <w:spacing w:val="-10"/>
                <w:sz w:val="24"/>
              </w:rPr>
              <w:t>1</w:t>
            </w:r>
          </w:p>
          <w:p w14:paraId="08844EC0" w14:textId="77777777" w:rsidR="007A62BF" w:rsidRDefault="00000000">
            <w:pPr>
              <w:pStyle w:val="TableParagraph"/>
              <w:ind w:left="109"/>
              <w:rPr>
                <w:b/>
                <w:sz w:val="24"/>
              </w:rPr>
            </w:pPr>
            <w:r>
              <w:rPr>
                <w:b/>
                <w:sz w:val="24"/>
              </w:rPr>
              <w:t>TPE</w:t>
            </w:r>
            <w:r>
              <w:rPr>
                <w:b/>
                <w:spacing w:val="-1"/>
                <w:sz w:val="24"/>
              </w:rPr>
              <w:t xml:space="preserve"> </w:t>
            </w:r>
            <w:r>
              <w:rPr>
                <w:b/>
                <w:spacing w:val="-5"/>
                <w:sz w:val="24"/>
              </w:rPr>
              <w:t>3.1</w:t>
            </w:r>
          </w:p>
          <w:p w14:paraId="56CDE0D5" w14:textId="77777777" w:rsidR="007A62BF" w:rsidRDefault="00000000">
            <w:pPr>
              <w:pStyle w:val="TableParagraph"/>
              <w:ind w:left="109" w:right="66"/>
              <w:rPr>
                <w:sz w:val="24"/>
              </w:rPr>
            </w:pPr>
            <w:r>
              <w:rPr>
                <w:sz w:val="24"/>
              </w:rPr>
              <w:t>Demonstrate</w:t>
            </w:r>
            <w:r>
              <w:rPr>
                <w:spacing w:val="-17"/>
                <w:sz w:val="24"/>
              </w:rPr>
              <w:t xml:space="preserve"> </w:t>
            </w:r>
            <w:r>
              <w:rPr>
                <w:sz w:val="24"/>
              </w:rPr>
              <w:t>knowledge</w:t>
            </w:r>
            <w:r>
              <w:rPr>
                <w:spacing w:val="-17"/>
                <w:sz w:val="24"/>
              </w:rPr>
              <w:t xml:space="preserve"> </w:t>
            </w:r>
            <w:r>
              <w:rPr>
                <w:sz w:val="24"/>
              </w:rPr>
              <w:t>of subject matter, including the adopted California State Standards and curriculum frameworks.</w:t>
            </w:r>
          </w:p>
          <w:p w14:paraId="3337375A" w14:textId="77777777" w:rsidR="007A62BF" w:rsidRDefault="00000000">
            <w:pPr>
              <w:pStyle w:val="TableParagraph"/>
              <w:spacing w:before="274"/>
              <w:ind w:left="109"/>
              <w:rPr>
                <w:b/>
                <w:sz w:val="24"/>
              </w:rPr>
            </w:pPr>
            <w:r>
              <w:rPr>
                <w:b/>
                <w:sz w:val="24"/>
              </w:rPr>
              <w:t>TPE</w:t>
            </w:r>
            <w:r>
              <w:rPr>
                <w:b/>
                <w:spacing w:val="-1"/>
                <w:sz w:val="24"/>
              </w:rPr>
              <w:t xml:space="preserve"> </w:t>
            </w:r>
            <w:r>
              <w:rPr>
                <w:b/>
                <w:spacing w:val="-5"/>
                <w:sz w:val="24"/>
              </w:rPr>
              <w:t>3.2</w:t>
            </w:r>
          </w:p>
          <w:p w14:paraId="685347B7" w14:textId="77777777" w:rsidR="007A62BF" w:rsidRDefault="00000000">
            <w:pPr>
              <w:pStyle w:val="TableParagraph"/>
              <w:ind w:left="109" w:right="98"/>
              <w:rPr>
                <w:sz w:val="24"/>
              </w:rPr>
            </w:pPr>
            <w:r>
              <w:rPr>
                <w:sz w:val="24"/>
              </w:rPr>
              <w:t>Use knowledge about students and learning goals to organize the curriculum to facilitate student understanding of subject matter, and make accommodations and/or modifications</w:t>
            </w:r>
            <w:r>
              <w:rPr>
                <w:spacing w:val="-14"/>
                <w:sz w:val="24"/>
              </w:rPr>
              <w:t xml:space="preserve"> </w:t>
            </w:r>
            <w:r>
              <w:rPr>
                <w:sz w:val="24"/>
              </w:rPr>
              <w:t>as</w:t>
            </w:r>
            <w:r>
              <w:rPr>
                <w:spacing w:val="-14"/>
                <w:sz w:val="24"/>
              </w:rPr>
              <w:t xml:space="preserve"> </w:t>
            </w:r>
            <w:r>
              <w:rPr>
                <w:sz w:val="24"/>
              </w:rPr>
              <w:t>needed</w:t>
            </w:r>
            <w:r>
              <w:rPr>
                <w:spacing w:val="-12"/>
                <w:sz w:val="24"/>
              </w:rPr>
              <w:t xml:space="preserve"> </w:t>
            </w:r>
            <w:r>
              <w:rPr>
                <w:sz w:val="24"/>
              </w:rPr>
              <w:t>to promote student</w:t>
            </w:r>
            <w:r>
              <w:rPr>
                <w:spacing w:val="-1"/>
                <w:sz w:val="24"/>
              </w:rPr>
              <w:t xml:space="preserve"> </w:t>
            </w:r>
            <w:r>
              <w:rPr>
                <w:sz w:val="24"/>
              </w:rPr>
              <w:t>access to the curriculum.</w:t>
            </w:r>
          </w:p>
        </w:tc>
      </w:tr>
    </w:tbl>
    <w:p w14:paraId="56A086C3" w14:textId="77777777" w:rsidR="007A62BF" w:rsidRDefault="007A62BF">
      <w:pPr>
        <w:rPr>
          <w:sz w:val="24"/>
        </w:rPr>
        <w:sectPr w:rsidR="007A62BF">
          <w:type w:val="continuous"/>
          <w:pgSz w:w="15840" w:h="12240" w:orient="landscape"/>
          <w:pgMar w:top="1140" w:right="960" w:bottom="1160" w:left="1060" w:header="376" w:footer="959"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2835"/>
        <w:gridCol w:w="2414"/>
        <w:gridCol w:w="2520"/>
        <w:gridCol w:w="1456"/>
        <w:gridCol w:w="3074"/>
      </w:tblGrid>
      <w:tr w:rsidR="007A62BF" w14:paraId="64400F61" w14:textId="77777777">
        <w:trPr>
          <w:trHeight w:val="9385"/>
        </w:trPr>
        <w:tc>
          <w:tcPr>
            <w:tcW w:w="1292" w:type="dxa"/>
          </w:tcPr>
          <w:p w14:paraId="675ED0B6" w14:textId="77777777" w:rsidR="007A62BF" w:rsidRDefault="007A62BF">
            <w:pPr>
              <w:pStyle w:val="TableParagraph"/>
              <w:rPr>
                <w:rFonts w:ascii="Times New Roman"/>
              </w:rPr>
            </w:pPr>
          </w:p>
        </w:tc>
        <w:tc>
          <w:tcPr>
            <w:tcW w:w="2835" w:type="dxa"/>
          </w:tcPr>
          <w:p w14:paraId="3B79C935" w14:textId="77777777" w:rsidR="007A62BF" w:rsidRDefault="007A62BF">
            <w:pPr>
              <w:pStyle w:val="TableParagraph"/>
              <w:rPr>
                <w:rFonts w:ascii="Times New Roman"/>
              </w:rPr>
            </w:pPr>
          </w:p>
        </w:tc>
        <w:tc>
          <w:tcPr>
            <w:tcW w:w="2414" w:type="dxa"/>
          </w:tcPr>
          <w:p w14:paraId="4A28D018" w14:textId="77777777" w:rsidR="007A62BF" w:rsidRDefault="007A62BF">
            <w:pPr>
              <w:pStyle w:val="TableParagraph"/>
              <w:rPr>
                <w:rFonts w:ascii="Times New Roman"/>
              </w:rPr>
            </w:pPr>
          </w:p>
        </w:tc>
        <w:tc>
          <w:tcPr>
            <w:tcW w:w="2520" w:type="dxa"/>
          </w:tcPr>
          <w:p w14:paraId="1AC3FA65" w14:textId="77777777" w:rsidR="007A62BF" w:rsidRDefault="00000000">
            <w:pPr>
              <w:pStyle w:val="TableParagraph"/>
              <w:ind w:left="107"/>
              <w:rPr>
                <w:sz w:val="24"/>
              </w:rPr>
            </w:pPr>
            <w:r>
              <w:rPr>
                <w:sz w:val="24"/>
              </w:rPr>
              <w:t>support</w:t>
            </w:r>
            <w:r>
              <w:rPr>
                <w:spacing w:val="-17"/>
                <w:sz w:val="24"/>
              </w:rPr>
              <w:t xml:space="preserve"> </w:t>
            </w:r>
            <w:r>
              <w:rPr>
                <w:sz w:val="24"/>
              </w:rPr>
              <w:t>student</w:t>
            </w:r>
            <w:r>
              <w:rPr>
                <w:spacing w:val="-17"/>
                <w:sz w:val="24"/>
              </w:rPr>
              <w:t xml:space="preserve"> </w:t>
            </w:r>
            <w:r>
              <w:rPr>
                <w:sz w:val="24"/>
              </w:rPr>
              <w:t xml:space="preserve">math </w:t>
            </w:r>
            <w:r>
              <w:rPr>
                <w:spacing w:val="-2"/>
                <w:sz w:val="24"/>
              </w:rPr>
              <w:t>development.</w:t>
            </w:r>
          </w:p>
          <w:p w14:paraId="6B69A7B7" w14:textId="77777777" w:rsidR="007A62BF" w:rsidRDefault="007A62BF">
            <w:pPr>
              <w:pStyle w:val="TableParagraph"/>
              <w:rPr>
                <w:b/>
                <w:sz w:val="24"/>
              </w:rPr>
            </w:pPr>
          </w:p>
          <w:p w14:paraId="4F540C11" w14:textId="77777777" w:rsidR="007A62BF" w:rsidRDefault="00000000">
            <w:pPr>
              <w:pStyle w:val="TableParagraph"/>
              <w:ind w:left="107"/>
              <w:rPr>
                <w:sz w:val="24"/>
              </w:rPr>
            </w:pPr>
            <w:r>
              <w:rPr>
                <w:b/>
                <w:sz w:val="24"/>
              </w:rPr>
              <w:t xml:space="preserve">Assignment 2A: </w:t>
            </w:r>
            <w:r>
              <w:rPr>
                <w:b/>
                <w:spacing w:val="-2"/>
                <w:sz w:val="24"/>
              </w:rPr>
              <w:t xml:space="preserve">Signature </w:t>
            </w:r>
            <w:r>
              <w:rPr>
                <w:b/>
                <w:sz w:val="24"/>
              </w:rPr>
              <w:t>Assignment</w:t>
            </w:r>
            <w:r>
              <w:rPr>
                <w:b/>
                <w:spacing w:val="-17"/>
                <w:sz w:val="24"/>
              </w:rPr>
              <w:t xml:space="preserve"> </w:t>
            </w:r>
            <w:r>
              <w:rPr>
                <w:b/>
                <w:sz w:val="24"/>
              </w:rPr>
              <w:t>Part</w:t>
            </w:r>
            <w:r>
              <w:rPr>
                <w:b/>
                <w:spacing w:val="-17"/>
                <w:sz w:val="24"/>
              </w:rPr>
              <w:t xml:space="preserve"> </w:t>
            </w:r>
            <w:r>
              <w:rPr>
                <w:b/>
                <w:sz w:val="24"/>
              </w:rPr>
              <w:t xml:space="preserve">2: </w:t>
            </w:r>
            <w:r>
              <w:rPr>
                <w:sz w:val="24"/>
              </w:rPr>
              <w:t>Learning Map</w:t>
            </w:r>
          </w:p>
          <w:p w14:paraId="665FDA4A" w14:textId="77777777" w:rsidR="007A62BF" w:rsidRDefault="00000000">
            <w:pPr>
              <w:pStyle w:val="TableParagraph"/>
              <w:spacing w:before="1"/>
              <w:ind w:left="107" w:right="106"/>
              <w:rPr>
                <w:sz w:val="24"/>
              </w:rPr>
            </w:pPr>
            <w:r>
              <w:rPr>
                <w:sz w:val="24"/>
              </w:rPr>
              <w:t>Using your assessment results from week 1 complete</w:t>
            </w:r>
            <w:r>
              <w:rPr>
                <w:spacing w:val="-17"/>
                <w:sz w:val="24"/>
              </w:rPr>
              <w:t xml:space="preserve"> </w:t>
            </w:r>
            <w:r>
              <w:rPr>
                <w:sz w:val="24"/>
              </w:rPr>
              <w:t>the</w:t>
            </w:r>
            <w:r>
              <w:rPr>
                <w:spacing w:val="-17"/>
                <w:sz w:val="24"/>
              </w:rPr>
              <w:t xml:space="preserve"> </w:t>
            </w:r>
            <w:r>
              <w:rPr>
                <w:sz w:val="24"/>
              </w:rPr>
              <w:t xml:space="preserve">learning </w:t>
            </w:r>
            <w:r>
              <w:rPr>
                <w:spacing w:val="-4"/>
                <w:sz w:val="24"/>
              </w:rPr>
              <w:t>map.</w:t>
            </w:r>
          </w:p>
          <w:p w14:paraId="06463B3A" w14:textId="77777777" w:rsidR="007A62BF" w:rsidRDefault="007A62BF">
            <w:pPr>
              <w:pStyle w:val="TableParagraph"/>
              <w:rPr>
                <w:b/>
                <w:sz w:val="24"/>
              </w:rPr>
            </w:pPr>
          </w:p>
          <w:p w14:paraId="4F5ADA97" w14:textId="77777777" w:rsidR="007A62BF" w:rsidRDefault="007A62BF">
            <w:pPr>
              <w:pStyle w:val="TableParagraph"/>
              <w:rPr>
                <w:b/>
                <w:sz w:val="24"/>
              </w:rPr>
            </w:pPr>
          </w:p>
          <w:p w14:paraId="6B80A75F" w14:textId="77777777" w:rsidR="007A62BF" w:rsidRDefault="007A62BF">
            <w:pPr>
              <w:pStyle w:val="TableParagraph"/>
              <w:rPr>
                <w:b/>
                <w:sz w:val="24"/>
              </w:rPr>
            </w:pPr>
          </w:p>
          <w:p w14:paraId="41A1E385" w14:textId="77777777" w:rsidR="007A62BF" w:rsidRDefault="00000000">
            <w:pPr>
              <w:pStyle w:val="TableParagraph"/>
              <w:ind w:left="107" w:right="238"/>
              <w:rPr>
                <w:sz w:val="24"/>
              </w:rPr>
            </w:pPr>
            <w:r>
              <w:rPr>
                <w:b/>
                <w:sz w:val="24"/>
              </w:rPr>
              <w:t xml:space="preserve">Assignment 2B: Field work observation. </w:t>
            </w:r>
            <w:r>
              <w:rPr>
                <w:sz w:val="24"/>
              </w:rPr>
              <w:t>Using the supplied form, observe a K - 6 Common</w:t>
            </w:r>
            <w:r>
              <w:rPr>
                <w:spacing w:val="-17"/>
                <w:sz w:val="24"/>
              </w:rPr>
              <w:t xml:space="preserve"> </w:t>
            </w:r>
            <w:r>
              <w:rPr>
                <w:sz w:val="24"/>
              </w:rPr>
              <w:t>Core</w:t>
            </w:r>
            <w:r>
              <w:rPr>
                <w:spacing w:val="-17"/>
                <w:sz w:val="24"/>
              </w:rPr>
              <w:t xml:space="preserve"> </w:t>
            </w:r>
            <w:r>
              <w:rPr>
                <w:sz w:val="24"/>
              </w:rPr>
              <w:t>math lesson.</w:t>
            </w:r>
            <w:r>
              <w:rPr>
                <w:spacing w:val="-5"/>
                <w:sz w:val="24"/>
              </w:rPr>
              <w:t xml:space="preserve"> </w:t>
            </w:r>
            <w:r>
              <w:rPr>
                <w:sz w:val="24"/>
              </w:rPr>
              <w:t>Record</w:t>
            </w:r>
            <w:r>
              <w:rPr>
                <w:spacing w:val="-5"/>
                <w:sz w:val="24"/>
              </w:rPr>
              <w:t xml:space="preserve"> </w:t>
            </w:r>
            <w:r>
              <w:rPr>
                <w:sz w:val="24"/>
              </w:rPr>
              <w:t xml:space="preserve">your observations and include any </w:t>
            </w:r>
            <w:r>
              <w:rPr>
                <w:spacing w:val="-2"/>
                <w:sz w:val="24"/>
              </w:rPr>
              <w:t xml:space="preserve">anecdotal information. </w:t>
            </w:r>
            <w:r>
              <w:rPr>
                <w:sz w:val="24"/>
              </w:rPr>
              <w:t>(Pictures of work or teacher instruction can</w:t>
            </w:r>
            <w:r>
              <w:rPr>
                <w:spacing w:val="-9"/>
                <w:sz w:val="24"/>
              </w:rPr>
              <w:t xml:space="preserve"> </w:t>
            </w:r>
            <w:r>
              <w:rPr>
                <w:sz w:val="24"/>
              </w:rPr>
              <w:t>be</w:t>
            </w:r>
            <w:r>
              <w:rPr>
                <w:spacing w:val="-9"/>
                <w:sz w:val="24"/>
              </w:rPr>
              <w:t xml:space="preserve"> </w:t>
            </w:r>
            <w:r>
              <w:rPr>
                <w:sz w:val="24"/>
              </w:rPr>
              <w:t>used</w:t>
            </w:r>
            <w:r>
              <w:rPr>
                <w:spacing w:val="-11"/>
                <w:sz w:val="24"/>
              </w:rPr>
              <w:t xml:space="preserve"> </w:t>
            </w:r>
            <w:r>
              <w:rPr>
                <w:sz w:val="24"/>
              </w:rPr>
              <w:t>but</w:t>
            </w:r>
            <w:r>
              <w:rPr>
                <w:spacing w:val="-9"/>
                <w:sz w:val="24"/>
              </w:rPr>
              <w:t xml:space="preserve"> </w:t>
            </w:r>
            <w:r>
              <w:rPr>
                <w:sz w:val="24"/>
              </w:rPr>
              <w:t>you may</w:t>
            </w:r>
            <w:r>
              <w:rPr>
                <w:spacing w:val="-13"/>
                <w:sz w:val="24"/>
              </w:rPr>
              <w:t xml:space="preserve"> </w:t>
            </w:r>
            <w:r>
              <w:rPr>
                <w:sz w:val="24"/>
              </w:rPr>
              <w:t>not</w:t>
            </w:r>
            <w:r>
              <w:rPr>
                <w:spacing w:val="-13"/>
                <w:sz w:val="24"/>
              </w:rPr>
              <w:t xml:space="preserve"> </w:t>
            </w:r>
            <w:r>
              <w:rPr>
                <w:sz w:val="24"/>
              </w:rPr>
              <w:t>use</w:t>
            </w:r>
            <w:r>
              <w:rPr>
                <w:spacing w:val="-12"/>
                <w:sz w:val="24"/>
              </w:rPr>
              <w:t xml:space="preserve"> </w:t>
            </w:r>
            <w:r>
              <w:rPr>
                <w:sz w:val="24"/>
              </w:rPr>
              <w:t xml:space="preserve">student pictures without </w:t>
            </w:r>
            <w:r>
              <w:rPr>
                <w:spacing w:val="-2"/>
                <w:sz w:val="24"/>
              </w:rPr>
              <w:t>permission.</w:t>
            </w:r>
          </w:p>
          <w:p w14:paraId="7AA23077" w14:textId="77777777" w:rsidR="007A62BF" w:rsidRDefault="00000000">
            <w:pPr>
              <w:pStyle w:val="TableParagraph"/>
              <w:spacing w:line="270" w:lineRule="atLeast"/>
              <w:ind w:left="107" w:right="172"/>
              <w:rPr>
                <w:b/>
                <w:sz w:val="24"/>
              </w:rPr>
            </w:pPr>
            <w:r>
              <w:rPr>
                <w:b/>
                <w:color w:val="FF0000"/>
                <w:sz w:val="24"/>
              </w:rPr>
              <w:t>Write a 2 page paper</w:t>
            </w:r>
            <w:r>
              <w:rPr>
                <w:b/>
                <w:color w:val="FF0000"/>
                <w:spacing w:val="-17"/>
                <w:sz w:val="24"/>
              </w:rPr>
              <w:t xml:space="preserve"> </w:t>
            </w:r>
            <w:r>
              <w:rPr>
                <w:b/>
                <w:color w:val="FF0000"/>
                <w:sz w:val="24"/>
              </w:rPr>
              <w:t>including</w:t>
            </w:r>
          </w:p>
        </w:tc>
        <w:tc>
          <w:tcPr>
            <w:tcW w:w="1456" w:type="dxa"/>
          </w:tcPr>
          <w:p w14:paraId="3B2A4C8D" w14:textId="77777777" w:rsidR="007A62BF" w:rsidRDefault="007A62BF">
            <w:pPr>
              <w:pStyle w:val="TableParagraph"/>
              <w:rPr>
                <w:rFonts w:ascii="Times New Roman"/>
              </w:rPr>
            </w:pPr>
          </w:p>
        </w:tc>
        <w:tc>
          <w:tcPr>
            <w:tcW w:w="3074" w:type="dxa"/>
          </w:tcPr>
          <w:p w14:paraId="60C798DC" w14:textId="77777777" w:rsidR="007A62BF" w:rsidRDefault="007A62BF">
            <w:pPr>
              <w:pStyle w:val="TableParagraph"/>
              <w:rPr>
                <w:rFonts w:ascii="Times New Roman"/>
              </w:rPr>
            </w:pPr>
          </w:p>
        </w:tc>
      </w:tr>
    </w:tbl>
    <w:p w14:paraId="089AE5D1" w14:textId="77777777" w:rsidR="007A62BF" w:rsidRDefault="007A62BF">
      <w:pPr>
        <w:rPr>
          <w:rFonts w:ascii="Times New Roman"/>
        </w:rPr>
        <w:sectPr w:rsidR="007A62BF">
          <w:type w:val="continuous"/>
          <w:pgSz w:w="15840" w:h="12240" w:orient="landscape"/>
          <w:pgMar w:top="1140" w:right="960" w:bottom="1160" w:left="1060" w:header="376" w:footer="959"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2835"/>
        <w:gridCol w:w="2414"/>
        <w:gridCol w:w="2520"/>
        <w:gridCol w:w="1456"/>
        <w:gridCol w:w="3074"/>
      </w:tblGrid>
      <w:tr w:rsidR="007A62BF" w14:paraId="2E28634E" w14:textId="77777777">
        <w:trPr>
          <w:trHeight w:val="1699"/>
        </w:trPr>
        <w:tc>
          <w:tcPr>
            <w:tcW w:w="1292" w:type="dxa"/>
          </w:tcPr>
          <w:p w14:paraId="396F33C8" w14:textId="77777777" w:rsidR="007A62BF" w:rsidRDefault="007A62BF">
            <w:pPr>
              <w:pStyle w:val="TableParagraph"/>
              <w:rPr>
                <w:rFonts w:ascii="Times New Roman"/>
              </w:rPr>
            </w:pPr>
          </w:p>
        </w:tc>
        <w:tc>
          <w:tcPr>
            <w:tcW w:w="2835" w:type="dxa"/>
          </w:tcPr>
          <w:p w14:paraId="7A22439D" w14:textId="77777777" w:rsidR="007A62BF" w:rsidRDefault="007A62BF">
            <w:pPr>
              <w:pStyle w:val="TableParagraph"/>
              <w:rPr>
                <w:rFonts w:ascii="Times New Roman"/>
              </w:rPr>
            </w:pPr>
          </w:p>
        </w:tc>
        <w:tc>
          <w:tcPr>
            <w:tcW w:w="2414" w:type="dxa"/>
          </w:tcPr>
          <w:p w14:paraId="0F88D493" w14:textId="77777777" w:rsidR="007A62BF" w:rsidRDefault="007A62BF">
            <w:pPr>
              <w:pStyle w:val="TableParagraph"/>
              <w:rPr>
                <w:rFonts w:ascii="Times New Roman"/>
              </w:rPr>
            </w:pPr>
          </w:p>
        </w:tc>
        <w:tc>
          <w:tcPr>
            <w:tcW w:w="2520" w:type="dxa"/>
          </w:tcPr>
          <w:p w14:paraId="0F4FCCAB" w14:textId="77777777" w:rsidR="007A62BF" w:rsidRDefault="00000000">
            <w:pPr>
              <w:pStyle w:val="TableParagraph"/>
              <w:ind w:left="107"/>
              <w:rPr>
                <w:b/>
                <w:sz w:val="24"/>
              </w:rPr>
            </w:pPr>
            <w:r>
              <w:rPr>
                <w:b/>
                <w:color w:val="FF0000"/>
                <w:sz w:val="24"/>
              </w:rPr>
              <w:t>data from your observation</w:t>
            </w:r>
            <w:r>
              <w:rPr>
                <w:b/>
                <w:color w:val="FF0000"/>
                <w:spacing w:val="-17"/>
                <w:sz w:val="24"/>
              </w:rPr>
              <w:t xml:space="preserve"> </w:t>
            </w:r>
            <w:r>
              <w:rPr>
                <w:b/>
                <w:color w:val="FF0000"/>
                <w:sz w:val="24"/>
              </w:rPr>
              <w:t>form.</w:t>
            </w:r>
          </w:p>
        </w:tc>
        <w:tc>
          <w:tcPr>
            <w:tcW w:w="1456" w:type="dxa"/>
          </w:tcPr>
          <w:p w14:paraId="036B779E" w14:textId="77777777" w:rsidR="007A62BF" w:rsidRDefault="007A62BF">
            <w:pPr>
              <w:pStyle w:val="TableParagraph"/>
              <w:rPr>
                <w:rFonts w:ascii="Times New Roman"/>
              </w:rPr>
            </w:pPr>
          </w:p>
        </w:tc>
        <w:tc>
          <w:tcPr>
            <w:tcW w:w="3074" w:type="dxa"/>
          </w:tcPr>
          <w:p w14:paraId="4CD8A46A" w14:textId="77777777" w:rsidR="007A62BF" w:rsidRDefault="007A62BF">
            <w:pPr>
              <w:pStyle w:val="TableParagraph"/>
              <w:rPr>
                <w:rFonts w:ascii="Times New Roman"/>
              </w:rPr>
            </w:pPr>
          </w:p>
        </w:tc>
      </w:tr>
      <w:tr w:rsidR="007A62BF" w14:paraId="782A3653" w14:textId="77777777">
        <w:trPr>
          <w:trHeight w:val="8005"/>
        </w:trPr>
        <w:tc>
          <w:tcPr>
            <w:tcW w:w="1292" w:type="dxa"/>
          </w:tcPr>
          <w:p w14:paraId="5E767748" w14:textId="77777777" w:rsidR="007A62BF" w:rsidRDefault="007A62BF">
            <w:pPr>
              <w:pStyle w:val="TableParagraph"/>
              <w:rPr>
                <w:b/>
                <w:sz w:val="24"/>
              </w:rPr>
            </w:pPr>
          </w:p>
          <w:p w14:paraId="01CAFE18" w14:textId="77777777" w:rsidR="007A62BF" w:rsidRDefault="007A62BF">
            <w:pPr>
              <w:pStyle w:val="TableParagraph"/>
              <w:rPr>
                <w:b/>
                <w:sz w:val="24"/>
              </w:rPr>
            </w:pPr>
          </w:p>
          <w:p w14:paraId="638298A3" w14:textId="77777777" w:rsidR="007A62BF" w:rsidRDefault="007A62BF">
            <w:pPr>
              <w:pStyle w:val="TableParagraph"/>
              <w:rPr>
                <w:b/>
                <w:sz w:val="24"/>
              </w:rPr>
            </w:pPr>
          </w:p>
          <w:p w14:paraId="24268EB8" w14:textId="77777777" w:rsidR="007A62BF" w:rsidRDefault="007A62BF">
            <w:pPr>
              <w:pStyle w:val="TableParagraph"/>
              <w:rPr>
                <w:b/>
                <w:sz w:val="24"/>
              </w:rPr>
            </w:pPr>
          </w:p>
          <w:p w14:paraId="763DE9BB" w14:textId="77777777" w:rsidR="007A62BF" w:rsidRDefault="007A62BF">
            <w:pPr>
              <w:pStyle w:val="TableParagraph"/>
              <w:rPr>
                <w:b/>
                <w:sz w:val="24"/>
              </w:rPr>
            </w:pPr>
          </w:p>
          <w:p w14:paraId="403C9050" w14:textId="77777777" w:rsidR="007A62BF" w:rsidRDefault="007A62BF">
            <w:pPr>
              <w:pStyle w:val="TableParagraph"/>
              <w:rPr>
                <w:b/>
                <w:sz w:val="24"/>
              </w:rPr>
            </w:pPr>
          </w:p>
          <w:p w14:paraId="6E791DC2" w14:textId="77777777" w:rsidR="007A62BF" w:rsidRDefault="007A62BF">
            <w:pPr>
              <w:pStyle w:val="TableParagraph"/>
              <w:rPr>
                <w:b/>
                <w:sz w:val="24"/>
              </w:rPr>
            </w:pPr>
          </w:p>
          <w:p w14:paraId="37778D5E" w14:textId="77777777" w:rsidR="007A62BF" w:rsidRDefault="007A62BF">
            <w:pPr>
              <w:pStyle w:val="TableParagraph"/>
              <w:rPr>
                <w:b/>
                <w:sz w:val="24"/>
              </w:rPr>
            </w:pPr>
          </w:p>
          <w:p w14:paraId="00772C97" w14:textId="77777777" w:rsidR="007A62BF" w:rsidRDefault="007A62BF">
            <w:pPr>
              <w:pStyle w:val="TableParagraph"/>
              <w:rPr>
                <w:b/>
                <w:sz w:val="24"/>
              </w:rPr>
            </w:pPr>
          </w:p>
          <w:p w14:paraId="76F63D5F" w14:textId="77777777" w:rsidR="007A62BF" w:rsidRDefault="007A62BF">
            <w:pPr>
              <w:pStyle w:val="TableParagraph"/>
              <w:rPr>
                <w:b/>
                <w:sz w:val="24"/>
              </w:rPr>
            </w:pPr>
          </w:p>
          <w:p w14:paraId="5F9D5F45" w14:textId="77777777" w:rsidR="007A62BF" w:rsidRDefault="007A62BF">
            <w:pPr>
              <w:pStyle w:val="TableParagraph"/>
              <w:rPr>
                <w:b/>
                <w:sz w:val="24"/>
              </w:rPr>
            </w:pPr>
          </w:p>
          <w:p w14:paraId="335CC5E4" w14:textId="77777777" w:rsidR="007A62BF" w:rsidRDefault="007A62BF">
            <w:pPr>
              <w:pStyle w:val="TableParagraph"/>
              <w:rPr>
                <w:b/>
                <w:sz w:val="24"/>
              </w:rPr>
            </w:pPr>
          </w:p>
          <w:p w14:paraId="09207DEB" w14:textId="77777777" w:rsidR="007A62BF" w:rsidRDefault="007A62BF">
            <w:pPr>
              <w:pStyle w:val="TableParagraph"/>
              <w:rPr>
                <w:b/>
                <w:sz w:val="24"/>
              </w:rPr>
            </w:pPr>
          </w:p>
          <w:p w14:paraId="3E8B5BCA" w14:textId="77777777" w:rsidR="007A62BF" w:rsidRDefault="007A62BF">
            <w:pPr>
              <w:pStyle w:val="TableParagraph"/>
              <w:spacing w:before="1"/>
              <w:rPr>
                <w:b/>
                <w:sz w:val="24"/>
              </w:rPr>
            </w:pPr>
          </w:p>
          <w:p w14:paraId="034D2FCD" w14:textId="77777777" w:rsidR="007A62BF" w:rsidRDefault="00000000">
            <w:pPr>
              <w:pStyle w:val="TableParagraph"/>
              <w:ind w:left="309"/>
              <w:rPr>
                <w:b/>
                <w:sz w:val="24"/>
              </w:rPr>
            </w:pPr>
            <w:r>
              <w:rPr>
                <w:b/>
                <w:sz w:val="24"/>
              </w:rPr>
              <w:t>Unit</w:t>
            </w:r>
            <w:r>
              <w:rPr>
                <w:b/>
                <w:spacing w:val="-5"/>
                <w:sz w:val="24"/>
              </w:rPr>
              <w:t xml:space="preserve"> </w:t>
            </w:r>
            <w:r>
              <w:rPr>
                <w:b/>
                <w:spacing w:val="-10"/>
                <w:sz w:val="24"/>
              </w:rPr>
              <w:t>3</w:t>
            </w:r>
          </w:p>
        </w:tc>
        <w:tc>
          <w:tcPr>
            <w:tcW w:w="2835" w:type="dxa"/>
          </w:tcPr>
          <w:p w14:paraId="432F6FAA" w14:textId="77777777" w:rsidR="007A62BF" w:rsidRDefault="007A62BF">
            <w:pPr>
              <w:pStyle w:val="TableParagraph"/>
              <w:rPr>
                <w:b/>
                <w:sz w:val="24"/>
              </w:rPr>
            </w:pPr>
          </w:p>
          <w:p w14:paraId="0DDB9C56" w14:textId="77777777" w:rsidR="007A62BF" w:rsidRDefault="007A62BF">
            <w:pPr>
              <w:pStyle w:val="TableParagraph"/>
              <w:rPr>
                <w:b/>
                <w:sz w:val="24"/>
              </w:rPr>
            </w:pPr>
          </w:p>
          <w:p w14:paraId="3D0955FA" w14:textId="77777777" w:rsidR="007A62BF" w:rsidRDefault="007A62BF">
            <w:pPr>
              <w:pStyle w:val="TableParagraph"/>
              <w:rPr>
                <w:b/>
                <w:sz w:val="24"/>
              </w:rPr>
            </w:pPr>
          </w:p>
          <w:p w14:paraId="2A341D48" w14:textId="77777777" w:rsidR="007A62BF" w:rsidRDefault="007A62BF">
            <w:pPr>
              <w:pStyle w:val="TableParagraph"/>
              <w:rPr>
                <w:b/>
                <w:sz w:val="24"/>
              </w:rPr>
            </w:pPr>
          </w:p>
          <w:p w14:paraId="2C54153F" w14:textId="77777777" w:rsidR="007A62BF" w:rsidRDefault="007A62BF">
            <w:pPr>
              <w:pStyle w:val="TableParagraph"/>
              <w:spacing w:before="193"/>
              <w:rPr>
                <w:b/>
                <w:sz w:val="24"/>
              </w:rPr>
            </w:pPr>
          </w:p>
          <w:p w14:paraId="30BFCD4E" w14:textId="77777777" w:rsidR="007A62BF" w:rsidRDefault="00000000">
            <w:pPr>
              <w:pStyle w:val="TableParagraph"/>
              <w:spacing w:line="276" w:lineRule="auto"/>
              <w:ind w:left="107" w:right="194"/>
              <w:rPr>
                <w:sz w:val="24"/>
              </w:rPr>
            </w:pPr>
            <w:r>
              <w:rPr>
                <w:color w:val="333333"/>
                <w:sz w:val="24"/>
              </w:rPr>
              <w:t>#4: Design integrative mathematics</w:t>
            </w:r>
            <w:r>
              <w:rPr>
                <w:color w:val="333333"/>
                <w:spacing w:val="-17"/>
                <w:sz w:val="24"/>
              </w:rPr>
              <w:t xml:space="preserve"> </w:t>
            </w:r>
            <w:r>
              <w:rPr>
                <w:color w:val="333333"/>
                <w:sz w:val="24"/>
              </w:rPr>
              <w:t>instruction using principles of Universal Design for Learning</w:t>
            </w:r>
            <w:r>
              <w:rPr>
                <w:color w:val="333333"/>
                <w:spacing w:val="-9"/>
                <w:sz w:val="24"/>
              </w:rPr>
              <w:t xml:space="preserve"> </w:t>
            </w:r>
            <w:r>
              <w:rPr>
                <w:color w:val="333333"/>
                <w:sz w:val="24"/>
              </w:rPr>
              <w:t>(UDL)</w:t>
            </w:r>
            <w:r>
              <w:rPr>
                <w:color w:val="333333"/>
                <w:spacing w:val="-9"/>
                <w:sz w:val="24"/>
              </w:rPr>
              <w:t xml:space="preserve"> </w:t>
            </w:r>
            <w:r>
              <w:rPr>
                <w:color w:val="333333"/>
                <w:sz w:val="24"/>
              </w:rPr>
              <w:t>and</w:t>
            </w:r>
            <w:r>
              <w:rPr>
                <w:color w:val="333333"/>
                <w:spacing w:val="-9"/>
                <w:sz w:val="24"/>
              </w:rPr>
              <w:t xml:space="preserve"> </w:t>
            </w:r>
            <w:r>
              <w:rPr>
                <w:color w:val="333333"/>
                <w:sz w:val="24"/>
              </w:rPr>
              <w:t xml:space="preserve">the Learning Map model and reflecting an approach using </w:t>
            </w:r>
            <w:r>
              <w:rPr>
                <w:color w:val="333333"/>
                <w:spacing w:val="-2"/>
                <w:sz w:val="24"/>
              </w:rPr>
              <w:t xml:space="preserve">culturally, developmentally </w:t>
            </w:r>
            <w:r>
              <w:rPr>
                <w:color w:val="333333"/>
                <w:sz w:val="24"/>
              </w:rPr>
              <w:t>appropriate, and linguistically based strategies to engage diverse elementary school learners.</w:t>
            </w:r>
          </w:p>
        </w:tc>
        <w:tc>
          <w:tcPr>
            <w:tcW w:w="2414" w:type="dxa"/>
          </w:tcPr>
          <w:p w14:paraId="493404C0" w14:textId="77777777" w:rsidR="007A62BF" w:rsidRDefault="007A62BF">
            <w:pPr>
              <w:pStyle w:val="TableParagraph"/>
              <w:rPr>
                <w:b/>
                <w:sz w:val="24"/>
              </w:rPr>
            </w:pPr>
          </w:p>
          <w:p w14:paraId="6BA7044D" w14:textId="77777777" w:rsidR="007A62BF" w:rsidRDefault="007A62BF">
            <w:pPr>
              <w:pStyle w:val="TableParagraph"/>
              <w:rPr>
                <w:b/>
                <w:sz w:val="24"/>
              </w:rPr>
            </w:pPr>
          </w:p>
          <w:p w14:paraId="015CF3EA" w14:textId="77777777" w:rsidR="007A62BF" w:rsidRDefault="007A62BF">
            <w:pPr>
              <w:pStyle w:val="TableParagraph"/>
              <w:rPr>
                <w:b/>
                <w:sz w:val="24"/>
              </w:rPr>
            </w:pPr>
          </w:p>
          <w:p w14:paraId="660607E3" w14:textId="77777777" w:rsidR="007A62BF" w:rsidRDefault="007A62BF">
            <w:pPr>
              <w:pStyle w:val="TableParagraph"/>
              <w:rPr>
                <w:b/>
                <w:sz w:val="24"/>
              </w:rPr>
            </w:pPr>
          </w:p>
          <w:p w14:paraId="10696BEE" w14:textId="77777777" w:rsidR="007A62BF" w:rsidRDefault="007A62BF">
            <w:pPr>
              <w:pStyle w:val="TableParagraph"/>
              <w:rPr>
                <w:b/>
                <w:sz w:val="24"/>
              </w:rPr>
            </w:pPr>
          </w:p>
          <w:p w14:paraId="375E4DF2" w14:textId="77777777" w:rsidR="007A62BF" w:rsidRDefault="007A62BF">
            <w:pPr>
              <w:pStyle w:val="TableParagraph"/>
              <w:rPr>
                <w:b/>
                <w:sz w:val="24"/>
              </w:rPr>
            </w:pPr>
          </w:p>
          <w:p w14:paraId="37E11781" w14:textId="77777777" w:rsidR="007A62BF" w:rsidRDefault="007A62BF">
            <w:pPr>
              <w:pStyle w:val="TableParagraph"/>
              <w:rPr>
                <w:b/>
                <w:sz w:val="24"/>
              </w:rPr>
            </w:pPr>
          </w:p>
          <w:p w14:paraId="514F7A7E" w14:textId="77777777" w:rsidR="007A62BF" w:rsidRDefault="007A62BF">
            <w:pPr>
              <w:pStyle w:val="TableParagraph"/>
              <w:rPr>
                <w:b/>
                <w:sz w:val="24"/>
              </w:rPr>
            </w:pPr>
          </w:p>
          <w:p w14:paraId="711B0A50" w14:textId="77777777" w:rsidR="007A62BF" w:rsidRDefault="007A62BF">
            <w:pPr>
              <w:pStyle w:val="TableParagraph"/>
              <w:spacing w:before="140"/>
              <w:rPr>
                <w:b/>
                <w:sz w:val="24"/>
              </w:rPr>
            </w:pPr>
          </w:p>
          <w:p w14:paraId="35679766" w14:textId="77777777" w:rsidR="007A62BF" w:rsidRDefault="00000000">
            <w:pPr>
              <w:pStyle w:val="TableParagraph"/>
              <w:ind w:left="107" w:right="200"/>
              <w:rPr>
                <w:sz w:val="24"/>
              </w:rPr>
            </w:pPr>
            <w:r>
              <w:rPr>
                <w:b/>
                <w:spacing w:val="-2"/>
                <w:sz w:val="24"/>
              </w:rPr>
              <w:t xml:space="preserve">Understanding Differentiated Instruction: </w:t>
            </w:r>
            <w:r>
              <w:rPr>
                <w:spacing w:val="-2"/>
                <w:sz w:val="24"/>
              </w:rPr>
              <w:t>Resource</w:t>
            </w:r>
          </w:p>
          <w:p w14:paraId="6227F31A" w14:textId="77777777" w:rsidR="007A62BF" w:rsidRDefault="007A62BF">
            <w:pPr>
              <w:pStyle w:val="TableParagraph"/>
              <w:rPr>
                <w:b/>
                <w:sz w:val="24"/>
              </w:rPr>
            </w:pPr>
          </w:p>
          <w:p w14:paraId="31A61E7D" w14:textId="77777777" w:rsidR="007A62BF" w:rsidRDefault="00000000">
            <w:pPr>
              <w:pStyle w:val="TableParagraph"/>
              <w:spacing w:before="1"/>
              <w:ind w:left="107" w:right="212"/>
              <w:jc w:val="both"/>
              <w:rPr>
                <w:sz w:val="24"/>
              </w:rPr>
            </w:pPr>
            <w:r>
              <w:rPr>
                <w:b/>
                <w:sz w:val="24"/>
              </w:rPr>
              <w:t>Teaching Outside the</w:t>
            </w:r>
            <w:r>
              <w:rPr>
                <w:b/>
                <w:spacing w:val="-12"/>
                <w:sz w:val="24"/>
              </w:rPr>
              <w:t xml:space="preserve"> </w:t>
            </w:r>
            <w:r>
              <w:rPr>
                <w:b/>
                <w:sz w:val="24"/>
              </w:rPr>
              <w:t>Box:</w:t>
            </w:r>
            <w:r>
              <w:rPr>
                <w:b/>
                <w:spacing w:val="-12"/>
                <w:sz w:val="24"/>
              </w:rPr>
              <w:t xml:space="preserve"> </w:t>
            </w:r>
            <w:r>
              <w:rPr>
                <w:sz w:val="24"/>
              </w:rPr>
              <w:t>Chapter</w:t>
            </w:r>
            <w:r>
              <w:rPr>
                <w:spacing w:val="-12"/>
                <w:sz w:val="24"/>
              </w:rPr>
              <w:t xml:space="preserve"> </w:t>
            </w:r>
            <w:r>
              <w:rPr>
                <w:sz w:val="24"/>
              </w:rPr>
              <w:t>5 &amp; 9</w:t>
            </w:r>
          </w:p>
        </w:tc>
        <w:tc>
          <w:tcPr>
            <w:tcW w:w="2520" w:type="dxa"/>
          </w:tcPr>
          <w:p w14:paraId="4CEC666B" w14:textId="77777777" w:rsidR="007A62BF" w:rsidRDefault="007A62BF">
            <w:pPr>
              <w:pStyle w:val="TableParagraph"/>
              <w:rPr>
                <w:b/>
                <w:sz w:val="24"/>
              </w:rPr>
            </w:pPr>
          </w:p>
          <w:p w14:paraId="2421FBE0" w14:textId="77777777" w:rsidR="007A62BF" w:rsidRDefault="007A62BF">
            <w:pPr>
              <w:pStyle w:val="TableParagraph"/>
              <w:rPr>
                <w:b/>
                <w:sz w:val="24"/>
              </w:rPr>
            </w:pPr>
          </w:p>
          <w:p w14:paraId="46C89485" w14:textId="77777777" w:rsidR="007A62BF" w:rsidRDefault="007A62BF">
            <w:pPr>
              <w:pStyle w:val="TableParagraph"/>
              <w:rPr>
                <w:b/>
                <w:sz w:val="24"/>
              </w:rPr>
            </w:pPr>
          </w:p>
          <w:p w14:paraId="17F68B7C" w14:textId="77777777" w:rsidR="007A62BF" w:rsidRDefault="007A62BF">
            <w:pPr>
              <w:pStyle w:val="TableParagraph"/>
              <w:rPr>
                <w:b/>
                <w:sz w:val="24"/>
              </w:rPr>
            </w:pPr>
          </w:p>
          <w:p w14:paraId="6851CD5D" w14:textId="77777777" w:rsidR="007A62BF" w:rsidRDefault="007A62BF">
            <w:pPr>
              <w:pStyle w:val="TableParagraph"/>
              <w:rPr>
                <w:b/>
                <w:sz w:val="24"/>
              </w:rPr>
            </w:pPr>
          </w:p>
          <w:p w14:paraId="25406744" w14:textId="77777777" w:rsidR="007A62BF" w:rsidRDefault="007A62BF">
            <w:pPr>
              <w:pStyle w:val="TableParagraph"/>
              <w:rPr>
                <w:b/>
                <w:sz w:val="24"/>
              </w:rPr>
            </w:pPr>
          </w:p>
          <w:p w14:paraId="32C6668F" w14:textId="77777777" w:rsidR="007A62BF" w:rsidRDefault="007A62BF">
            <w:pPr>
              <w:pStyle w:val="TableParagraph"/>
              <w:rPr>
                <w:b/>
                <w:sz w:val="24"/>
              </w:rPr>
            </w:pPr>
          </w:p>
          <w:p w14:paraId="0059410A" w14:textId="77777777" w:rsidR="007A62BF" w:rsidRDefault="007A62BF">
            <w:pPr>
              <w:pStyle w:val="TableParagraph"/>
              <w:rPr>
                <w:b/>
                <w:sz w:val="24"/>
              </w:rPr>
            </w:pPr>
          </w:p>
          <w:p w14:paraId="7B20BBE0" w14:textId="77777777" w:rsidR="007A62BF" w:rsidRDefault="007A62BF">
            <w:pPr>
              <w:pStyle w:val="TableParagraph"/>
              <w:spacing w:before="1"/>
              <w:rPr>
                <w:b/>
                <w:sz w:val="24"/>
              </w:rPr>
            </w:pPr>
          </w:p>
          <w:p w14:paraId="31D476C4" w14:textId="77777777" w:rsidR="007A62BF" w:rsidRDefault="00000000">
            <w:pPr>
              <w:pStyle w:val="TableParagraph"/>
              <w:ind w:left="107" w:right="118"/>
              <w:rPr>
                <w:sz w:val="24"/>
              </w:rPr>
            </w:pPr>
            <w:r>
              <w:rPr>
                <w:b/>
                <w:sz w:val="24"/>
              </w:rPr>
              <w:t xml:space="preserve">Assignment 3B: </w:t>
            </w:r>
            <w:r>
              <w:rPr>
                <w:sz w:val="24"/>
              </w:rPr>
              <w:t>Create a screencast of yourself demonstrating how you would introduce and teach a math concept. The screencast</w:t>
            </w:r>
            <w:r>
              <w:rPr>
                <w:spacing w:val="-17"/>
                <w:sz w:val="24"/>
              </w:rPr>
              <w:t xml:space="preserve"> </w:t>
            </w:r>
            <w:r>
              <w:rPr>
                <w:sz w:val="24"/>
              </w:rPr>
              <w:t>should</w:t>
            </w:r>
            <w:r>
              <w:rPr>
                <w:spacing w:val="-17"/>
                <w:sz w:val="24"/>
              </w:rPr>
              <w:t xml:space="preserve"> </w:t>
            </w:r>
            <w:r>
              <w:rPr>
                <w:sz w:val="24"/>
              </w:rPr>
              <w:t>be no longer than ten minutes.</w:t>
            </w:r>
            <w:r>
              <w:rPr>
                <w:spacing w:val="40"/>
                <w:sz w:val="24"/>
              </w:rPr>
              <w:t xml:space="preserve"> </w:t>
            </w:r>
            <w:r>
              <w:rPr>
                <w:sz w:val="24"/>
              </w:rPr>
              <w:t>You may use your learning map or choose another concept you would like to teach.</w:t>
            </w:r>
          </w:p>
        </w:tc>
        <w:tc>
          <w:tcPr>
            <w:tcW w:w="1456" w:type="dxa"/>
          </w:tcPr>
          <w:p w14:paraId="3EDCFEC4" w14:textId="77777777" w:rsidR="007A62BF" w:rsidRDefault="00000000">
            <w:pPr>
              <w:pStyle w:val="TableParagraph"/>
              <w:spacing w:before="29"/>
              <w:ind w:left="108" w:right="320"/>
              <w:rPr>
                <w:b/>
                <w:sz w:val="24"/>
              </w:rPr>
            </w:pPr>
            <w:r>
              <w:rPr>
                <w:b/>
                <w:spacing w:val="-2"/>
                <w:sz w:val="24"/>
              </w:rPr>
              <w:t xml:space="preserve">Learning </w:t>
            </w:r>
            <w:r>
              <w:rPr>
                <w:b/>
                <w:spacing w:val="-4"/>
                <w:sz w:val="24"/>
              </w:rPr>
              <w:t xml:space="preserve">Map </w:t>
            </w:r>
            <w:r>
              <w:rPr>
                <w:b/>
                <w:spacing w:val="-2"/>
                <w:sz w:val="24"/>
              </w:rPr>
              <w:t>Videos</w:t>
            </w:r>
          </w:p>
          <w:p w14:paraId="3F267C92" w14:textId="77777777" w:rsidR="007A62BF" w:rsidRDefault="007A62BF">
            <w:pPr>
              <w:pStyle w:val="TableParagraph"/>
              <w:rPr>
                <w:b/>
                <w:sz w:val="24"/>
              </w:rPr>
            </w:pPr>
          </w:p>
          <w:p w14:paraId="4285BEF0" w14:textId="77777777" w:rsidR="007A62BF" w:rsidRDefault="007A62BF">
            <w:pPr>
              <w:pStyle w:val="TableParagraph"/>
              <w:rPr>
                <w:b/>
                <w:sz w:val="24"/>
              </w:rPr>
            </w:pPr>
          </w:p>
          <w:p w14:paraId="1FFAC51F" w14:textId="77777777" w:rsidR="007A62BF" w:rsidRDefault="00000000">
            <w:pPr>
              <w:pStyle w:val="TableParagraph"/>
              <w:spacing w:before="1"/>
              <w:ind w:left="108" w:right="148"/>
              <w:rPr>
                <w:b/>
                <w:sz w:val="24"/>
              </w:rPr>
            </w:pPr>
            <w:r>
              <w:rPr>
                <w:b/>
                <w:spacing w:val="-2"/>
                <w:sz w:val="24"/>
              </w:rPr>
              <w:t xml:space="preserve">Differentia </w:t>
            </w:r>
            <w:r>
              <w:rPr>
                <w:b/>
                <w:spacing w:val="-4"/>
                <w:sz w:val="24"/>
              </w:rPr>
              <w:t xml:space="preserve">ted </w:t>
            </w:r>
            <w:r>
              <w:rPr>
                <w:b/>
                <w:spacing w:val="-2"/>
                <w:sz w:val="24"/>
              </w:rPr>
              <w:t xml:space="preserve">instructio </w:t>
            </w:r>
            <w:r>
              <w:rPr>
                <w:b/>
                <w:spacing w:val="-10"/>
                <w:sz w:val="24"/>
              </w:rPr>
              <w:t>n</w:t>
            </w:r>
          </w:p>
          <w:p w14:paraId="7268F81F" w14:textId="77777777" w:rsidR="007A62BF" w:rsidRDefault="00000000">
            <w:pPr>
              <w:pStyle w:val="TableParagraph"/>
              <w:ind w:left="108" w:right="114"/>
              <w:jc w:val="both"/>
              <w:rPr>
                <w:sz w:val="24"/>
              </w:rPr>
            </w:pPr>
            <w:r>
              <w:rPr>
                <w:b/>
                <w:sz w:val="24"/>
              </w:rPr>
              <w:t>video</w:t>
            </w:r>
            <w:r>
              <w:rPr>
                <w:sz w:val="24"/>
              </w:rPr>
              <w:t xml:space="preserve">: </w:t>
            </w:r>
            <w:hyperlink r:id="rId44">
              <w:r>
                <w:rPr>
                  <w:sz w:val="24"/>
                </w:rPr>
                <w:t>http</w:t>
              </w:r>
            </w:hyperlink>
            <w:r>
              <w:rPr>
                <w:sz w:val="24"/>
              </w:rPr>
              <w:t xml:space="preserve"> </w:t>
            </w:r>
            <w:hyperlink r:id="rId45">
              <w:r>
                <w:rPr>
                  <w:spacing w:val="-2"/>
                  <w:sz w:val="24"/>
                </w:rPr>
                <w:t>s://www.yo</w:t>
              </w:r>
            </w:hyperlink>
            <w:r>
              <w:rPr>
                <w:spacing w:val="-2"/>
                <w:sz w:val="24"/>
              </w:rPr>
              <w:t xml:space="preserve"> </w:t>
            </w:r>
            <w:hyperlink r:id="rId46">
              <w:r>
                <w:rPr>
                  <w:spacing w:val="-2"/>
                  <w:sz w:val="24"/>
                </w:rPr>
                <w:t>utube.com/</w:t>
              </w:r>
            </w:hyperlink>
            <w:r>
              <w:rPr>
                <w:spacing w:val="-2"/>
                <w:sz w:val="24"/>
              </w:rPr>
              <w:t xml:space="preserve"> </w:t>
            </w:r>
            <w:hyperlink r:id="rId47">
              <w:r>
                <w:rPr>
                  <w:spacing w:val="-2"/>
                  <w:sz w:val="24"/>
                </w:rPr>
                <w:t>watch?v=m</w:t>
              </w:r>
            </w:hyperlink>
            <w:r>
              <w:rPr>
                <w:spacing w:val="-2"/>
                <w:sz w:val="24"/>
              </w:rPr>
              <w:t xml:space="preserve"> </w:t>
            </w:r>
            <w:hyperlink r:id="rId48">
              <w:r>
                <w:rPr>
                  <w:spacing w:val="-2"/>
                  <w:sz w:val="24"/>
                </w:rPr>
                <w:t>VRYSC8Y</w:t>
              </w:r>
            </w:hyperlink>
          </w:p>
          <w:p w14:paraId="4003B080" w14:textId="77777777" w:rsidR="007A62BF" w:rsidRDefault="00000000">
            <w:pPr>
              <w:pStyle w:val="TableParagraph"/>
              <w:ind w:left="108"/>
              <w:rPr>
                <w:sz w:val="24"/>
              </w:rPr>
            </w:pPr>
            <w:hyperlink r:id="rId49">
              <w:r>
                <w:rPr>
                  <w:spacing w:val="-5"/>
                  <w:sz w:val="24"/>
                </w:rPr>
                <w:t>yYA</w:t>
              </w:r>
            </w:hyperlink>
          </w:p>
          <w:p w14:paraId="6897066C" w14:textId="77777777" w:rsidR="007A62BF" w:rsidRDefault="007A62BF">
            <w:pPr>
              <w:pStyle w:val="TableParagraph"/>
              <w:rPr>
                <w:b/>
                <w:sz w:val="24"/>
              </w:rPr>
            </w:pPr>
          </w:p>
          <w:p w14:paraId="04DE5AF8" w14:textId="77777777" w:rsidR="007A62BF" w:rsidRDefault="007A62BF">
            <w:pPr>
              <w:pStyle w:val="TableParagraph"/>
              <w:rPr>
                <w:b/>
                <w:sz w:val="24"/>
              </w:rPr>
            </w:pPr>
          </w:p>
          <w:p w14:paraId="615487A0" w14:textId="77777777" w:rsidR="007A62BF" w:rsidRDefault="00000000">
            <w:pPr>
              <w:pStyle w:val="TableParagraph"/>
              <w:ind w:left="108" w:right="107"/>
              <w:rPr>
                <w:sz w:val="24"/>
              </w:rPr>
            </w:pPr>
            <w:r>
              <w:rPr>
                <w:b/>
                <w:sz w:val="24"/>
              </w:rPr>
              <w:t xml:space="preserve">Grade 1 </w:t>
            </w:r>
            <w:r>
              <w:rPr>
                <w:b/>
                <w:spacing w:val="-2"/>
                <w:sz w:val="24"/>
              </w:rPr>
              <w:t xml:space="preserve">Whole Brain Mathemati </w:t>
            </w:r>
            <w:r>
              <w:rPr>
                <w:b/>
                <w:spacing w:val="-4"/>
                <w:sz w:val="24"/>
              </w:rPr>
              <w:t xml:space="preserve">cs: </w:t>
            </w:r>
            <w:r>
              <w:rPr>
                <w:spacing w:val="-2"/>
                <w:sz w:val="24"/>
              </w:rPr>
              <w:t>https://yout u.be/pIk9qr MZHXM</w:t>
            </w:r>
          </w:p>
          <w:p w14:paraId="02E3F36C" w14:textId="77777777" w:rsidR="007A62BF" w:rsidRDefault="00000000">
            <w:pPr>
              <w:pStyle w:val="TableParagraph"/>
              <w:spacing w:before="222"/>
              <w:ind w:left="108" w:right="441"/>
              <w:rPr>
                <w:b/>
                <w:sz w:val="24"/>
              </w:rPr>
            </w:pPr>
            <w:r>
              <w:rPr>
                <w:b/>
                <w:sz w:val="24"/>
              </w:rPr>
              <w:t>Grade</w:t>
            </w:r>
            <w:r>
              <w:rPr>
                <w:b/>
                <w:spacing w:val="-17"/>
                <w:sz w:val="24"/>
              </w:rPr>
              <w:t xml:space="preserve"> </w:t>
            </w:r>
            <w:r>
              <w:rPr>
                <w:b/>
                <w:sz w:val="24"/>
              </w:rPr>
              <w:t xml:space="preserve">2 </w:t>
            </w:r>
            <w:r>
              <w:rPr>
                <w:b/>
                <w:spacing w:val="-2"/>
                <w:sz w:val="24"/>
              </w:rPr>
              <w:t>Whole Brain</w:t>
            </w:r>
          </w:p>
        </w:tc>
        <w:tc>
          <w:tcPr>
            <w:tcW w:w="3074" w:type="dxa"/>
          </w:tcPr>
          <w:p w14:paraId="7DFE3818" w14:textId="77777777" w:rsidR="007A62BF" w:rsidRDefault="00000000">
            <w:pPr>
              <w:pStyle w:val="TableParagraph"/>
              <w:ind w:left="109"/>
              <w:rPr>
                <w:b/>
                <w:sz w:val="24"/>
              </w:rPr>
            </w:pPr>
            <w:r>
              <w:rPr>
                <w:b/>
                <w:sz w:val="24"/>
              </w:rPr>
              <w:t>CLO</w:t>
            </w:r>
            <w:r>
              <w:rPr>
                <w:b/>
                <w:spacing w:val="-5"/>
                <w:sz w:val="24"/>
              </w:rPr>
              <w:t xml:space="preserve"> #4:</w:t>
            </w:r>
          </w:p>
          <w:p w14:paraId="1CBAE3F7" w14:textId="77777777" w:rsidR="007A62BF" w:rsidRDefault="00000000">
            <w:pPr>
              <w:pStyle w:val="TableParagraph"/>
              <w:ind w:left="109" w:right="203"/>
              <w:rPr>
                <w:sz w:val="24"/>
              </w:rPr>
            </w:pPr>
            <w:r>
              <w:rPr>
                <w:b/>
                <w:sz w:val="24"/>
              </w:rPr>
              <w:t>TPE</w:t>
            </w:r>
            <w:r>
              <w:rPr>
                <w:b/>
                <w:spacing w:val="-6"/>
                <w:sz w:val="24"/>
              </w:rPr>
              <w:t xml:space="preserve"> </w:t>
            </w:r>
            <w:r>
              <w:rPr>
                <w:b/>
                <w:sz w:val="24"/>
              </w:rPr>
              <w:t>1.4:</w:t>
            </w:r>
            <w:r>
              <w:rPr>
                <w:b/>
                <w:spacing w:val="40"/>
                <w:sz w:val="24"/>
              </w:rPr>
              <w:t xml:space="preserve"> </w:t>
            </w:r>
            <w:r>
              <w:rPr>
                <w:sz w:val="24"/>
              </w:rPr>
              <w:t>Use</w:t>
            </w:r>
            <w:r>
              <w:rPr>
                <w:spacing w:val="-8"/>
                <w:sz w:val="24"/>
              </w:rPr>
              <w:t xml:space="preserve"> </w:t>
            </w:r>
            <w:r>
              <w:rPr>
                <w:sz w:val="24"/>
              </w:rPr>
              <w:t>a</w:t>
            </w:r>
            <w:r>
              <w:rPr>
                <w:spacing w:val="-6"/>
                <w:sz w:val="24"/>
              </w:rPr>
              <w:t xml:space="preserve"> </w:t>
            </w:r>
            <w:r>
              <w:rPr>
                <w:sz w:val="24"/>
              </w:rPr>
              <w:t>variety</w:t>
            </w:r>
            <w:r>
              <w:rPr>
                <w:spacing w:val="-6"/>
                <w:sz w:val="24"/>
              </w:rPr>
              <w:t xml:space="preserve"> </w:t>
            </w:r>
            <w:r>
              <w:rPr>
                <w:sz w:val="24"/>
              </w:rPr>
              <w:t xml:space="preserve">of developmentally and </w:t>
            </w:r>
            <w:r>
              <w:rPr>
                <w:spacing w:val="-2"/>
                <w:sz w:val="24"/>
              </w:rPr>
              <w:t xml:space="preserve">ability-appropriate </w:t>
            </w:r>
            <w:r>
              <w:rPr>
                <w:sz w:val="24"/>
              </w:rPr>
              <w:t>instructional strategies, resources and assistive technology, including principles of Universal Design</w:t>
            </w:r>
            <w:r>
              <w:rPr>
                <w:spacing w:val="-3"/>
                <w:sz w:val="24"/>
              </w:rPr>
              <w:t xml:space="preserve"> </w:t>
            </w:r>
            <w:r>
              <w:rPr>
                <w:sz w:val="24"/>
              </w:rPr>
              <w:t>of</w:t>
            </w:r>
            <w:r>
              <w:rPr>
                <w:spacing w:val="-3"/>
                <w:sz w:val="24"/>
              </w:rPr>
              <w:t xml:space="preserve"> </w:t>
            </w:r>
            <w:r>
              <w:rPr>
                <w:sz w:val="24"/>
              </w:rPr>
              <w:t>Learning</w:t>
            </w:r>
            <w:r>
              <w:rPr>
                <w:spacing w:val="-5"/>
                <w:sz w:val="24"/>
              </w:rPr>
              <w:t xml:space="preserve"> </w:t>
            </w:r>
            <w:r>
              <w:rPr>
                <w:sz w:val="24"/>
              </w:rPr>
              <w:t>(UDL) and</w:t>
            </w:r>
            <w:r>
              <w:rPr>
                <w:spacing w:val="-4"/>
                <w:sz w:val="24"/>
              </w:rPr>
              <w:t xml:space="preserve"> </w:t>
            </w:r>
            <w:r>
              <w:rPr>
                <w:sz w:val="24"/>
              </w:rPr>
              <w:t>Multi-Tiered</w:t>
            </w:r>
            <w:r>
              <w:rPr>
                <w:spacing w:val="-6"/>
                <w:sz w:val="24"/>
              </w:rPr>
              <w:t xml:space="preserve"> </w:t>
            </w:r>
            <w:r>
              <w:rPr>
                <w:sz w:val="24"/>
              </w:rPr>
              <w:t xml:space="preserve">Systems of Support (MTSS) to support access to the curriculum for a wide range of learners in the general education classroom and </w:t>
            </w:r>
            <w:r>
              <w:rPr>
                <w:spacing w:val="-2"/>
                <w:sz w:val="24"/>
              </w:rPr>
              <w:t>environment.</w:t>
            </w:r>
          </w:p>
          <w:p w14:paraId="48C82CDB" w14:textId="77777777" w:rsidR="007A62BF" w:rsidRDefault="007A62BF">
            <w:pPr>
              <w:pStyle w:val="TableParagraph"/>
              <w:rPr>
                <w:b/>
                <w:sz w:val="24"/>
              </w:rPr>
            </w:pPr>
          </w:p>
          <w:p w14:paraId="426DBB41" w14:textId="77777777" w:rsidR="007A62BF" w:rsidRDefault="007A62BF">
            <w:pPr>
              <w:pStyle w:val="TableParagraph"/>
              <w:spacing w:before="1"/>
              <w:rPr>
                <w:b/>
                <w:sz w:val="24"/>
              </w:rPr>
            </w:pPr>
          </w:p>
          <w:p w14:paraId="06B58376" w14:textId="77777777" w:rsidR="007A62BF" w:rsidRDefault="00000000">
            <w:pPr>
              <w:pStyle w:val="TableParagraph"/>
              <w:ind w:left="109" w:right="203"/>
              <w:rPr>
                <w:sz w:val="24"/>
              </w:rPr>
            </w:pPr>
            <w:r>
              <w:rPr>
                <w:b/>
                <w:sz w:val="24"/>
              </w:rPr>
              <w:t xml:space="preserve">TPE3.5 </w:t>
            </w:r>
            <w:r>
              <w:rPr>
                <w:sz w:val="24"/>
              </w:rPr>
              <w:t>Adapt subject matter curriculum organization</w:t>
            </w:r>
            <w:r>
              <w:rPr>
                <w:spacing w:val="-17"/>
                <w:sz w:val="24"/>
              </w:rPr>
              <w:t xml:space="preserve"> </w:t>
            </w:r>
            <w:r>
              <w:rPr>
                <w:sz w:val="24"/>
              </w:rPr>
              <w:t>and</w:t>
            </w:r>
            <w:r>
              <w:rPr>
                <w:spacing w:val="-17"/>
                <w:sz w:val="24"/>
              </w:rPr>
              <w:t xml:space="preserve"> </w:t>
            </w:r>
            <w:r>
              <w:rPr>
                <w:sz w:val="24"/>
              </w:rPr>
              <w:t>planning to support the acquisition and use of academic language within learning activities to promote the subject</w:t>
            </w:r>
            <w:r>
              <w:rPr>
                <w:spacing w:val="-8"/>
                <w:sz w:val="24"/>
              </w:rPr>
              <w:t xml:space="preserve"> </w:t>
            </w:r>
            <w:r>
              <w:rPr>
                <w:sz w:val="24"/>
              </w:rPr>
              <w:t>matter</w:t>
            </w:r>
            <w:r>
              <w:rPr>
                <w:spacing w:val="-6"/>
                <w:sz w:val="24"/>
              </w:rPr>
              <w:t xml:space="preserve"> </w:t>
            </w:r>
            <w:r>
              <w:rPr>
                <w:sz w:val="24"/>
              </w:rPr>
              <w:t>knowledge</w:t>
            </w:r>
          </w:p>
          <w:p w14:paraId="7C80E6FB" w14:textId="77777777" w:rsidR="007A62BF" w:rsidRDefault="00000000">
            <w:pPr>
              <w:pStyle w:val="TableParagraph"/>
              <w:spacing w:line="270" w:lineRule="atLeast"/>
              <w:ind w:left="109" w:right="203"/>
              <w:rPr>
                <w:sz w:val="24"/>
              </w:rPr>
            </w:pPr>
            <w:r>
              <w:rPr>
                <w:sz w:val="24"/>
              </w:rPr>
              <w:t>of</w:t>
            </w:r>
            <w:r>
              <w:rPr>
                <w:spacing w:val="-13"/>
                <w:sz w:val="24"/>
              </w:rPr>
              <w:t xml:space="preserve"> </w:t>
            </w:r>
            <w:r>
              <w:rPr>
                <w:sz w:val="24"/>
              </w:rPr>
              <w:t>all</w:t>
            </w:r>
            <w:r>
              <w:rPr>
                <w:spacing w:val="-14"/>
                <w:sz w:val="24"/>
              </w:rPr>
              <w:t xml:space="preserve"> </w:t>
            </w:r>
            <w:r>
              <w:rPr>
                <w:sz w:val="24"/>
              </w:rPr>
              <w:t>students,</w:t>
            </w:r>
            <w:r>
              <w:rPr>
                <w:spacing w:val="-13"/>
                <w:sz w:val="24"/>
              </w:rPr>
              <w:t xml:space="preserve"> </w:t>
            </w:r>
            <w:r>
              <w:rPr>
                <w:sz w:val="24"/>
              </w:rPr>
              <w:t>including the full range of English</w:t>
            </w:r>
          </w:p>
        </w:tc>
      </w:tr>
    </w:tbl>
    <w:p w14:paraId="0672F3D5" w14:textId="77777777" w:rsidR="007A62BF" w:rsidRDefault="007A62BF">
      <w:pPr>
        <w:spacing w:line="270" w:lineRule="atLeast"/>
        <w:rPr>
          <w:sz w:val="24"/>
        </w:rPr>
        <w:sectPr w:rsidR="007A62BF">
          <w:type w:val="continuous"/>
          <w:pgSz w:w="15840" w:h="12240" w:orient="landscape"/>
          <w:pgMar w:top="1140" w:right="960" w:bottom="1160" w:left="1060" w:header="376" w:footer="959"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2835"/>
        <w:gridCol w:w="2414"/>
        <w:gridCol w:w="2520"/>
        <w:gridCol w:w="1456"/>
        <w:gridCol w:w="3074"/>
      </w:tblGrid>
      <w:tr w:rsidR="007A62BF" w14:paraId="473A3F7F" w14:textId="77777777">
        <w:trPr>
          <w:trHeight w:val="1876"/>
        </w:trPr>
        <w:tc>
          <w:tcPr>
            <w:tcW w:w="1292" w:type="dxa"/>
          </w:tcPr>
          <w:p w14:paraId="0300F897" w14:textId="77777777" w:rsidR="007A62BF" w:rsidRDefault="007A62BF">
            <w:pPr>
              <w:pStyle w:val="TableParagraph"/>
              <w:rPr>
                <w:rFonts w:ascii="Times New Roman"/>
              </w:rPr>
            </w:pPr>
          </w:p>
        </w:tc>
        <w:tc>
          <w:tcPr>
            <w:tcW w:w="2835" w:type="dxa"/>
          </w:tcPr>
          <w:p w14:paraId="574D73E6" w14:textId="77777777" w:rsidR="007A62BF" w:rsidRDefault="007A62BF">
            <w:pPr>
              <w:pStyle w:val="TableParagraph"/>
              <w:rPr>
                <w:rFonts w:ascii="Times New Roman"/>
              </w:rPr>
            </w:pPr>
          </w:p>
        </w:tc>
        <w:tc>
          <w:tcPr>
            <w:tcW w:w="2414" w:type="dxa"/>
          </w:tcPr>
          <w:p w14:paraId="51641D7E" w14:textId="77777777" w:rsidR="007A62BF" w:rsidRDefault="007A62BF">
            <w:pPr>
              <w:pStyle w:val="TableParagraph"/>
              <w:rPr>
                <w:rFonts w:ascii="Times New Roman"/>
              </w:rPr>
            </w:pPr>
          </w:p>
        </w:tc>
        <w:tc>
          <w:tcPr>
            <w:tcW w:w="2520" w:type="dxa"/>
          </w:tcPr>
          <w:p w14:paraId="08CC3A93" w14:textId="77777777" w:rsidR="007A62BF" w:rsidRDefault="007A62BF">
            <w:pPr>
              <w:pStyle w:val="TableParagraph"/>
              <w:rPr>
                <w:rFonts w:ascii="Times New Roman"/>
              </w:rPr>
            </w:pPr>
          </w:p>
        </w:tc>
        <w:tc>
          <w:tcPr>
            <w:tcW w:w="1456" w:type="dxa"/>
          </w:tcPr>
          <w:p w14:paraId="1DEFDE0A" w14:textId="77777777" w:rsidR="007A62BF" w:rsidRDefault="00000000">
            <w:pPr>
              <w:pStyle w:val="TableParagraph"/>
              <w:ind w:left="108" w:right="107"/>
              <w:rPr>
                <w:sz w:val="24"/>
              </w:rPr>
            </w:pPr>
            <w:r>
              <w:rPr>
                <w:b/>
                <w:spacing w:val="-2"/>
                <w:sz w:val="24"/>
              </w:rPr>
              <w:t xml:space="preserve">Mathemati </w:t>
            </w:r>
            <w:r>
              <w:rPr>
                <w:b/>
                <w:spacing w:val="-4"/>
                <w:sz w:val="24"/>
              </w:rPr>
              <w:t xml:space="preserve">cs: </w:t>
            </w:r>
            <w:r>
              <w:rPr>
                <w:spacing w:val="-2"/>
                <w:sz w:val="24"/>
              </w:rPr>
              <w:t>https://yout u.be/qzUK AsjpuzA</w:t>
            </w:r>
          </w:p>
        </w:tc>
        <w:tc>
          <w:tcPr>
            <w:tcW w:w="3074" w:type="dxa"/>
          </w:tcPr>
          <w:p w14:paraId="1625E7CC" w14:textId="77777777" w:rsidR="007A62BF" w:rsidRDefault="00000000">
            <w:pPr>
              <w:pStyle w:val="TableParagraph"/>
              <w:ind w:left="109" w:right="106"/>
              <w:rPr>
                <w:sz w:val="24"/>
              </w:rPr>
            </w:pPr>
            <w:r>
              <w:rPr>
                <w:sz w:val="24"/>
              </w:rPr>
              <w:t>learners,</w:t>
            </w:r>
            <w:r>
              <w:rPr>
                <w:spacing w:val="-17"/>
                <w:sz w:val="24"/>
              </w:rPr>
              <w:t xml:space="preserve"> </w:t>
            </w:r>
            <w:r>
              <w:rPr>
                <w:sz w:val="24"/>
              </w:rPr>
              <w:t>Standard</w:t>
            </w:r>
            <w:r>
              <w:rPr>
                <w:spacing w:val="-17"/>
                <w:sz w:val="24"/>
              </w:rPr>
              <w:t xml:space="preserve"> </w:t>
            </w:r>
            <w:r>
              <w:rPr>
                <w:sz w:val="24"/>
              </w:rPr>
              <w:t xml:space="preserve">English learners, students with disabilities, and students with other learning needs in the least restrictive </w:t>
            </w:r>
            <w:r>
              <w:rPr>
                <w:spacing w:val="-2"/>
                <w:sz w:val="24"/>
              </w:rPr>
              <w:t>environment.</w:t>
            </w:r>
          </w:p>
        </w:tc>
      </w:tr>
      <w:tr w:rsidR="007A62BF" w14:paraId="1689A966" w14:textId="77777777">
        <w:trPr>
          <w:trHeight w:val="7729"/>
        </w:trPr>
        <w:tc>
          <w:tcPr>
            <w:tcW w:w="1292" w:type="dxa"/>
          </w:tcPr>
          <w:p w14:paraId="20A2C26E" w14:textId="77777777" w:rsidR="007A62BF" w:rsidRDefault="007A62BF">
            <w:pPr>
              <w:pStyle w:val="TableParagraph"/>
              <w:rPr>
                <w:b/>
                <w:sz w:val="24"/>
              </w:rPr>
            </w:pPr>
          </w:p>
          <w:p w14:paraId="1F09C0E4" w14:textId="77777777" w:rsidR="007A62BF" w:rsidRDefault="007A62BF">
            <w:pPr>
              <w:pStyle w:val="TableParagraph"/>
              <w:rPr>
                <w:b/>
                <w:sz w:val="24"/>
              </w:rPr>
            </w:pPr>
          </w:p>
          <w:p w14:paraId="5439B6E1" w14:textId="77777777" w:rsidR="007A62BF" w:rsidRDefault="007A62BF">
            <w:pPr>
              <w:pStyle w:val="TableParagraph"/>
              <w:rPr>
                <w:b/>
                <w:sz w:val="24"/>
              </w:rPr>
            </w:pPr>
          </w:p>
          <w:p w14:paraId="4529BD97" w14:textId="77777777" w:rsidR="007A62BF" w:rsidRDefault="007A62BF">
            <w:pPr>
              <w:pStyle w:val="TableParagraph"/>
              <w:rPr>
                <w:b/>
                <w:sz w:val="24"/>
              </w:rPr>
            </w:pPr>
          </w:p>
          <w:p w14:paraId="6D5B1A40" w14:textId="77777777" w:rsidR="007A62BF" w:rsidRDefault="007A62BF">
            <w:pPr>
              <w:pStyle w:val="TableParagraph"/>
              <w:rPr>
                <w:b/>
                <w:sz w:val="24"/>
              </w:rPr>
            </w:pPr>
          </w:p>
          <w:p w14:paraId="5B0B05A1" w14:textId="77777777" w:rsidR="007A62BF" w:rsidRDefault="007A62BF">
            <w:pPr>
              <w:pStyle w:val="TableParagraph"/>
              <w:rPr>
                <w:b/>
                <w:sz w:val="24"/>
              </w:rPr>
            </w:pPr>
          </w:p>
          <w:p w14:paraId="50E3DF68" w14:textId="77777777" w:rsidR="007A62BF" w:rsidRDefault="007A62BF">
            <w:pPr>
              <w:pStyle w:val="TableParagraph"/>
              <w:rPr>
                <w:b/>
                <w:sz w:val="24"/>
              </w:rPr>
            </w:pPr>
          </w:p>
          <w:p w14:paraId="50FE8487" w14:textId="77777777" w:rsidR="007A62BF" w:rsidRDefault="007A62BF">
            <w:pPr>
              <w:pStyle w:val="TableParagraph"/>
              <w:rPr>
                <w:b/>
                <w:sz w:val="24"/>
              </w:rPr>
            </w:pPr>
          </w:p>
          <w:p w14:paraId="4F2F1086" w14:textId="77777777" w:rsidR="007A62BF" w:rsidRDefault="007A62BF">
            <w:pPr>
              <w:pStyle w:val="TableParagraph"/>
              <w:rPr>
                <w:b/>
                <w:sz w:val="24"/>
              </w:rPr>
            </w:pPr>
          </w:p>
          <w:p w14:paraId="5B99CA95" w14:textId="77777777" w:rsidR="007A62BF" w:rsidRDefault="007A62BF">
            <w:pPr>
              <w:pStyle w:val="TableParagraph"/>
              <w:rPr>
                <w:b/>
                <w:sz w:val="24"/>
              </w:rPr>
            </w:pPr>
          </w:p>
          <w:p w14:paraId="35FD912B" w14:textId="77777777" w:rsidR="007A62BF" w:rsidRDefault="007A62BF">
            <w:pPr>
              <w:pStyle w:val="TableParagraph"/>
              <w:rPr>
                <w:b/>
                <w:sz w:val="24"/>
              </w:rPr>
            </w:pPr>
          </w:p>
          <w:p w14:paraId="5BB6ECB2" w14:textId="77777777" w:rsidR="007A62BF" w:rsidRDefault="007A62BF">
            <w:pPr>
              <w:pStyle w:val="TableParagraph"/>
              <w:rPr>
                <w:b/>
                <w:sz w:val="24"/>
              </w:rPr>
            </w:pPr>
          </w:p>
          <w:p w14:paraId="13A34CD9" w14:textId="77777777" w:rsidR="007A62BF" w:rsidRDefault="007A62BF">
            <w:pPr>
              <w:pStyle w:val="TableParagraph"/>
              <w:spacing w:before="138"/>
              <w:rPr>
                <w:b/>
                <w:sz w:val="24"/>
              </w:rPr>
            </w:pPr>
          </w:p>
          <w:p w14:paraId="7AC7CEAF" w14:textId="77777777" w:rsidR="007A62BF" w:rsidRDefault="00000000">
            <w:pPr>
              <w:pStyle w:val="TableParagraph"/>
              <w:ind w:left="309"/>
              <w:rPr>
                <w:b/>
                <w:sz w:val="24"/>
              </w:rPr>
            </w:pPr>
            <w:r>
              <w:rPr>
                <w:b/>
                <w:sz w:val="24"/>
              </w:rPr>
              <w:t>Unit</w:t>
            </w:r>
            <w:r>
              <w:rPr>
                <w:b/>
                <w:spacing w:val="-5"/>
                <w:sz w:val="24"/>
              </w:rPr>
              <w:t xml:space="preserve"> </w:t>
            </w:r>
            <w:r>
              <w:rPr>
                <w:b/>
                <w:spacing w:val="-10"/>
                <w:sz w:val="24"/>
              </w:rPr>
              <w:t>4</w:t>
            </w:r>
          </w:p>
        </w:tc>
        <w:tc>
          <w:tcPr>
            <w:tcW w:w="2835" w:type="dxa"/>
          </w:tcPr>
          <w:p w14:paraId="5E511612" w14:textId="77777777" w:rsidR="007A62BF" w:rsidRDefault="007A62BF">
            <w:pPr>
              <w:pStyle w:val="TableParagraph"/>
              <w:spacing w:before="137"/>
              <w:rPr>
                <w:b/>
                <w:sz w:val="24"/>
              </w:rPr>
            </w:pPr>
          </w:p>
          <w:p w14:paraId="67C88C2D" w14:textId="77777777" w:rsidR="007A62BF" w:rsidRDefault="00000000">
            <w:pPr>
              <w:pStyle w:val="TableParagraph"/>
              <w:ind w:left="107" w:right="102"/>
              <w:rPr>
                <w:sz w:val="24"/>
              </w:rPr>
            </w:pPr>
            <w:r>
              <w:rPr>
                <w:color w:val="333333"/>
                <w:sz w:val="24"/>
              </w:rPr>
              <w:t>#</w:t>
            </w:r>
            <w:r>
              <w:rPr>
                <w:color w:val="333333"/>
                <w:spacing w:val="-9"/>
                <w:sz w:val="24"/>
              </w:rPr>
              <w:t xml:space="preserve"> </w:t>
            </w:r>
            <w:r>
              <w:rPr>
                <w:color w:val="333333"/>
                <w:sz w:val="24"/>
              </w:rPr>
              <w:t>2:</w:t>
            </w:r>
            <w:r>
              <w:rPr>
                <w:color w:val="333333"/>
                <w:spacing w:val="-11"/>
                <w:sz w:val="24"/>
              </w:rPr>
              <w:t xml:space="preserve"> </w:t>
            </w:r>
            <w:r>
              <w:rPr>
                <w:color w:val="333333"/>
                <w:sz w:val="24"/>
              </w:rPr>
              <w:t>Synthesize</w:t>
            </w:r>
            <w:r>
              <w:rPr>
                <w:color w:val="333333"/>
                <w:spacing w:val="-11"/>
                <w:sz w:val="24"/>
              </w:rPr>
              <w:t xml:space="preserve"> </w:t>
            </w:r>
            <w:r>
              <w:rPr>
                <w:color w:val="333333"/>
                <w:sz w:val="24"/>
              </w:rPr>
              <w:t>a</w:t>
            </w:r>
            <w:r>
              <w:rPr>
                <w:color w:val="333333"/>
                <w:spacing w:val="-9"/>
                <w:sz w:val="24"/>
              </w:rPr>
              <w:t xml:space="preserve"> </w:t>
            </w:r>
            <w:r>
              <w:rPr>
                <w:color w:val="333333"/>
                <w:sz w:val="24"/>
              </w:rPr>
              <w:t xml:space="preserve">variety of evidence-based strategies used to design an integrative approach to teaching mathematics and representing conceptual </w:t>
            </w:r>
            <w:r>
              <w:rPr>
                <w:color w:val="333333"/>
                <w:spacing w:val="-2"/>
                <w:sz w:val="24"/>
              </w:rPr>
              <w:t xml:space="preserve">understanding, </w:t>
            </w:r>
            <w:r>
              <w:rPr>
                <w:color w:val="333333"/>
                <w:sz w:val="24"/>
              </w:rPr>
              <w:t xml:space="preserve">procedural fluency, and multi-level instructional practices needed to engage K-8 students with diverse learning </w:t>
            </w:r>
            <w:r>
              <w:rPr>
                <w:color w:val="333333"/>
                <w:spacing w:val="-2"/>
                <w:sz w:val="24"/>
              </w:rPr>
              <w:t>needs.</w:t>
            </w:r>
          </w:p>
          <w:p w14:paraId="13B679CF" w14:textId="77777777" w:rsidR="007A62BF" w:rsidRDefault="007A62BF">
            <w:pPr>
              <w:pStyle w:val="TableParagraph"/>
              <w:spacing w:before="1"/>
              <w:rPr>
                <w:b/>
                <w:sz w:val="24"/>
              </w:rPr>
            </w:pPr>
          </w:p>
          <w:p w14:paraId="5A6BBD69" w14:textId="77777777" w:rsidR="007A62BF" w:rsidRDefault="00000000">
            <w:pPr>
              <w:pStyle w:val="TableParagraph"/>
              <w:ind w:left="107" w:right="181"/>
              <w:rPr>
                <w:sz w:val="24"/>
              </w:rPr>
            </w:pPr>
            <w:r>
              <w:rPr>
                <w:color w:val="333333"/>
                <w:sz w:val="24"/>
              </w:rPr>
              <w:t>#5: Reflect on instructional practices and beliefs needed for designing</w:t>
            </w:r>
            <w:r>
              <w:rPr>
                <w:color w:val="333333"/>
                <w:spacing w:val="-17"/>
                <w:sz w:val="24"/>
              </w:rPr>
              <w:t xml:space="preserve"> </w:t>
            </w:r>
            <w:r>
              <w:rPr>
                <w:color w:val="333333"/>
                <w:sz w:val="24"/>
              </w:rPr>
              <w:t>an</w:t>
            </w:r>
            <w:r>
              <w:rPr>
                <w:color w:val="333333"/>
                <w:spacing w:val="-17"/>
                <w:sz w:val="24"/>
              </w:rPr>
              <w:t xml:space="preserve"> </w:t>
            </w:r>
            <w:r>
              <w:rPr>
                <w:color w:val="333333"/>
                <w:sz w:val="24"/>
              </w:rPr>
              <w:t>integrative approach to teaching mathematics and ensuring</w:t>
            </w:r>
            <w:r>
              <w:rPr>
                <w:color w:val="333333"/>
                <w:spacing w:val="-5"/>
                <w:sz w:val="24"/>
              </w:rPr>
              <w:t xml:space="preserve"> </w:t>
            </w:r>
            <w:r>
              <w:rPr>
                <w:color w:val="333333"/>
                <w:sz w:val="24"/>
              </w:rPr>
              <w:t>for</w:t>
            </w:r>
            <w:r>
              <w:rPr>
                <w:color w:val="333333"/>
                <w:spacing w:val="-3"/>
                <w:sz w:val="24"/>
              </w:rPr>
              <w:t xml:space="preserve"> </w:t>
            </w:r>
            <w:r>
              <w:rPr>
                <w:color w:val="333333"/>
                <w:sz w:val="24"/>
              </w:rPr>
              <w:t>all</w:t>
            </w:r>
            <w:r>
              <w:rPr>
                <w:color w:val="333333"/>
                <w:spacing w:val="-4"/>
                <w:sz w:val="24"/>
              </w:rPr>
              <w:t xml:space="preserve"> </w:t>
            </w:r>
            <w:r>
              <w:rPr>
                <w:color w:val="333333"/>
                <w:sz w:val="24"/>
              </w:rPr>
              <w:t xml:space="preserve">learners </w:t>
            </w:r>
            <w:r>
              <w:rPr>
                <w:color w:val="333333"/>
                <w:spacing w:val="-2"/>
                <w:sz w:val="24"/>
              </w:rPr>
              <w:t xml:space="preserve">socially-emotionally </w:t>
            </w:r>
            <w:r>
              <w:rPr>
                <w:color w:val="333333"/>
                <w:sz w:val="24"/>
              </w:rPr>
              <w:t>thriving and meaningful academic achievement within an equitable,</w:t>
            </w:r>
          </w:p>
        </w:tc>
        <w:tc>
          <w:tcPr>
            <w:tcW w:w="2414" w:type="dxa"/>
          </w:tcPr>
          <w:p w14:paraId="724E3C5C" w14:textId="77777777" w:rsidR="007A62BF" w:rsidRDefault="007A62BF">
            <w:pPr>
              <w:pStyle w:val="TableParagraph"/>
              <w:rPr>
                <w:b/>
                <w:sz w:val="24"/>
              </w:rPr>
            </w:pPr>
          </w:p>
          <w:p w14:paraId="3E6E7FBF" w14:textId="77777777" w:rsidR="007A62BF" w:rsidRDefault="007A62BF">
            <w:pPr>
              <w:pStyle w:val="TableParagraph"/>
              <w:rPr>
                <w:b/>
                <w:sz w:val="24"/>
              </w:rPr>
            </w:pPr>
          </w:p>
          <w:p w14:paraId="302792A3" w14:textId="77777777" w:rsidR="007A62BF" w:rsidRDefault="007A62BF">
            <w:pPr>
              <w:pStyle w:val="TableParagraph"/>
              <w:rPr>
                <w:b/>
                <w:sz w:val="24"/>
              </w:rPr>
            </w:pPr>
          </w:p>
          <w:p w14:paraId="79313F4B" w14:textId="77777777" w:rsidR="007A62BF" w:rsidRDefault="007A62BF">
            <w:pPr>
              <w:pStyle w:val="TableParagraph"/>
              <w:rPr>
                <w:b/>
                <w:sz w:val="24"/>
              </w:rPr>
            </w:pPr>
          </w:p>
          <w:p w14:paraId="71561668" w14:textId="77777777" w:rsidR="007A62BF" w:rsidRDefault="007A62BF">
            <w:pPr>
              <w:pStyle w:val="TableParagraph"/>
              <w:rPr>
                <w:b/>
                <w:sz w:val="24"/>
              </w:rPr>
            </w:pPr>
          </w:p>
          <w:p w14:paraId="0EA67EDB" w14:textId="77777777" w:rsidR="007A62BF" w:rsidRDefault="007A62BF">
            <w:pPr>
              <w:pStyle w:val="TableParagraph"/>
              <w:rPr>
                <w:b/>
                <w:sz w:val="24"/>
              </w:rPr>
            </w:pPr>
          </w:p>
          <w:p w14:paraId="245D60C4" w14:textId="77777777" w:rsidR="007A62BF" w:rsidRDefault="007A62BF">
            <w:pPr>
              <w:pStyle w:val="TableParagraph"/>
              <w:rPr>
                <w:b/>
                <w:sz w:val="24"/>
              </w:rPr>
            </w:pPr>
          </w:p>
          <w:p w14:paraId="2D560470" w14:textId="77777777" w:rsidR="007A62BF" w:rsidRDefault="007A62BF">
            <w:pPr>
              <w:pStyle w:val="TableParagraph"/>
              <w:rPr>
                <w:b/>
                <w:sz w:val="24"/>
              </w:rPr>
            </w:pPr>
          </w:p>
          <w:p w14:paraId="57F5103B" w14:textId="77777777" w:rsidR="007A62BF" w:rsidRDefault="007A62BF">
            <w:pPr>
              <w:pStyle w:val="TableParagraph"/>
              <w:rPr>
                <w:b/>
                <w:sz w:val="24"/>
              </w:rPr>
            </w:pPr>
          </w:p>
          <w:p w14:paraId="6F7C9593" w14:textId="77777777" w:rsidR="007A62BF" w:rsidRDefault="007A62BF">
            <w:pPr>
              <w:pStyle w:val="TableParagraph"/>
              <w:spacing w:before="1"/>
              <w:rPr>
                <w:b/>
                <w:sz w:val="24"/>
              </w:rPr>
            </w:pPr>
          </w:p>
          <w:p w14:paraId="1983290F" w14:textId="77777777" w:rsidR="007A62BF" w:rsidRDefault="00000000">
            <w:pPr>
              <w:pStyle w:val="TableParagraph"/>
              <w:ind w:left="107" w:right="200"/>
              <w:rPr>
                <w:sz w:val="24"/>
              </w:rPr>
            </w:pPr>
            <w:r>
              <w:rPr>
                <w:b/>
                <w:sz w:val="24"/>
              </w:rPr>
              <w:t>Thinking Outside the</w:t>
            </w:r>
            <w:r>
              <w:rPr>
                <w:b/>
                <w:spacing w:val="-12"/>
                <w:sz w:val="24"/>
              </w:rPr>
              <w:t xml:space="preserve"> </w:t>
            </w:r>
            <w:r>
              <w:rPr>
                <w:b/>
                <w:sz w:val="24"/>
              </w:rPr>
              <w:t>Box:</w:t>
            </w:r>
            <w:r>
              <w:rPr>
                <w:b/>
                <w:spacing w:val="-12"/>
                <w:sz w:val="24"/>
              </w:rPr>
              <w:t xml:space="preserve"> </w:t>
            </w:r>
            <w:r>
              <w:rPr>
                <w:sz w:val="24"/>
              </w:rPr>
              <w:t>Chapter</w:t>
            </w:r>
            <w:r>
              <w:rPr>
                <w:spacing w:val="-12"/>
                <w:sz w:val="24"/>
              </w:rPr>
              <w:t xml:space="preserve"> </w:t>
            </w:r>
            <w:r>
              <w:rPr>
                <w:sz w:val="24"/>
              </w:rPr>
              <w:t>6 &amp;</w:t>
            </w:r>
            <w:r>
              <w:rPr>
                <w:spacing w:val="40"/>
                <w:sz w:val="24"/>
              </w:rPr>
              <w:t xml:space="preserve"> </w:t>
            </w:r>
            <w:r>
              <w:rPr>
                <w:sz w:val="24"/>
              </w:rPr>
              <w:t>7</w:t>
            </w:r>
          </w:p>
          <w:p w14:paraId="57CAD347" w14:textId="77777777" w:rsidR="007A62BF" w:rsidRDefault="007A62BF">
            <w:pPr>
              <w:pStyle w:val="TableParagraph"/>
              <w:rPr>
                <w:b/>
                <w:sz w:val="24"/>
              </w:rPr>
            </w:pPr>
          </w:p>
          <w:p w14:paraId="1B1838CA" w14:textId="77777777" w:rsidR="007A62BF" w:rsidRDefault="00000000">
            <w:pPr>
              <w:pStyle w:val="TableParagraph"/>
              <w:ind w:left="107" w:right="106"/>
              <w:rPr>
                <w:sz w:val="24"/>
              </w:rPr>
            </w:pPr>
            <w:r>
              <w:rPr>
                <w:b/>
                <w:sz w:val="24"/>
              </w:rPr>
              <w:t xml:space="preserve">State Standards: </w:t>
            </w:r>
            <w:r>
              <w:rPr>
                <w:sz w:val="24"/>
              </w:rPr>
              <w:t xml:space="preserve">PE and </w:t>
            </w:r>
            <w:r>
              <w:rPr>
                <w:color w:val="333333"/>
                <w:sz w:val="24"/>
              </w:rPr>
              <w:t>social science</w:t>
            </w:r>
            <w:r>
              <w:rPr>
                <w:color w:val="333333"/>
                <w:spacing w:val="-17"/>
                <w:sz w:val="24"/>
              </w:rPr>
              <w:t xml:space="preserve"> </w:t>
            </w:r>
            <w:r>
              <w:rPr>
                <w:color w:val="333333"/>
                <w:sz w:val="24"/>
              </w:rPr>
              <w:t>frameworks.</w:t>
            </w:r>
          </w:p>
        </w:tc>
        <w:tc>
          <w:tcPr>
            <w:tcW w:w="2520" w:type="dxa"/>
          </w:tcPr>
          <w:p w14:paraId="0B4769BD" w14:textId="77777777" w:rsidR="007A62BF" w:rsidRDefault="00000000">
            <w:pPr>
              <w:pStyle w:val="TableParagraph"/>
              <w:ind w:left="107" w:right="158"/>
              <w:rPr>
                <w:sz w:val="24"/>
              </w:rPr>
            </w:pPr>
            <w:r>
              <w:rPr>
                <w:b/>
                <w:sz w:val="24"/>
              </w:rPr>
              <w:t xml:space="preserve">Discussion Board 4A: </w:t>
            </w:r>
            <w:r>
              <w:rPr>
                <w:sz w:val="24"/>
              </w:rPr>
              <w:t>Share a link to your learning map and identify two standards that you are considering from the state framework for your</w:t>
            </w:r>
            <w:r>
              <w:rPr>
                <w:spacing w:val="40"/>
                <w:sz w:val="24"/>
              </w:rPr>
              <w:t xml:space="preserve"> </w:t>
            </w:r>
            <w:r>
              <w:rPr>
                <w:sz w:val="24"/>
              </w:rPr>
              <w:t xml:space="preserve">your </w:t>
            </w:r>
            <w:r>
              <w:rPr>
                <w:spacing w:val="-2"/>
                <w:sz w:val="24"/>
              </w:rPr>
              <w:t xml:space="preserve">signature </w:t>
            </w:r>
            <w:r>
              <w:rPr>
                <w:sz w:val="24"/>
              </w:rPr>
              <w:t>assignment.</w:t>
            </w:r>
            <w:r>
              <w:rPr>
                <w:spacing w:val="30"/>
                <w:sz w:val="24"/>
              </w:rPr>
              <w:t xml:space="preserve"> </w:t>
            </w:r>
            <w:r>
              <w:rPr>
                <w:sz w:val="24"/>
              </w:rPr>
              <w:t>Provide comments on your peers ideas and ideas for integration.</w:t>
            </w:r>
          </w:p>
          <w:p w14:paraId="4DB02EA8" w14:textId="77777777" w:rsidR="007A62BF" w:rsidRDefault="007A62BF">
            <w:pPr>
              <w:pStyle w:val="TableParagraph"/>
              <w:spacing w:before="1"/>
              <w:rPr>
                <w:b/>
                <w:sz w:val="24"/>
              </w:rPr>
            </w:pPr>
          </w:p>
          <w:p w14:paraId="7AFAC94E" w14:textId="77777777" w:rsidR="007A62BF" w:rsidRDefault="00000000">
            <w:pPr>
              <w:pStyle w:val="TableParagraph"/>
              <w:ind w:left="107" w:right="88"/>
              <w:rPr>
                <w:sz w:val="24"/>
              </w:rPr>
            </w:pPr>
            <w:r>
              <w:rPr>
                <w:b/>
                <w:sz w:val="24"/>
              </w:rPr>
              <w:t xml:space="preserve">Discussion Board 4B: </w:t>
            </w:r>
            <w:r>
              <w:rPr>
                <w:sz w:val="24"/>
              </w:rPr>
              <w:t>Share your flipped video and comment</w:t>
            </w:r>
            <w:r>
              <w:rPr>
                <w:spacing w:val="-13"/>
                <w:sz w:val="24"/>
              </w:rPr>
              <w:t xml:space="preserve"> </w:t>
            </w:r>
            <w:r>
              <w:rPr>
                <w:sz w:val="24"/>
              </w:rPr>
              <w:t>on</w:t>
            </w:r>
            <w:r>
              <w:rPr>
                <w:spacing w:val="-13"/>
                <w:sz w:val="24"/>
              </w:rPr>
              <w:t xml:space="preserve"> </w:t>
            </w:r>
            <w:r>
              <w:rPr>
                <w:sz w:val="24"/>
              </w:rPr>
              <w:t>peers</w:t>
            </w:r>
            <w:r>
              <w:rPr>
                <w:spacing w:val="-13"/>
                <w:sz w:val="24"/>
              </w:rPr>
              <w:t xml:space="preserve"> </w:t>
            </w:r>
            <w:r>
              <w:rPr>
                <w:sz w:val="24"/>
              </w:rPr>
              <w:t>.</w:t>
            </w:r>
          </w:p>
          <w:p w14:paraId="0209B338" w14:textId="77777777" w:rsidR="007A62BF" w:rsidRDefault="007A62BF">
            <w:pPr>
              <w:pStyle w:val="TableParagraph"/>
              <w:rPr>
                <w:b/>
                <w:sz w:val="24"/>
              </w:rPr>
            </w:pPr>
          </w:p>
          <w:p w14:paraId="492D24D0" w14:textId="77777777" w:rsidR="007A62BF" w:rsidRDefault="00000000">
            <w:pPr>
              <w:pStyle w:val="TableParagraph"/>
              <w:ind w:left="107" w:right="252" w:firstLine="201"/>
              <w:rPr>
                <w:sz w:val="24"/>
              </w:rPr>
            </w:pPr>
            <w:r>
              <w:rPr>
                <w:b/>
                <w:spacing w:val="-2"/>
                <w:sz w:val="24"/>
              </w:rPr>
              <w:t xml:space="preserve">Signature Assignment: </w:t>
            </w:r>
            <w:r>
              <w:rPr>
                <w:sz w:val="24"/>
              </w:rPr>
              <w:t>Create a student Project Based or Problem Based activity.</w:t>
            </w:r>
            <w:r>
              <w:rPr>
                <w:spacing w:val="40"/>
                <w:sz w:val="24"/>
              </w:rPr>
              <w:t xml:space="preserve"> </w:t>
            </w:r>
            <w:r>
              <w:rPr>
                <w:sz w:val="24"/>
              </w:rPr>
              <w:t>Include other</w:t>
            </w:r>
            <w:r>
              <w:rPr>
                <w:spacing w:val="-12"/>
                <w:sz w:val="24"/>
              </w:rPr>
              <w:t xml:space="preserve"> </w:t>
            </w:r>
            <w:r>
              <w:rPr>
                <w:sz w:val="24"/>
              </w:rPr>
              <w:t>subjects</w:t>
            </w:r>
            <w:r>
              <w:rPr>
                <w:spacing w:val="-15"/>
                <w:sz w:val="24"/>
              </w:rPr>
              <w:t xml:space="preserve"> </w:t>
            </w:r>
            <w:r>
              <w:rPr>
                <w:sz w:val="24"/>
              </w:rPr>
              <w:t>in</w:t>
            </w:r>
            <w:r>
              <w:rPr>
                <w:spacing w:val="-12"/>
                <w:sz w:val="24"/>
              </w:rPr>
              <w:t xml:space="preserve"> </w:t>
            </w:r>
            <w:r>
              <w:rPr>
                <w:sz w:val="24"/>
              </w:rPr>
              <w:t>the project such as PE</w:t>
            </w:r>
          </w:p>
          <w:p w14:paraId="63EA259E" w14:textId="77777777" w:rsidR="007A62BF" w:rsidRDefault="00000000">
            <w:pPr>
              <w:pStyle w:val="TableParagraph"/>
              <w:spacing w:before="1" w:line="255" w:lineRule="exact"/>
              <w:ind w:left="107"/>
              <w:rPr>
                <w:sz w:val="24"/>
              </w:rPr>
            </w:pPr>
            <w:r>
              <w:rPr>
                <w:sz w:val="24"/>
              </w:rPr>
              <w:t>and</w:t>
            </w:r>
            <w:r>
              <w:rPr>
                <w:spacing w:val="-3"/>
                <w:sz w:val="24"/>
              </w:rPr>
              <w:t xml:space="preserve"> </w:t>
            </w:r>
            <w:r>
              <w:rPr>
                <w:sz w:val="24"/>
              </w:rPr>
              <w:t>social</w:t>
            </w:r>
            <w:r>
              <w:rPr>
                <w:spacing w:val="-2"/>
                <w:sz w:val="24"/>
              </w:rPr>
              <w:t xml:space="preserve"> sciences.</w:t>
            </w:r>
          </w:p>
        </w:tc>
        <w:tc>
          <w:tcPr>
            <w:tcW w:w="1456" w:type="dxa"/>
          </w:tcPr>
          <w:p w14:paraId="28B1F804" w14:textId="77777777" w:rsidR="007A62BF" w:rsidRDefault="007A62BF">
            <w:pPr>
              <w:pStyle w:val="TableParagraph"/>
              <w:rPr>
                <w:rFonts w:ascii="Times New Roman"/>
              </w:rPr>
            </w:pPr>
          </w:p>
        </w:tc>
        <w:tc>
          <w:tcPr>
            <w:tcW w:w="3074" w:type="dxa"/>
          </w:tcPr>
          <w:p w14:paraId="4E846E38" w14:textId="77777777" w:rsidR="007A62BF" w:rsidRDefault="007A62BF">
            <w:pPr>
              <w:pStyle w:val="TableParagraph"/>
              <w:rPr>
                <w:b/>
                <w:sz w:val="24"/>
              </w:rPr>
            </w:pPr>
          </w:p>
          <w:p w14:paraId="49854019" w14:textId="77777777" w:rsidR="007A62BF" w:rsidRDefault="007A62BF">
            <w:pPr>
              <w:pStyle w:val="TableParagraph"/>
              <w:rPr>
                <w:b/>
                <w:sz w:val="24"/>
              </w:rPr>
            </w:pPr>
          </w:p>
          <w:p w14:paraId="17F8CC30" w14:textId="77777777" w:rsidR="007A62BF" w:rsidRDefault="00000000">
            <w:pPr>
              <w:pStyle w:val="TableParagraph"/>
              <w:spacing w:before="1"/>
              <w:ind w:left="109"/>
              <w:rPr>
                <w:b/>
                <w:sz w:val="24"/>
              </w:rPr>
            </w:pPr>
            <w:r>
              <w:rPr>
                <w:b/>
                <w:sz w:val="24"/>
              </w:rPr>
              <w:t>CLO</w:t>
            </w:r>
            <w:r>
              <w:rPr>
                <w:b/>
                <w:spacing w:val="-5"/>
                <w:sz w:val="24"/>
              </w:rPr>
              <w:t xml:space="preserve"> #2</w:t>
            </w:r>
          </w:p>
          <w:p w14:paraId="3EBDFD64" w14:textId="77777777" w:rsidR="007A62BF" w:rsidRDefault="00000000">
            <w:pPr>
              <w:pStyle w:val="TableParagraph"/>
              <w:ind w:left="109" w:right="66"/>
              <w:rPr>
                <w:sz w:val="24"/>
              </w:rPr>
            </w:pPr>
            <w:r>
              <w:rPr>
                <w:b/>
                <w:sz w:val="24"/>
              </w:rPr>
              <w:t>TPE 4.3</w:t>
            </w:r>
            <w:r>
              <w:rPr>
                <w:sz w:val="24"/>
              </w:rPr>
              <w:t>: Design and implement instruction and assessment that reflects the interconnectedness of academic content areas and related student skills development in literacy, mathematics, literacy and science and other disciplines across the curriculum</w:t>
            </w:r>
            <w:r>
              <w:rPr>
                <w:spacing w:val="-12"/>
                <w:sz w:val="24"/>
              </w:rPr>
              <w:t xml:space="preserve"> </w:t>
            </w:r>
            <w:r>
              <w:rPr>
                <w:sz w:val="24"/>
              </w:rPr>
              <w:t>as</w:t>
            </w:r>
            <w:r>
              <w:rPr>
                <w:spacing w:val="-15"/>
                <w:sz w:val="24"/>
              </w:rPr>
              <w:t xml:space="preserve"> </w:t>
            </w:r>
            <w:r>
              <w:rPr>
                <w:sz w:val="24"/>
              </w:rPr>
              <w:t>applicable</w:t>
            </w:r>
            <w:r>
              <w:rPr>
                <w:spacing w:val="-10"/>
                <w:sz w:val="24"/>
              </w:rPr>
              <w:t xml:space="preserve"> </w:t>
            </w:r>
            <w:r>
              <w:rPr>
                <w:sz w:val="24"/>
              </w:rPr>
              <w:t xml:space="preserve">to to the subject area of </w:t>
            </w:r>
            <w:r>
              <w:rPr>
                <w:spacing w:val="-2"/>
                <w:sz w:val="24"/>
              </w:rPr>
              <w:t>instruction</w:t>
            </w:r>
          </w:p>
          <w:p w14:paraId="19AEC8C3" w14:textId="77777777" w:rsidR="007A62BF" w:rsidRDefault="007A62BF">
            <w:pPr>
              <w:pStyle w:val="TableParagraph"/>
              <w:rPr>
                <w:b/>
                <w:sz w:val="24"/>
              </w:rPr>
            </w:pPr>
          </w:p>
          <w:p w14:paraId="615895BD" w14:textId="77777777" w:rsidR="007A62BF" w:rsidRDefault="00000000">
            <w:pPr>
              <w:pStyle w:val="TableParagraph"/>
              <w:ind w:left="109"/>
              <w:rPr>
                <w:b/>
                <w:sz w:val="24"/>
              </w:rPr>
            </w:pPr>
            <w:r>
              <w:rPr>
                <w:b/>
                <w:sz w:val="24"/>
              </w:rPr>
              <w:t>CLO</w:t>
            </w:r>
            <w:r>
              <w:rPr>
                <w:b/>
                <w:spacing w:val="-5"/>
                <w:sz w:val="24"/>
              </w:rPr>
              <w:t xml:space="preserve"> #5</w:t>
            </w:r>
          </w:p>
          <w:p w14:paraId="1E7556A5" w14:textId="77777777" w:rsidR="007A62BF" w:rsidRDefault="00000000">
            <w:pPr>
              <w:pStyle w:val="TableParagraph"/>
              <w:ind w:left="109"/>
              <w:rPr>
                <w:sz w:val="24"/>
              </w:rPr>
            </w:pPr>
            <w:r>
              <w:rPr>
                <w:b/>
                <w:sz w:val="24"/>
              </w:rPr>
              <w:t xml:space="preserve">TPE 3.1: </w:t>
            </w:r>
            <w:r>
              <w:rPr>
                <w:sz w:val="24"/>
              </w:rPr>
              <w:t>Demonstrate knowledge of subject matter, including the adopted California State Standards</w:t>
            </w:r>
            <w:r>
              <w:rPr>
                <w:spacing w:val="-17"/>
                <w:sz w:val="24"/>
              </w:rPr>
              <w:t xml:space="preserve"> </w:t>
            </w:r>
            <w:r>
              <w:rPr>
                <w:sz w:val="24"/>
              </w:rPr>
              <w:t>and</w:t>
            </w:r>
            <w:r>
              <w:rPr>
                <w:spacing w:val="-17"/>
                <w:sz w:val="24"/>
              </w:rPr>
              <w:t xml:space="preserve"> </w:t>
            </w:r>
            <w:r>
              <w:rPr>
                <w:sz w:val="24"/>
              </w:rPr>
              <w:t xml:space="preserve">curriculum </w:t>
            </w:r>
            <w:r>
              <w:rPr>
                <w:spacing w:val="-2"/>
                <w:sz w:val="24"/>
              </w:rPr>
              <w:t>frameworks.</w:t>
            </w:r>
          </w:p>
        </w:tc>
      </w:tr>
    </w:tbl>
    <w:p w14:paraId="3A345D09" w14:textId="77777777" w:rsidR="007A62BF" w:rsidRDefault="007A62BF">
      <w:pPr>
        <w:rPr>
          <w:sz w:val="24"/>
        </w:rPr>
        <w:sectPr w:rsidR="007A62BF">
          <w:type w:val="continuous"/>
          <w:pgSz w:w="15840" w:h="12240" w:orient="landscape"/>
          <w:pgMar w:top="1140" w:right="960" w:bottom="1160" w:left="1060" w:header="376" w:footer="959"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2835"/>
        <w:gridCol w:w="2414"/>
        <w:gridCol w:w="2520"/>
        <w:gridCol w:w="1456"/>
        <w:gridCol w:w="3074"/>
      </w:tblGrid>
      <w:tr w:rsidR="007A62BF" w14:paraId="42D3750C" w14:textId="77777777">
        <w:trPr>
          <w:trHeight w:val="3036"/>
        </w:trPr>
        <w:tc>
          <w:tcPr>
            <w:tcW w:w="1292" w:type="dxa"/>
          </w:tcPr>
          <w:p w14:paraId="05E1F7D7" w14:textId="77777777" w:rsidR="007A62BF" w:rsidRDefault="007A62BF">
            <w:pPr>
              <w:pStyle w:val="TableParagraph"/>
              <w:rPr>
                <w:rFonts w:ascii="Times New Roman"/>
              </w:rPr>
            </w:pPr>
          </w:p>
        </w:tc>
        <w:tc>
          <w:tcPr>
            <w:tcW w:w="2835" w:type="dxa"/>
          </w:tcPr>
          <w:p w14:paraId="48EDB737" w14:textId="77777777" w:rsidR="007A62BF" w:rsidRDefault="00000000">
            <w:pPr>
              <w:pStyle w:val="TableParagraph"/>
              <w:ind w:left="107" w:right="873"/>
              <w:rPr>
                <w:sz w:val="24"/>
              </w:rPr>
            </w:pPr>
            <w:r>
              <w:rPr>
                <w:color w:val="333333"/>
                <w:sz w:val="24"/>
              </w:rPr>
              <w:t>inclusive</w:t>
            </w:r>
            <w:r>
              <w:rPr>
                <w:color w:val="333333"/>
                <w:spacing w:val="-17"/>
                <w:sz w:val="24"/>
              </w:rPr>
              <w:t xml:space="preserve"> </w:t>
            </w:r>
            <w:r>
              <w:rPr>
                <w:color w:val="333333"/>
                <w:sz w:val="24"/>
              </w:rPr>
              <w:t xml:space="preserve">learning </w:t>
            </w:r>
            <w:r>
              <w:rPr>
                <w:color w:val="333333"/>
                <w:spacing w:val="-2"/>
                <w:sz w:val="24"/>
              </w:rPr>
              <w:t>environment.</w:t>
            </w:r>
          </w:p>
        </w:tc>
        <w:tc>
          <w:tcPr>
            <w:tcW w:w="2414" w:type="dxa"/>
          </w:tcPr>
          <w:p w14:paraId="629A9717" w14:textId="77777777" w:rsidR="007A62BF" w:rsidRDefault="007A62BF">
            <w:pPr>
              <w:pStyle w:val="TableParagraph"/>
              <w:rPr>
                <w:rFonts w:ascii="Times New Roman"/>
              </w:rPr>
            </w:pPr>
          </w:p>
        </w:tc>
        <w:tc>
          <w:tcPr>
            <w:tcW w:w="2520" w:type="dxa"/>
          </w:tcPr>
          <w:p w14:paraId="5FA32C96" w14:textId="77777777" w:rsidR="007A62BF" w:rsidRDefault="007A62BF">
            <w:pPr>
              <w:pStyle w:val="TableParagraph"/>
              <w:rPr>
                <w:b/>
                <w:sz w:val="24"/>
              </w:rPr>
            </w:pPr>
          </w:p>
          <w:p w14:paraId="11F27187" w14:textId="77777777" w:rsidR="007A62BF" w:rsidRDefault="00000000">
            <w:pPr>
              <w:pStyle w:val="TableParagraph"/>
              <w:ind w:left="107"/>
              <w:rPr>
                <w:sz w:val="24"/>
              </w:rPr>
            </w:pPr>
            <w:r>
              <w:rPr>
                <w:sz w:val="24"/>
              </w:rPr>
              <w:t>Rubric</w:t>
            </w:r>
            <w:r>
              <w:rPr>
                <w:spacing w:val="-12"/>
                <w:sz w:val="24"/>
              </w:rPr>
              <w:t xml:space="preserve"> </w:t>
            </w:r>
            <w:r>
              <w:rPr>
                <w:sz w:val="24"/>
              </w:rPr>
              <w:t>and</w:t>
            </w:r>
            <w:r>
              <w:rPr>
                <w:spacing w:val="-14"/>
                <w:sz w:val="24"/>
              </w:rPr>
              <w:t xml:space="preserve"> </w:t>
            </w:r>
            <w:r>
              <w:rPr>
                <w:sz w:val="24"/>
              </w:rPr>
              <w:t>submit</w:t>
            </w:r>
            <w:r>
              <w:rPr>
                <w:spacing w:val="-12"/>
                <w:sz w:val="24"/>
              </w:rPr>
              <w:t xml:space="preserve"> </w:t>
            </w:r>
            <w:r>
              <w:rPr>
                <w:sz w:val="24"/>
              </w:rPr>
              <w:t>to your instructor</w:t>
            </w:r>
          </w:p>
          <w:p w14:paraId="1CFA0543" w14:textId="77777777" w:rsidR="007A62BF" w:rsidRDefault="007A62BF">
            <w:pPr>
              <w:pStyle w:val="TableParagraph"/>
              <w:rPr>
                <w:b/>
                <w:sz w:val="24"/>
              </w:rPr>
            </w:pPr>
          </w:p>
          <w:p w14:paraId="3EA89E2D" w14:textId="77777777" w:rsidR="007A62BF" w:rsidRDefault="00000000">
            <w:pPr>
              <w:pStyle w:val="TableParagraph"/>
              <w:ind w:left="107" w:right="238"/>
              <w:rPr>
                <w:sz w:val="24"/>
              </w:rPr>
            </w:pPr>
            <w:r>
              <w:rPr>
                <w:b/>
                <w:sz w:val="24"/>
              </w:rPr>
              <w:t xml:space="preserve">Math Class </w:t>
            </w:r>
            <w:r>
              <w:rPr>
                <w:b/>
                <w:spacing w:val="-2"/>
                <w:sz w:val="24"/>
              </w:rPr>
              <w:t xml:space="preserve">Makeover: </w:t>
            </w:r>
            <w:r>
              <w:rPr>
                <w:sz w:val="24"/>
              </w:rPr>
              <w:t>Reflection</w:t>
            </w:r>
            <w:r>
              <w:rPr>
                <w:spacing w:val="-17"/>
                <w:sz w:val="24"/>
              </w:rPr>
              <w:t xml:space="preserve"> </w:t>
            </w:r>
            <w:r>
              <w:rPr>
                <w:sz w:val="24"/>
              </w:rPr>
              <w:t>of</w:t>
            </w:r>
            <w:r>
              <w:rPr>
                <w:spacing w:val="-17"/>
                <w:sz w:val="24"/>
              </w:rPr>
              <w:t xml:space="preserve"> </w:t>
            </w:r>
            <w:r>
              <w:rPr>
                <w:sz w:val="24"/>
              </w:rPr>
              <w:t>course learnings and alignment</w:t>
            </w:r>
            <w:r>
              <w:rPr>
                <w:spacing w:val="-17"/>
                <w:sz w:val="24"/>
              </w:rPr>
              <w:t xml:space="preserve"> </w:t>
            </w:r>
            <w:r>
              <w:rPr>
                <w:sz w:val="24"/>
              </w:rPr>
              <w:t>with</w:t>
            </w:r>
            <w:r>
              <w:rPr>
                <w:spacing w:val="-17"/>
                <w:sz w:val="24"/>
              </w:rPr>
              <w:t xml:space="preserve"> </w:t>
            </w:r>
            <w:r>
              <w:rPr>
                <w:sz w:val="24"/>
              </w:rPr>
              <w:t>state and national math</w:t>
            </w:r>
          </w:p>
          <w:p w14:paraId="65C8FF15" w14:textId="77777777" w:rsidR="007A62BF" w:rsidRDefault="00000000">
            <w:pPr>
              <w:pStyle w:val="TableParagraph"/>
              <w:spacing w:before="1" w:line="255" w:lineRule="exact"/>
              <w:ind w:left="107"/>
              <w:rPr>
                <w:sz w:val="24"/>
              </w:rPr>
            </w:pPr>
            <w:r>
              <w:rPr>
                <w:spacing w:val="-2"/>
                <w:sz w:val="24"/>
              </w:rPr>
              <w:t>standards.</w:t>
            </w:r>
          </w:p>
        </w:tc>
        <w:tc>
          <w:tcPr>
            <w:tcW w:w="1456" w:type="dxa"/>
          </w:tcPr>
          <w:p w14:paraId="6AEEC78E" w14:textId="77777777" w:rsidR="007A62BF" w:rsidRDefault="007A62BF">
            <w:pPr>
              <w:pStyle w:val="TableParagraph"/>
              <w:rPr>
                <w:rFonts w:ascii="Times New Roman"/>
              </w:rPr>
            </w:pPr>
          </w:p>
        </w:tc>
        <w:tc>
          <w:tcPr>
            <w:tcW w:w="3074" w:type="dxa"/>
          </w:tcPr>
          <w:p w14:paraId="656A873F" w14:textId="77777777" w:rsidR="007A62BF" w:rsidRDefault="007A62BF">
            <w:pPr>
              <w:pStyle w:val="TableParagraph"/>
              <w:rPr>
                <w:rFonts w:ascii="Times New Roman"/>
              </w:rPr>
            </w:pPr>
          </w:p>
        </w:tc>
      </w:tr>
    </w:tbl>
    <w:p w14:paraId="453E1C2F" w14:textId="77777777" w:rsidR="007A62BF" w:rsidRDefault="007A62BF">
      <w:pPr>
        <w:rPr>
          <w:rFonts w:ascii="Times New Roman"/>
        </w:rPr>
        <w:sectPr w:rsidR="007A62BF">
          <w:type w:val="continuous"/>
          <w:pgSz w:w="15840" w:h="12240" w:orient="landscape"/>
          <w:pgMar w:top="1140" w:right="960" w:bottom="1160" w:left="1060" w:header="376" w:footer="959" w:gutter="0"/>
          <w:cols w:space="720"/>
        </w:sectPr>
      </w:pPr>
    </w:p>
    <w:p w14:paraId="7ACC1435" w14:textId="77777777" w:rsidR="007A62BF" w:rsidRDefault="00000000">
      <w:pPr>
        <w:pStyle w:val="BodyText"/>
        <w:rPr>
          <w:sz w:val="20"/>
        </w:rPr>
      </w:pPr>
      <w:r>
        <w:rPr>
          <w:noProof/>
          <w:sz w:val="20"/>
        </w:rPr>
        <w:lastRenderedPageBreak/>
        <w:drawing>
          <wp:inline distT="0" distB="0" distL="0" distR="0" wp14:anchorId="43D78E86" wp14:editId="3F838259">
            <wp:extent cx="1095296" cy="28803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0" cstate="print"/>
                    <a:stretch>
                      <a:fillRect/>
                    </a:stretch>
                  </pic:blipFill>
                  <pic:spPr>
                    <a:xfrm>
                      <a:off x="0" y="0"/>
                      <a:ext cx="1095296" cy="288035"/>
                    </a:xfrm>
                    <a:prstGeom prst="rect">
                      <a:avLst/>
                    </a:prstGeom>
                  </pic:spPr>
                </pic:pic>
              </a:graphicData>
            </a:graphic>
          </wp:inline>
        </w:drawing>
      </w:r>
    </w:p>
    <w:p w14:paraId="02302CFE" w14:textId="77777777" w:rsidR="007A62BF" w:rsidRDefault="007A62BF">
      <w:pPr>
        <w:pStyle w:val="BodyText"/>
        <w:rPr>
          <w:b/>
        </w:rPr>
      </w:pPr>
    </w:p>
    <w:p w14:paraId="0D3AC9F1" w14:textId="77777777" w:rsidR="007A62BF" w:rsidRDefault="007A62BF">
      <w:pPr>
        <w:pStyle w:val="BodyText"/>
        <w:spacing w:before="57"/>
        <w:rPr>
          <w:b/>
        </w:rPr>
      </w:pPr>
    </w:p>
    <w:p w14:paraId="2361E8D7" w14:textId="77777777" w:rsidR="007A62BF" w:rsidRDefault="00000000">
      <w:pPr>
        <w:ind w:left="5290"/>
        <w:rPr>
          <w:b/>
          <w:sz w:val="24"/>
        </w:rPr>
      </w:pPr>
      <w:r>
        <w:rPr>
          <w:b/>
          <w:spacing w:val="-2"/>
          <w:sz w:val="24"/>
        </w:rPr>
        <w:t>Professionalism:</w:t>
      </w:r>
    </w:p>
    <w:p w14:paraId="7E2E32BF" w14:textId="77777777" w:rsidR="007A62BF" w:rsidRDefault="00000000">
      <w:pPr>
        <w:ind w:left="1800"/>
        <w:rPr>
          <w:b/>
          <w:sz w:val="24"/>
        </w:rPr>
      </w:pPr>
      <w:r>
        <w:rPr>
          <w:b/>
          <w:sz w:val="24"/>
        </w:rPr>
        <w:t>Candidates</w:t>
      </w:r>
      <w:r>
        <w:rPr>
          <w:b/>
          <w:spacing w:val="-15"/>
          <w:sz w:val="24"/>
        </w:rPr>
        <w:t xml:space="preserve"> </w:t>
      </w:r>
      <w:r>
        <w:rPr>
          <w:b/>
          <w:sz w:val="24"/>
        </w:rPr>
        <w:t>are</w:t>
      </w:r>
      <w:r>
        <w:rPr>
          <w:b/>
          <w:spacing w:val="-15"/>
          <w:sz w:val="24"/>
        </w:rPr>
        <w:t xml:space="preserve"> </w:t>
      </w:r>
      <w:r>
        <w:rPr>
          <w:b/>
          <w:sz w:val="24"/>
        </w:rPr>
        <w:t>expected</w:t>
      </w:r>
      <w:r>
        <w:rPr>
          <w:b/>
          <w:spacing w:val="-13"/>
          <w:sz w:val="24"/>
        </w:rPr>
        <w:t xml:space="preserve"> </w:t>
      </w:r>
      <w:r>
        <w:rPr>
          <w:b/>
          <w:spacing w:val="-5"/>
          <w:sz w:val="24"/>
        </w:rPr>
        <w:t>to:</w:t>
      </w:r>
    </w:p>
    <w:p w14:paraId="4D5DB240" w14:textId="77777777" w:rsidR="007A62BF" w:rsidRDefault="00000000">
      <w:pPr>
        <w:pStyle w:val="ListParagraph"/>
        <w:numPr>
          <w:ilvl w:val="0"/>
          <w:numId w:val="2"/>
        </w:numPr>
        <w:tabs>
          <w:tab w:val="left" w:pos="2520"/>
        </w:tabs>
        <w:spacing w:line="277" w:lineRule="exact"/>
        <w:ind w:left="2520"/>
        <w:rPr>
          <w:sz w:val="24"/>
        </w:rPr>
      </w:pPr>
      <w:r>
        <w:rPr>
          <w:sz w:val="24"/>
        </w:rPr>
        <w:t>Read</w:t>
      </w:r>
      <w:r>
        <w:rPr>
          <w:spacing w:val="-7"/>
          <w:sz w:val="24"/>
        </w:rPr>
        <w:t xml:space="preserve"> </w:t>
      </w:r>
      <w:r>
        <w:rPr>
          <w:sz w:val="24"/>
        </w:rPr>
        <w:t>all</w:t>
      </w:r>
      <w:r>
        <w:rPr>
          <w:spacing w:val="-3"/>
          <w:sz w:val="24"/>
        </w:rPr>
        <w:t xml:space="preserve"> </w:t>
      </w:r>
      <w:r>
        <w:rPr>
          <w:sz w:val="24"/>
        </w:rPr>
        <w:t>course</w:t>
      </w:r>
      <w:r>
        <w:rPr>
          <w:spacing w:val="-4"/>
          <w:sz w:val="24"/>
        </w:rPr>
        <w:t xml:space="preserve"> </w:t>
      </w:r>
      <w:r>
        <w:rPr>
          <w:sz w:val="24"/>
        </w:rPr>
        <w:t>announcements</w:t>
      </w:r>
      <w:r>
        <w:rPr>
          <w:spacing w:val="-4"/>
          <w:sz w:val="24"/>
        </w:rPr>
        <w:t xml:space="preserve"> </w:t>
      </w:r>
      <w:r>
        <w:rPr>
          <w:sz w:val="24"/>
        </w:rPr>
        <w:t>and</w:t>
      </w:r>
      <w:r>
        <w:rPr>
          <w:spacing w:val="-2"/>
          <w:sz w:val="24"/>
        </w:rPr>
        <w:t xml:space="preserve"> </w:t>
      </w:r>
      <w:r>
        <w:rPr>
          <w:sz w:val="24"/>
        </w:rPr>
        <w:t>contact</w:t>
      </w:r>
      <w:r>
        <w:rPr>
          <w:spacing w:val="-5"/>
          <w:sz w:val="24"/>
        </w:rPr>
        <w:t xml:space="preserve"> </w:t>
      </w:r>
      <w:r>
        <w:rPr>
          <w:sz w:val="24"/>
        </w:rPr>
        <w:t>instructor</w:t>
      </w:r>
      <w:r>
        <w:rPr>
          <w:spacing w:val="-2"/>
          <w:sz w:val="24"/>
        </w:rPr>
        <w:t xml:space="preserve"> </w:t>
      </w:r>
      <w:r>
        <w:rPr>
          <w:sz w:val="24"/>
        </w:rPr>
        <w:t>if</w:t>
      </w:r>
      <w:r>
        <w:rPr>
          <w:spacing w:val="-4"/>
          <w:sz w:val="24"/>
        </w:rPr>
        <w:t xml:space="preserve"> </w:t>
      </w:r>
      <w:r>
        <w:rPr>
          <w:sz w:val="24"/>
        </w:rPr>
        <w:t>any</w:t>
      </w:r>
      <w:r>
        <w:rPr>
          <w:spacing w:val="-2"/>
          <w:sz w:val="24"/>
        </w:rPr>
        <w:t xml:space="preserve"> </w:t>
      </w:r>
      <w:r>
        <w:rPr>
          <w:sz w:val="24"/>
        </w:rPr>
        <w:t>issues</w:t>
      </w:r>
      <w:r>
        <w:rPr>
          <w:spacing w:val="-4"/>
          <w:sz w:val="24"/>
        </w:rPr>
        <w:t xml:space="preserve"> </w:t>
      </w:r>
      <w:r>
        <w:rPr>
          <w:spacing w:val="-2"/>
          <w:sz w:val="24"/>
        </w:rPr>
        <w:t>arise</w:t>
      </w:r>
    </w:p>
    <w:p w14:paraId="1E8C0FDA" w14:textId="77777777" w:rsidR="007A62BF" w:rsidRDefault="00000000">
      <w:pPr>
        <w:pStyle w:val="ListParagraph"/>
        <w:numPr>
          <w:ilvl w:val="0"/>
          <w:numId w:val="2"/>
        </w:numPr>
        <w:tabs>
          <w:tab w:val="left" w:pos="2520"/>
        </w:tabs>
        <w:spacing w:line="276" w:lineRule="exact"/>
        <w:ind w:left="2520"/>
        <w:rPr>
          <w:sz w:val="24"/>
        </w:rPr>
      </w:pPr>
      <w:r>
        <w:rPr>
          <w:sz w:val="24"/>
        </w:rPr>
        <w:t>demonstrate</w:t>
      </w:r>
      <w:r>
        <w:rPr>
          <w:spacing w:val="-7"/>
          <w:sz w:val="24"/>
        </w:rPr>
        <w:t xml:space="preserve"> </w:t>
      </w:r>
      <w:r>
        <w:rPr>
          <w:sz w:val="24"/>
        </w:rPr>
        <w:t>the</w:t>
      </w:r>
      <w:r>
        <w:rPr>
          <w:spacing w:val="-6"/>
          <w:sz w:val="24"/>
        </w:rPr>
        <w:t xml:space="preserve"> </w:t>
      </w:r>
      <w:r>
        <w:rPr>
          <w:sz w:val="24"/>
        </w:rPr>
        <w:t>dispositions</w:t>
      </w:r>
      <w:r>
        <w:rPr>
          <w:spacing w:val="-4"/>
          <w:sz w:val="24"/>
        </w:rPr>
        <w:t xml:space="preserve"> </w:t>
      </w:r>
      <w:r>
        <w:rPr>
          <w:sz w:val="24"/>
        </w:rPr>
        <w:t>expected</w:t>
      </w:r>
      <w:r>
        <w:rPr>
          <w:spacing w:val="-4"/>
          <w:sz w:val="24"/>
        </w:rPr>
        <w:t xml:space="preserve"> </w:t>
      </w:r>
      <w:r>
        <w:rPr>
          <w:sz w:val="24"/>
        </w:rPr>
        <w:t>of</w:t>
      </w:r>
      <w:r>
        <w:rPr>
          <w:spacing w:val="-4"/>
          <w:sz w:val="24"/>
        </w:rPr>
        <w:t xml:space="preserve"> </w:t>
      </w:r>
      <w:r>
        <w:rPr>
          <w:sz w:val="24"/>
        </w:rPr>
        <w:t>teacher</w:t>
      </w:r>
      <w:r>
        <w:rPr>
          <w:spacing w:val="-3"/>
          <w:sz w:val="24"/>
        </w:rPr>
        <w:t xml:space="preserve"> </w:t>
      </w:r>
      <w:r>
        <w:rPr>
          <w:spacing w:val="-2"/>
          <w:sz w:val="24"/>
        </w:rPr>
        <w:t>candidates</w:t>
      </w:r>
    </w:p>
    <w:p w14:paraId="7E48E66C" w14:textId="77777777" w:rsidR="007A62BF" w:rsidRDefault="00000000">
      <w:pPr>
        <w:pStyle w:val="ListParagraph"/>
        <w:numPr>
          <w:ilvl w:val="0"/>
          <w:numId w:val="2"/>
        </w:numPr>
        <w:tabs>
          <w:tab w:val="left" w:pos="2520"/>
        </w:tabs>
        <w:ind w:right="772" w:firstLine="0"/>
        <w:rPr>
          <w:sz w:val="24"/>
        </w:rPr>
      </w:pPr>
      <w:r>
        <w:rPr>
          <w:sz w:val="24"/>
        </w:rPr>
        <w:t>demonstrate</w:t>
      </w:r>
      <w:r>
        <w:rPr>
          <w:spacing w:val="-5"/>
          <w:sz w:val="24"/>
        </w:rPr>
        <w:t xml:space="preserve"> </w:t>
      </w:r>
      <w:r>
        <w:rPr>
          <w:sz w:val="24"/>
        </w:rPr>
        <w:t>professionalism</w:t>
      </w:r>
      <w:r>
        <w:rPr>
          <w:spacing w:val="-5"/>
          <w:sz w:val="24"/>
        </w:rPr>
        <w:t xml:space="preserve"> </w:t>
      </w:r>
      <w:r>
        <w:rPr>
          <w:sz w:val="24"/>
        </w:rPr>
        <w:t>by</w:t>
      </w:r>
      <w:r>
        <w:rPr>
          <w:spacing w:val="-4"/>
          <w:sz w:val="24"/>
        </w:rPr>
        <w:t xml:space="preserve"> </w:t>
      </w:r>
      <w:r>
        <w:rPr>
          <w:sz w:val="24"/>
        </w:rPr>
        <w:t>being</w:t>
      </w:r>
      <w:r>
        <w:rPr>
          <w:spacing w:val="-5"/>
          <w:sz w:val="24"/>
        </w:rPr>
        <w:t xml:space="preserve"> </w:t>
      </w:r>
      <w:r>
        <w:rPr>
          <w:sz w:val="24"/>
        </w:rPr>
        <w:t>prompt</w:t>
      </w:r>
      <w:r>
        <w:rPr>
          <w:spacing w:val="-4"/>
          <w:sz w:val="24"/>
        </w:rPr>
        <w:t xml:space="preserve"> </w:t>
      </w:r>
      <w:r>
        <w:rPr>
          <w:sz w:val="24"/>
        </w:rPr>
        <w:t>to</w:t>
      </w:r>
      <w:r>
        <w:rPr>
          <w:spacing w:val="-3"/>
          <w:sz w:val="24"/>
        </w:rPr>
        <w:t xml:space="preserve"> </w:t>
      </w:r>
      <w:r>
        <w:rPr>
          <w:sz w:val="24"/>
        </w:rPr>
        <w:t>class</w:t>
      </w:r>
      <w:r>
        <w:rPr>
          <w:spacing w:val="-7"/>
          <w:sz w:val="24"/>
        </w:rPr>
        <w:t xml:space="preserve"> </w:t>
      </w:r>
      <w:r>
        <w:rPr>
          <w:sz w:val="24"/>
        </w:rPr>
        <w:t>and</w:t>
      </w:r>
      <w:r>
        <w:rPr>
          <w:spacing w:val="-4"/>
          <w:sz w:val="24"/>
        </w:rPr>
        <w:t xml:space="preserve"> </w:t>
      </w:r>
      <w:r>
        <w:rPr>
          <w:sz w:val="24"/>
        </w:rPr>
        <w:t>in</w:t>
      </w:r>
      <w:r>
        <w:rPr>
          <w:spacing w:val="-6"/>
          <w:sz w:val="24"/>
        </w:rPr>
        <w:t xml:space="preserve"> </w:t>
      </w:r>
      <w:r>
        <w:rPr>
          <w:sz w:val="24"/>
        </w:rPr>
        <w:t>turning</w:t>
      </w:r>
      <w:r>
        <w:rPr>
          <w:spacing w:val="-4"/>
          <w:sz w:val="24"/>
        </w:rPr>
        <w:t xml:space="preserve"> </w:t>
      </w:r>
      <w:r>
        <w:rPr>
          <w:sz w:val="24"/>
        </w:rPr>
        <w:t xml:space="preserve">in </w:t>
      </w:r>
      <w:r>
        <w:rPr>
          <w:spacing w:val="-2"/>
          <w:sz w:val="24"/>
        </w:rPr>
        <w:t>assignments</w:t>
      </w:r>
    </w:p>
    <w:p w14:paraId="4DBCC155" w14:textId="77777777" w:rsidR="007A62BF" w:rsidRDefault="00000000">
      <w:pPr>
        <w:pStyle w:val="ListParagraph"/>
        <w:numPr>
          <w:ilvl w:val="0"/>
          <w:numId w:val="2"/>
        </w:numPr>
        <w:tabs>
          <w:tab w:val="left" w:pos="2520"/>
        </w:tabs>
        <w:spacing w:line="276" w:lineRule="exact"/>
        <w:ind w:left="2520"/>
        <w:rPr>
          <w:sz w:val="24"/>
        </w:rPr>
      </w:pPr>
      <w:r>
        <w:rPr>
          <w:sz w:val="24"/>
        </w:rPr>
        <w:t>turn</w:t>
      </w:r>
      <w:r>
        <w:rPr>
          <w:spacing w:val="-5"/>
          <w:sz w:val="24"/>
        </w:rPr>
        <w:t xml:space="preserve"> </w:t>
      </w:r>
      <w:r>
        <w:rPr>
          <w:sz w:val="24"/>
        </w:rPr>
        <w:t>off</w:t>
      </w:r>
      <w:r>
        <w:rPr>
          <w:spacing w:val="-2"/>
          <w:sz w:val="24"/>
        </w:rPr>
        <w:t xml:space="preserve"> </w:t>
      </w:r>
      <w:r>
        <w:rPr>
          <w:sz w:val="24"/>
        </w:rPr>
        <w:t>all</w:t>
      </w:r>
      <w:r>
        <w:rPr>
          <w:spacing w:val="-3"/>
          <w:sz w:val="24"/>
        </w:rPr>
        <w:t xml:space="preserve"> </w:t>
      </w:r>
      <w:r>
        <w:rPr>
          <w:sz w:val="24"/>
        </w:rPr>
        <w:t>pagers</w:t>
      </w:r>
      <w:r>
        <w:rPr>
          <w:spacing w:val="-2"/>
          <w:sz w:val="24"/>
        </w:rPr>
        <w:t xml:space="preserve"> </w:t>
      </w:r>
      <w:r>
        <w:rPr>
          <w:sz w:val="24"/>
        </w:rPr>
        <w:t>and</w:t>
      </w:r>
      <w:r>
        <w:rPr>
          <w:spacing w:val="-4"/>
          <w:sz w:val="24"/>
        </w:rPr>
        <w:t xml:space="preserve"> </w:t>
      </w:r>
      <w:r>
        <w:rPr>
          <w:sz w:val="24"/>
        </w:rPr>
        <w:t>cell</w:t>
      </w:r>
      <w:r>
        <w:rPr>
          <w:spacing w:val="-4"/>
          <w:sz w:val="24"/>
        </w:rPr>
        <w:t xml:space="preserve"> </w:t>
      </w:r>
      <w:r>
        <w:rPr>
          <w:sz w:val="24"/>
        </w:rPr>
        <w:t>phones</w:t>
      </w:r>
      <w:r>
        <w:rPr>
          <w:spacing w:val="-4"/>
          <w:sz w:val="24"/>
        </w:rPr>
        <w:t xml:space="preserve"> </w:t>
      </w:r>
      <w:r>
        <w:rPr>
          <w:sz w:val="24"/>
        </w:rPr>
        <w:t>upon</w:t>
      </w:r>
      <w:r>
        <w:rPr>
          <w:spacing w:val="-2"/>
          <w:sz w:val="24"/>
        </w:rPr>
        <w:t xml:space="preserve"> </w:t>
      </w:r>
      <w:r>
        <w:rPr>
          <w:sz w:val="24"/>
        </w:rPr>
        <w:t>entering</w:t>
      </w:r>
      <w:r>
        <w:rPr>
          <w:spacing w:val="-1"/>
          <w:sz w:val="24"/>
        </w:rPr>
        <w:t xml:space="preserve"> </w:t>
      </w:r>
      <w:r>
        <w:rPr>
          <w:sz w:val="24"/>
        </w:rPr>
        <w:t>the</w:t>
      </w:r>
      <w:r>
        <w:rPr>
          <w:spacing w:val="-2"/>
          <w:sz w:val="24"/>
        </w:rPr>
        <w:t xml:space="preserve"> classroom,</w:t>
      </w:r>
    </w:p>
    <w:p w14:paraId="5D51BCB5" w14:textId="77777777" w:rsidR="007A62BF" w:rsidRDefault="00000000">
      <w:pPr>
        <w:pStyle w:val="ListParagraph"/>
        <w:numPr>
          <w:ilvl w:val="0"/>
          <w:numId w:val="2"/>
        </w:numPr>
        <w:tabs>
          <w:tab w:val="left" w:pos="2520"/>
        </w:tabs>
        <w:spacing w:line="276" w:lineRule="exact"/>
        <w:ind w:left="2520"/>
        <w:rPr>
          <w:sz w:val="24"/>
        </w:rPr>
      </w:pPr>
      <w:r>
        <w:rPr>
          <w:sz w:val="24"/>
        </w:rPr>
        <w:t>be</w:t>
      </w:r>
      <w:r>
        <w:rPr>
          <w:spacing w:val="-2"/>
          <w:sz w:val="24"/>
        </w:rPr>
        <w:t xml:space="preserve"> </w:t>
      </w:r>
      <w:r>
        <w:rPr>
          <w:sz w:val="24"/>
        </w:rPr>
        <w:t>honest</w:t>
      </w:r>
      <w:r>
        <w:rPr>
          <w:spacing w:val="-2"/>
          <w:sz w:val="24"/>
        </w:rPr>
        <w:t xml:space="preserve"> </w:t>
      </w:r>
      <w:r>
        <w:rPr>
          <w:sz w:val="24"/>
        </w:rPr>
        <w:t>in</w:t>
      </w:r>
      <w:r>
        <w:rPr>
          <w:spacing w:val="-3"/>
          <w:sz w:val="24"/>
        </w:rPr>
        <w:t xml:space="preserve"> </w:t>
      </w:r>
      <w:r>
        <w:rPr>
          <w:sz w:val="24"/>
        </w:rPr>
        <w:t>all</w:t>
      </w:r>
      <w:r>
        <w:rPr>
          <w:spacing w:val="-2"/>
          <w:sz w:val="24"/>
        </w:rPr>
        <w:t xml:space="preserve"> coursework.</w:t>
      </w:r>
    </w:p>
    <w:p w14:paraId="23C15C00" w14:textId="77777777" w:rsidR="007A62BF" w:rsidRDefault="00000000">
      <w:pPr>
        <w:pStyle w:val="ListParagraph"/>
        <w:numPr>
          <w:ilvl w:val="0"/>
          <w:numId w:val="2"/>
        </w:numPr>
        <w:tabs>
          <w:tab w:val="left" w:pos="2520"/>
        </w:tabs>
        <w:spacing w:line="276" w:lineRule="exact"/>
        <w:ind w:left="2520"/>
        <w:rPr>
          <w:sz w:val="24"/>
        </w:rPr>
      </w:pPr>
      <w:r>
        <w:rPr>
          <w:sz w:val="24"/>
        </w:rPr>
        <w:t>bring</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skills</w:t>
      </w:r>
      <w:r>
        <w:rPr>
          <w:spacing w:val="-3"/>
          <w:sz w:val="24"/>
        </w:rPr>
        <w:t xml:space="preserve"> </w:t>
      </w:r>
      <w:r>
        <w:rPr>
          <w:sz w:val="24"/>
        </w:rPr>
        <w:t>and</w:t>
      </w:r>
      <w:r>
        <w:rPr>
          <w:spacing w:val="-4"/>
          <w:sz w:val="24"/>
        </w:rPr>
        <w:t xml:space="preserve"> </w:t>
      </w:r>
      <w:r>
        <w:rPr>
          <w:sz w:val="24"/>
        </w:rPr>
        <w:t>attitudes</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class</w:t>
      </w:r>
      <w:r>
        <w:rPr>
          <w:spacing w:val="-2"/>
          <w:sz w:val="24"/>
        </w:rPr>
        <w:t xml:space="preserve"> discussions:</w:t>
      </w:r>
    </w:p>
    <w:p w14:paraId="4BF32339" w14:textId="77777777" w:rsidR="007A62BF" w:rsidRDefault="00000000">
      <w:pPr>
        <w:pStyle w:val="ListParagraph"/>
        <w:numPr>
          <w:ilvl w:val="1"/>
          <w:numId w:val="2"/>
        </w:numPr>
        <w:tabs>
          <w:tab w:val="left" w:pos="3240"/>
        </w:tabs>
        <w:spacing w:before="13" w:line="223" w:lineRule="auto"/>
        <w:ind w:right="757"/>
        <w:rPr>
          <w:sz w:val="24"/>
        </w:rPr>
      </w:pPr>
      <w:r>
        <w:rPr>
          <w:sz w:val="24"/>
        </w:rPr>
        <w:t>Willingness</w:t>
      </w:r>
      <w:r>
        <w:rPr>
          <w:spacing w:val="-6"/>
          <w:sz w:val="24"/>
        </w:rPr>
        <w:t xml:space="preserve"> </w:t>
      </w:r>
      <w:r>
        <w:rPr>
          <w:sz w:val="24"/>
        </w:rPr>
        <w:t>to</w:t>
      </w:r>
      <w:r>
        <w:rPr>
          <w:spacing w:val="-5"/>
          <w:sz w:val="24"/>
        </w:rPr>
        <w:t xml:space="preserve"> </w:t>
      </w:r>
      <w:r>
        <w:rPr>
          <w:sz w:val="24"/>
        </w:rPr>
        <w:t>accept</w:t>
      </w:r>
      <w:r>
        <w:rPr>
          <w:spacing w:val="-5"/>
          <w:sz w:val="24"/>
        </w:rPr>
        <w:t xml:space="preserve"> </w:t>
      </w:r>
      <w:r>
        <w:rPr>
          <w:sz w:val="24"/>
        </w:rPr>
        <w:t>the</w:t>
      </w:r>
      <w:r>
        <w:rPr>
          <w:spacing w:val="-5"/>
          <w:sz w:val="24"/>
        </w:rPr>
        <w:t xml:space="preserve"> </w:t>
      </w:r>
      <w:r>
        <w:rPr>
          <w:sz w:val="24"/>
        </w:rPr>
        <w:t>challenge</w:t>
      </w:r>
      <w:r>
        <w:rPr>
          <w:spacing w:val="-5"/>
          <w:sz w:val="24"/>
        </w:rPr>
        <w:t xml:space="preserve"> </w:t>
      </w:r>
      <w:r>
        <w:rPr>
          <w:sz w:val="24"/>
        </w:rPr>
        <w:t>of</w:t>
      </w:r>
      <w:r>
        <w:rPr>
          <w:spacing w:val="-5"/>
          <w:sz w:val="24"/>
        </w:rPr>
        <w:t xml:space="preserve"> </w:t>
      </w:r>
      <w:r>
        <w:rPr>
          <w:sz w:val="24"/>
        </w:rPr>
        <w:t>reading</w:t>
      </w:r>
      <w:r>
        <w:rPr>
          <w:spacing w:val="-5"/>
          <w:sz w:val="24"/>
        </w:rPr>
        <w:t xml:space="preserve"> </w:t>
      </w:r>
      <w:r>
        <w:rPr>
          <w:sz w:val="24"/>
        </w:rPr>
        <w:t>text</w:t>
      </w:r>
      <w:r>
        <w:rPr>
          <w:spacing w:val="-6"/>
          <w:sz w:val="24"/>
        </w:rPr>
        <w:t xml:space="preserve"> </w:t>
      </w:r>
      <w:r>
        <w:rPr>
          <w:sz w:val="24"/>
        </w:rPr>
        <w:t>and</w:t>
      </w:r>
      <w:r>
        <w:rPr>
          <w:spacing w:val="-5"/>
          <w:sz w:val="24"/>
        </w:rPr>
        <w:t xml:space="preserve"> </w:t>
      </w:r>
      <w:r>
        <w:rPr>
          <w:sz w:val="24"/>
        </w:rPr>
        <w:t>research concerning teaching</w:t>
      </w:r>
    </w:p>
    <w:p w14:paraId="499B1687" w14:textId="77777777" w:rsidR="007A62BF" w:rsidRDefault="00000000">
      <w:pPr>
        <w:pStyle w:val="BodyText"/>
        <w:spacing w:before="4"/>
        <w:ind w:left="3307"/>
      </w:pPr>
      <w:r>
        <w:t>and</w:t>
      </w:r>
      <w:r>
        <w:rPr>
          <w:spacing w:val="-2"/>
        </w:rPr>
        <w:t xml:space="preserve"> learning;</w:t>
      </w:r>
    </w:p>
    <w:p w14:paraId="5DBC0432" w14:textId="77777777" w:rsidR="007A62BF" w:rsidRDefault="00000000">
      <w:pPr>
        <w:pStyle w:val="ListParagraph"/>
        <w:numPr>
          <w:ilvl w:val="1"/>
          <w:numId w:val="2"/>
        </w:numPr>
        <w:tabs>
          <w:tab w:val="left" w:pos="3240"/>
        </w:tabs>
        <w:spacing w:before="14" w:line="223" w:lineRule="auto"/>
        <w:ind w:right="184"/>
        <w:rPr>
          <w:sz w:val="24"/>
        </w:rPr>
      </w:pPr>
      <w:r>
        <w:rPr>
          <w:sz w:val="24"/>
        </w:rPr>
        <w:t>Willingness</w:t>
      </w:r>
      <w:r>
        <w:rPr>
          <w:spacing w:val="-6"/>
          <w:sz w:val="24"/>
        </w:rPr>
        <w:t xml:space="preserve"> </w:t>
      </w:r>
      <w:r>
        <w:rPr>
          <w:sz w:val="24"/>
        </w:rPr>
        <w:t>to</w:t>
      </w:r>
      <w:r>
        <w:rPr>
          <w:spacing w:val="-5"/>
          <w:sz w:val="24"/>
        </w:rPr>
        <w:t xml:space="preserve"> </w:t>
      </w:r>
      <w:r>
        <w:rPr>
          <w:sz w:val="24"/>
        </w:rPr>
        <w:t>discuss,</w:t>
      </w:r>
      <w:r>
        <w:rPr>
          <w:spacing w:val="-6"/>
          <w:sz w:val="24"/>
        </w:rPr>
        <w:t xml:space="preserve"> </w:t>
      </w:r>
      <w:r>
        <w:rPr>
          <w:sz w:val="24"/>
        </w:rPr>
        <w:t>read</w:t>
      </w:r>
      <w:r>
        <w:rPr>
          <w:spacing w:val="-6"/>
          <w:sz w:val="24"/>
        </w:rPr>
        <w:t xml:space="preserve"> </w:t>
      </w:r>
      <w:r>
        <w:rPr>
          <w:sz w:val="24"/>
        </w:rPr>
        <w:t>and</w:t>
      </w:r>
      <w:r>
        <w:rPr>
          <w:spacing w:val="-6"/>
          <w:sz w:val="24"/>
        </w:rPr>
        <w:t xml:space="preserve"> </w:t>
      </w:r>
      <w:r>
        <w:rPr>
          <w:sz w:val="24"/>
        </w:rPr>
        <w:t>write</w:t>
      </w:r>
      <w:r>
        <w:rPr>
          <w:spacing w:val="-3"/>
          <w:sz w:val="24"/>
        </w:rPr>
        <w:t xml:space="preserve"> </w:t>
      </w:r>
      <w:r>
        <w:rPr>
          <w:sz w:val="24"/>
        </w:rPr>
        <w:t>independently</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small</w:t>
      </w:r>
      <w:r>
        <w:rPr>
          <w:spacing w:val="-5"/>
          <w:sz w:val="24"/>
        </w:rPr>
        <w:t xml:space="preserve"> </w:t>
      </w:r>
      <w:r>
        <w:rPr>
          <w:sz w:val="24"/>
        </w:rPr>
        <w:t>and large groups;</w:t>
      </w:r>
    </w:p>
    <w:p w14:paraId="10F9D320" w14:textId="77777777" w:rsidR="007A62BF" w:rsidRDefault="00000000">
      <w:pPr>
        <w:pStyle w:val="ListParagraph"/>
        <w:numPr>
          <w:ilvl w:val="1"/>
          <w:numId w:val="2"/>
        </w:numPr>
        <w:tabs>
          <w:tab w:val="left" w:pos="3240"/>
        </w:tabs>
        <w:spacing w:before="18" w:line="223" w:lineRule="auto"/>
        <w:ind w:right="664"/>
        <w:rPr>
          <w:sz w:val="24"/>
        </w:rPr>
      </w:pPr>
      <w:r>
        <w:rPr>
          <w:sz w:val="24"/>
        </w:rPr>
        <w:t>Willingness</w:t>
      </w:r>
      <w:r>
        <w:rPr>
          <w:spacing w:val="-6"/>
          <w:sz w:val="24"/>
        </w:rPr>
        <w:t xml:space="preserve"> </w:t>
      </w:r>
      <w:r>
        <w:rPr>
          <w:sz w:val="24"/>
        </w:rPr>
        <w:t>to</w:t>
      </w:r>
      <w:r>
        <w:rPr>
          <w:spacing w:val="-3"/>
          <w:sz w:val="24"/>
        </w:rPr>
        <w:t xml:space="preserve"> </w:t>
      </w:r>
      <w:r>
        <w:rPr>
          <w:sz w:val="24"/>
        </w:rPr>
        <w:t>listen</w:t>
      </w:r>
      <w:r>
        <w:rPr>
          <w:spacing w:val="-4"/>
          <w:sz w:val="24"/>
        </w:rPr>
        <w:t xml:space="preserve"> </w:t>
      </w:r>
      <w:r>
        <w:rPr>
          <w:sz w:val="24"/>
        </w:rPr>
        <w:t>with</w:t>
      </w:r>
      <w:r>
        <w:rPr>
          <w:spacing w:val="-3"/>
          <w:sz w:val="24"/>
        </w:rPr>
        <w:t xml:space="preserve"> </w:t>
      </w:r>
      <w:r>
        <w:rPr>
          <w:sz w:val="24"/>
        </w:rPr>
        <w:t>an</w:t>
      </w:r>
      <w:r>
        <w:rPr>
          <w:spacing w:val="-4"/>
          <w:sz w:val="24"/>
        </w:rPr>
        <w:t xml:space="preserve"> </w:t>
      </w:r>
      <w:r>
        <w:rPr>
          <w:sz w:val="24"/>
        </w:rPr>
        <w:t>open</w:t>
      </w:r>
      <w:r>
        <w:rPr>
          <w:spacing w:val="-6"/>
          <w:sz w:val="24"/>
        </w:rPr>
        <w:t xml:space="preserve"> </w:t>
      </w:r>
      <w:r>
        <w:rPr>
          <w:sz w:val="24"/>
        </w:rPr>
        <w:t>mind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ideas</w:t>
      </w:r>
      <w:r>
        <w:rPr>
          <w:spacing w:val="-6"/>
          <w:sz w:val="24"/>
        </w:rPr>
        <w:t xml:space="preserve"> </w:t>
      </w:r>
      <w:r>
        <w:rPr>
          <w:sz w:val="24"/>
        </w:rPr>
        <w:t>and</w:t>
      </w:r>
      <w:r>
        <w:rPr>
          <w:spacing w:val="-4"/>
          <w:sz w:val="24"/>
        </w:rPr>
        <w:t xml:space="preserve"> </w:t>
      </w:r>
      <w:r>
        <w:rPr>
          <w:sz w:val="24"/>
        </w:rPr>
        <w:t>informed opinions of others;</w:t>
      </w:r>
    </w:p>
    <w:p w14:paraId="5B2527BF" w14:textId="77777777" w:rsidR="007A62BF" w:rsidRDefault="00000000">
      <w:pPr>
        <w:pStyle w:val="ListParagraph"/>
        <w:numPr>
          <w:ilvl w:val="1"/>
          <w:numId w:val="2"/>
        </w:numPr>
        <w:tabs>
          <w:tab w:val="left" w:pos="3307"/>
        </w:tabs>
        <w:spacing w:before="3"/>
        <w:ind w:left="3307" w:hanging="427"/>
        <w:rPr>
          <w:sz w:val="24"/>
        </w:rPr>
      </w:pPr>
      <w:r>
        <w:rPr>
          <w:sz w:val="24"/>
        </w:rPr>
        <w:t>Willingness</w:t>
      </w:r>
      <w:r>
        <w:rPr>
          <w:spacing w:val="-8"/>
          <w:sz w:val="24"/>
        </w:rPr>
        <w:t xml:space="preserve"> </w:t>
      </w:r>
      <w:r>
        <w:rPr>
          <w:sz w:val="24"/>
        </w:rPr>
        <w:t>to</w:t>
      </w:r>
      <w:r>
        <w:rPr>
          <w:spacing w:val="-4"/>
          <w:sz w:val="24"/>
        </w:rPr>
        <w:t xml:space="preserve"> </w:t>
      </w:r>
      <w:r>
        <w:rPr>
          <w:sz w:val="24"/>
        </w:rPr>
        <w:t>express</w:t>
      </w:r>
      <w:r>
        <w:rPr>
          <w:spacing w:val="-5"/>
          <w:sz w:val="24"/>
        </w:rPr>
        <w:t xml:space="preserve"> </w:t>
      </w:r>
      <w:r>
        <w:rPr>
          <w:sz w:val="24"/>
        </w:rPr>
        <w:t>ideas</w:t>
      </w:r>
      <w:r>
        <w:rPr>
          <w:spacing w:val="-3"/>
          <w:sz w:val="24"/>
        </w:rPr>
        <w:t xml:space="preserve"> </w:t>
      </w:r>
      <w:r>
        <w:rPr>
          <w:sz w:val="24"/>
        </w:rPr>
        <w:t>in</w:t>
      </w:r>
      <w:r>
        <w:rPr>
          <w:spacing w:val="-2"/>
          <w:sz w:val="24"/>
        </w:rPr>
        <w:t xml:space="preserve"> </w:t>
      </w:r>
      <w:r>
        <w:rPr>
          <w:sz w:val="24"/>
        </w:rPr>
        <w:t>clear,</w:t>
      </w:r>
      <w:r>
        <w:rPr>
          <w:spacing w:val="-2"/>
          <w:sz w:val="24"/>
        </w:rPr>
        <w:t xml:space="preserve"> </w:t>
      </w:r>
      <w:r>
        <w:rPr>
          <w:sz w:val="24"/>
        </w:rPr>
        <w:t>concise</w:t>
      </w:r>
      <w:r>
        <w:rPr>
          <w:spacing w:val="-4"/>
          <w:sz w:val="24"/>
        </w:rPr>
        <w:t xml:space="preserve"> </w:t>
      </w:r>
      <w:r>
        <w:rPr>
          <w:spacing w:val="-2"/>
          <w:sz w:val="24"/>
        </w:rPr>
        <w:t>English.</w:t>
      </w:r>
    </w:p>
    <w:p w14:paraId="3B72C246" w14:textId="77777777" w:rsidR="007A62BF" w:rsidRDefault="007A62BF">
      <w:pPr>
        <w:pStyle w:val="BodyText"/>
        <w:spacing w:before="255"/>
      </w:pPr>
    </w:p>
    <w:p w14:paraId="3C93C2E2" w14:textId="77777777" w:rsidR="007A62BF" w:rsidRDefault="00000000">
      <w:pPr>
        <w:pStyle w:val="Heading1"/>
        <w:ind w:left="1800"/>
      </w:pPr>
      <w:r>
        <w:t>Attendance:</w:t>
      </w:r>
      <w:r>
        <w:rPr>
          <w:spacing w:val="-8"/>
        </w:rPr>
        <w:t xml:space="preserve"> </w:t>
      </w:r>
      <w:r>
        <w:t>(online</w:t>
      </w:r>
      <w:r>
        <w:rPr>
          <w:spacing w:val="-8"/>
        </w:rPr>
        <w:t xml:space="preserve"> </w:t>
      </w:r>
      <w:r>
        <w:rPr>
          <w:spacing w:val="-2"/>
        </w:rPr>
        <w:t>courses)</w:t>
      </w:r>
    </w:p>
    <w:p w14:paraId="0BA82E93" w14:textId="77777777" w:rsidR="007A62BF" w:rsidRDefault="00000000">
      <w:pPr>
        <w:pStyle w:val="BodyText"/>
        <w:ind w:left="1800"/>
      </w:pPr>
      <w:r>
        <w:t>It</w:t>
      </w:r>
      <w:r>
        <w:rPr>
          <w:spacing w:val="-3"/>
        </w:rPr>
        <w:t xml:space="preserve"> </w:t>
      </w:r>
      <w:r>
        <w:t>is</w:t>
      </w:r>
      <w:r>
        <w:rPr>
          <w:spacing w:val="-3"/>
        </w:rPr>
        <w:t xml:space="preserve"> </w:t>
      </w:r>
      <w:r>
        <w:t>expected</w:t>
      </w:r>
      <w:r>
        <w:rPr>
          <w:spacing w:val="-3"/>
        </w:rPr>
        <w:t xml:space="preserve"> </w:t>
      </w:r>
      <w:r>
        <w:t>that</w:t>
      </w:r>
      <w:r>
        <w:rPr>
          <w:spacing w:val="-3"/>
        </w:rPr>
        <w:t xml:space="preserve"> </w:t>
      </w:r>
      <w:r>
        <w:t>candidates</w:t>
      </w:r>
      <w:r>
        <w:rPr>
          <w:spacing w:val="-3"/>
        </w:rPr>
        <w:t xml:space="preserve"> </w:t>
      </w:r>
      <w:r>
        <w:rPr>
          <w:spacing w:val="-2"/>
        </w:rPr>
        <w:t>will:</w:t>
      </w:r>
    </w:p>
    <w:p w14:paraId="4E0F620B" w14:textId="77777777" w:rsidR="007A62BF" w:rsidRDefault="00000000">
      <w:pPr>
        <w:pStyle w:val="ListParagraph"/>
        <w:numPr>
          <w:ilvl w:val="0"/>
          <w:numId w:val="1"/>
        </w:numPr>
        <w:tabs>
          <w:tab w:val="left" w:pos="2481"/>
        </w:tabs>
        <w:ind w:left="2481"/>
        <w:rPr>
          <w:sz w:val="24"/>
        </w:rPr>
      </w:pPr>
      <w:r>
        <w:rPr>
          <w:sz w:val="24"/>
        </w:rPr>
        <w:t>Login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class</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twice</w:t>
      </w:r>
      <w:r>
        <w:rPr>
          <w:spacing w:val="-5"/>
          <w:sz w:val="24"/>
        </w:rPr>
        <w:t xml:space="preserve"> </w:t>
      </w:r>
      <w:r>
        <w:rPr>
          <w:sz w:val="24"/>
        </w:rPr>
        <w:t>a</w:t>
      </w:r>
      <w:r>
        <w:rPr>
          <w:spacing w:val="-2"/>
          <w:sz w:val="24"/>
        </w:rPr>
        <w:t xml:space="preserve"> </w:t>
      </w:r>
      <w:r>
        <w:rPr>
          <w:spacing w:val="-4"/>
          <w:sz w:val="24"/>
        </w:rPr>
        <w:t>week.</w:t>
      </w:r>
    </w:p>
    <w:p w14:paraId="3F311304" w14:textId="77777777" w:rsidR="007A62BF" w:rsidRDefault="00000000">
      <w:pPr>
        <w:pStyle w:val="ListParagraph"/>
        <w:numPr>
          <w:ilvl w:val="0"/>
          <w:numId w:val="1"/>
        </w:numPr>
        <w:tabs>
          <w:tab w:val="left" w:pos="2481"/>
        </w:tabs>
        <w:ind w:left="2481"/>
        <w:rPr>
          <w:sz w:val="24"/>
        </w:rPr>
      </w:pPr>
      <w:r>
        <w:rPr>
          <w:sz w:val="24"/>
        </w:rPr>
        <w:t>Fully</w:t>
      </w:r>
      <w:r>
        <w:rPr>
          <w:spacing w:val="-5"/>
          <w:sz w:val="24"/>
        </w:rPr>
        <w:t xml:space="preserve"> </w:t>
      </w:r>
      <w:r>
        <w:rPr>
          <w:sz w:val="24"/>
        </w:rPr>
        <w:t>participate</w:t>
      </w:r>
      <w:r>
        <w:rPr>
          <w:spacing w:val="-6"/>
          <w:sz w:val="24"/>
        </w:rPr>
        <w:t xml:space="preserve"> </w:t>
      </w:r>
      <w:r>
        <w:rPr>
          <w:sz w:val="24"/>
        </w:rPr>
        <w:t>in</w:t>
      </w:r>
      <w:r>
        <w:rPr>
          <w:spacing w:val="-5"/>
          <w:sz w:val="24"/>
        </w:rPr>
        <w:t xml:space="preserve"> </w:t>
      </w:r>
      <w:r>
        <w:rPr>
          <w:sz w:val="24"/>
        </w:rPr>
        <w:t>collaborative</w:t>
      </w:r>
      <w:r>
        <w:rPr>
          <w:spacing w:val="-6"/>
          <w:sz w:val="24"/>
        </w:rPr>
        <w:t xml:space="preserve"> </w:t>
      </w:r>
      <w:r>
        <w:rPr>
          <w:sz w:val="24"/>
        </w:rPr>
        <w:t>and</w:t>
      </w:r>
      <w:r>
        <w:rPr>
          <w:spacing w:val="-5"/>
          <w:sz w:val="24"/>
        </w:rPr>
        <w:t xml:space="preserve"> </w:t>
      </w:r>
      <w:r>
        <w:rPr>
          <w:sz w:val="24"/>
        </w:rPr>
        <w:t>interactive</w:t>
      </w:r>
      <w:r>
        <w:rPr>
          <w:spacing w:val="-4"/>
          <w:sz w:val="24"/>
        </w:rPr>
        <w:t xml:space="preserve"> </w:t>
      </w:r>
      <w:r>
        <w:rPr>
          <w:spacing w:val="-2"/>
          <w:sz w:val="24"/>
        </w:rPr>
        <w:t>sessions.</w:t>
      </w:r>
    </w:p>
    <w:p w14:paraId="58B3642E" w14:textId="77777777" w:rsidR="007A62BF" w:rsidRDefault="00000000">
      <w:pPr>
        <w:pStyle w:val="ListParagraph"/>
        <w:numPr>
          <w:ilvl w:val="0"/>
          <w:numId w:val="1"/>
        </w:numPr>
        <w:tabs>
          <w:tab w:val="left" w:pos="2481"/>
        </w:tabs>
        <w:ind w:right="1023" w:firstLine="0"/>
        <w:rPr>
          <w:sz w:val="24"/>
        </w:rPr>
      </w:pPr>
      <w:r>
        <w:rPr>
          <w:sz w:val="24"/>
        </w:rPr>
        <w:t>Notify</w:t>
      </w:r>
      <w:r>
        <w:rPr>
          <w:spacing w:val="-5"/>
          <w:sz w:val="24"/>
        </w:rPr>
        <w:t xml:space="preserve"> </w:t>
      </w:r>
      <w:r>
        <w:rPr>
          <w:sz w:val="24"/>
        </w:rPr>
        <w:t>the</w:t>
      </w:r>
      <w:r>
        <w:rPr>
          <w:spacing w:val="-7"/>
          <w:sz w:val="24"/>
        </w:rPr>
        <w:t xml:space="preserve"> </w:t>
      </w:r>
      <w:r>
        <w:rPr>
          <w:sz w:val="24"/>
        </w:rPr>
        <w:t>professor</w:t>
      </w:r>
      <w:r>
        <w:rPr>
          <w:spacing w:val="-5"/>
          <w:sz w:val="24"/>
        </w:rPr>
        <w:t xml:space="preserve"> </w:t>
      </w:r>
      <w:r>
        <w:rPr>
          <w:sz w:val="24"/>
        </w:rPr>
        <w:t>immediately</w:t>
      </w:r>
      <w:r>
        <w:rPr>
          <w:spacing w:val="-5"/>
          <w:sz w:val="24"/>
        </w:rPr>
        <w:t xml:space="preserve"> </w:t>
      </w:r>
      <w:r>
        <w:rPr>
          <w:sz w:val="24"/>
        </w:rPr>
        <w:t>if</w:t>
      </w:r>
      <w:r>
        <w:rPr>
          <w:spacing w:val="-5"/>
          <w:sz w:val="24"/>
        </w:rPr>
        <w:t xml:space="preserve"> </w:t>
      </w:r>
      <w:r>
        <w:rPr>
          <w:sz w:val="24"/>
        </w:rPr>
        <w:t>technology</w:t>
      </w:r>
      <w:r>
        <w:rPr>
          <w:spacing w:val="-8"/>
          <w:sz w:val="24"/>
        </w:rPr>
        <w:t xml:space="preserve"> </w:t>
      </w:r>
      <w:r>
        <w:rPr>
          <w:sz w:val="24"/>
        </w:rPr>
        <w:t>problems</w:t>
      </w:r>
      <w:r>
        <w:rPr>
          <w:spacing w:val="-7"/>
          <w:sz w:val="24"/>
        </w:rPr>
        <w:t xml:space="preserve"> </w:t>
      </w:r>
      <w:r>
        <w:rPr>
          <w:sz w:val="24"/>
        </w:rPr>
        <w:t>prevent</w:t>
      </w:r>
      <w:r>
        <w:rPr>
          <w:spacing w:val="-5"/>
          <w:sz w:val="24"/>
        </w:rPr>
        <w:t xml:space="preserve"> </w:t>
      </w:r>
      <w:r>
        <w:rPr>
          <w:sz w:val="24"/>
        </w:rPr>
        <w:t>your participation in the class.</w:t>
      </w:r>
    </w:p>
    <w:p w14:paraId="75172FD8" w14:textId="77777777" w:rsidR="007A62BF" w:rsidRDefault="00000000">
      <w:pPr>
        <w:pStyle w:val="ListParagraph"/>
        <w:numPr>
          <w:ilvl w:val="0"/>
          <w:numId w:val="1"/>
        </w:numPr>
        <w:tabs>
          <w:tab w:val="left" w:pos="2481"/>
        </w:tabs>
        <w:ind w:right="372" w:firstLine="0"/>
        <w:rPr>
          <w:sz w:val="24"/>
        </w:rPr>
      </w:pPr>
      <w:r>
        <w:rPr>
          <w:sz w:val="24"/>
        </w:rPr>
        <w:t>Acknowledge</w:t>
      </w:r>
      <w:r>
        <w:rPr>
          <w:spacing w:val="-4"/>
          <w:sz w:val="24"/>
        </w:rPr>
        <w:t xml:space="preserve"> </w:t>
      </w:r>
      <w:r>
        <w:rPr>
          <w:sz w:val="24"/>
        </w:rPr>
        <w:t>that</w:t>
      </w:r>
      <w:r>
        <w:rPr>
          <w:spacing w:val="-4"/>
          <w:sz w:val="24"/>
        </w:rPr>
        <w:t xml:space="preserve"> </w:t>
      </w:r>
      <w:r>
        <w:rPr>
          <w:sz w:val="24"/>
        </w:rPr>
        <w:t>failure</w:t>
      </w:r>
      <w:r>
        <w:rPr>
          <w:spacing w:val="-7"/>
          <w:sz w:val="24"/>
        </w:rPr>
        <w:t xml:space="preserve"> </w:t>
      </w:r>
      <w:r>
        <w:rPr>
          <w:sz w:val="24"/>
        </w:rPr>
        <w:t>to</w:t>
      </w:r>
      <w:r>
        <w:rPr>
          <w:spacing w:val="-6"/>
          <w:sz w:val="24"/>
        </w:rPr>
        <w:t xml:space="preserve"> </w:t>
      </w:r>
      <w:r>
        <w:rPr>
          <w:sz w:val="24"/>
        </w:rPr>
        <w:t>post</w:t>
      </w:r>
      <w:r>
        <w:rPr>
          <w:spacing w:val="-6"/>
          <w:sz w:val="24"/>
        </w:rPr>
        <w:t xml:space="preserve"> </w:t>
      </w:r>
      <w:r>
        <w:rPr>
          <w:sz w:val="24"/>
        </w:rPr>
        <w:t>responses</w:t>
      </w:r>
      <w:r>
        <w:rPr>
          <w:spacing w:val="-4"/>
          <w:sz w:val="24"/>
        </w:rPr>
        <w:t xml:space="preserve"> </w:t>
      </w:r>
      <w:r>
        <w:rPr>
          <w:sz w:val="24"/>
        </w:rPr>
        <w:t>and</w:t>
      </w:r>
      <w:r>
        <w:rPr>
          <w:spacing w:val="-4"/>
          <w:sz w:val="24"/>
        </w:rPr>
        <w:t xml:space="preserve"> </w:t>
      </w:r>
      <w:r>
        <w:rPr>
          <w:sz w:val="24"/>
        </w:rPr>
        <w:t>submit</w:t>
      </w:r>
      <w:r>
        <w:rPr>
          <w:spacing w:val="-4"/>
          <w:sz w:val="24"/>
        </w:rPr>
        <w:t xml:space="preserve"> </w:t>
      </w:r>
      <w:r>
        <w:rPr>
          <w:sz w:val="24"/>
        </w:rPr>
        <w:t>assignments</w:t>
      </w:r>
      <w:r>
        <w:rPr>
          <w:spacing w:val="-6"/>
          <w:sz w:val="24"/>
        </w:rPr>
        <w:t xml:space="preserve"> </w:t>
      </w:r>
      <w:r>
        <w:rPr>
          <w:sz w:val="24"/>
        </w:rPr>
        <w:t>by</w:t>
      </w:r>
      <w:r>
        <w:rPr>
          <w:spacing w:val="-4"/>
          <w:sz w:val="24"/>
        </w:rPr>
        <w:t xml:space="preserve"> </w:t>
      </w:r>
      <w:r>
        <w:rPr>
          <w:sz w:val="24"/>
        </w:rPr>
        <w:t>the day required will result in no credit for the work unless you have communicated issues with your instructor PRIOR to the deadline.</w:t>
      </w:r>
    </w:p>
    <w:p w14:paraId="15936A55" w14:textId="77777777" w:rsidR="007A62BF" w:rsidRDefault="007A62BF">
      <w:pPr>
        <w:pStyle w:val="BodyText"/>
      </w:pPr>
    </w:p>
    <w:p w14:paraId="5362F1E7" w14:textId="77777777" w:rsidR="007A62BF" w:rsidRDefault="00000000">
      <w:pPr>
        <w:pStyle w:val="Heading1"/>
        <w:spacing w:before="1"/>
        <w:ind w:left="1800"/>
      </w:pPr>
      <w:r>
        <w:t>Written</w:t>
      </w:r>
      <w:r>
        <w:rPr>
          <w:spacing w:val="-4"/>
        </w:rPr>
        <w:t xml:space="preserve"> </w:t>
      </w:r>
      <w:r>
        <w:t>Assignment</w:t>
      </w:r>
      <w:r>
        <w:rPr>
          <w:spacing w:val="-7"/>
        </w:rPr>
        <w:t xml:space="preserve"> </w:t>
      </w:r>
      <w:r>
        <w:t>Expectations:</w:t>
      </w:r>
      <w:r>
        <w:rPr>
          <w:spacing w:val="-3"/>
        </w:rPr>
        <w:t xml:space="preserve"> </w:t>
      </w:r>
      <w:r>
        <w:t>All</w:t>
      </w:r>
      <w:r>
        <w:rPr>
          <w:spacing w:val="-4"/>
        </w:rPr>
        <w:t xml:space="preserve"> </w:t>
      </w:r>
      <w:r>
        <w:t>assignments</w:t>
      </w:r>
      <w:r>
        <w:rPr>
          <w:spacing w:val="-4"/>
        </w:rPr>
        <w:t xml:space="preserve"> </w:t>
      </w:r>
      <w:r>
        <w:t>are</w:t>
      </w:r>
      <w:r>
        <w:rPr>
          <w:spacing w:val="-4"/>
        </w:rPr>
        <w:t xml:space="preserve"> </w:t>
      </w:r>
      <w:r>
        <w:t>to</w:t>
      </w:r>
      <w:r>
        <w:rPr>
          <w:spacing w:val="-3"/>
        </w:rPr>
        <w:t xml:space="preserve"> </w:t>
      </w:r>
      <w:r>
        <w:rPr>
          <w:spacing w:val="-5"/>
        </w:rPr>
        <w:t>be:</w:t>
      </w:r>
    </w:p>
    <w:p w14:paraId="15E71F82" w14:textId="77777777" w:rsidR="007A62BF" w:rsidRDefault="00000000">
      <w:pPr>
        <w:pStyle w:val="ListParagraph"/>
        <w:numPr>
          <w:ilvl w:val="1"/>
          <w:numId w:val="1"/>
        </w:numPr>
        <w:tabs>
          <w:tab w:val="left" w:pos="2340"/>
          <w:tab w:val="left" w:pos="2346"/>
        </w:tabs>
        <w:ind w:right="167" w:hanging="260"/>
        <w:rPr>
          <w:sz w:val="24"/>
        </w:rPr>
      </w:pPr>
      <w:r>
        <w:rPr>
          <w:sz w:val="24"/>
        </w:rPr>
        <w:t>Typed/word-processed, font</w:t>
      </w:r>
      <w:r>
        <w:rPr>
          <w:spacing w:val="-6"/>
          <w:sz w:val="24"/>
        </w:rPr>
        <w:t xml:space="preserve"> </w:t>
      </w:r>
      <w:r>
        <w:rPr>
          <w:sz w:val="24"/>
        </w:rPr>
        <w:t>size</w:t>
      </w:r>
      <w:r>
        <w:rPr>
          <w:spacing w:val="-4"/>
          <w:sz w:val="24"/>
        </w:rPr>
        <w:t xml:space="preserve"> </w:t>
      </w:r>
      <w:r>
        <w:rPr>
          <w:sz w:val="24"/>
        </w:rPr>
        <w:t>12,</w:t>
      </w:r>
      <w:r>
        <w:rPr>
          <w:spacing w:val="-6"/>
          <w:sz w:val="24"/>
        </w:rPr>
        <w:t xml:space="preserve"> </w:t>
      </w:r>
      <w:r>
        <w:rPr>
          <w:sz w:val="24"/>
        </w:rPr>
        <w:t>double</w:t>
      </w:r>
      <w:r>
        <w:rPr>
          <w:spacing w:val="-4"/>
          <w:sz w:val="24"/>
        </w:rPr>
        <w:t xml:space="preserve"> </w:t>
      </w:r>
      <w:r>
        <w:rPr>
          <w:sz w:val="24"/>
        </w:rPr>
        <w:t>spaced</w:t>
      </w:r>
      <w:r>
        <w:rPr>
          <w:spacing w:val="-4"/>
          <w:sz w:val="24"/>
        </w:rPr>
        <w:t xml:space="preserve"> </w:t>
      </w:r>
      <w:r>
        <w:rPr>
          <w:sz w:val="24"/>
        </w:rPr>
        <w:t>with</w:t>
      </w:r>
      <w:r>
        <w:rPr>
          <w:spacing w:val="-6"/>
          <w:sz w:val="24"/>
        </w:rPr>
        <w:t xml:space="preserve"> </w:t>
      </w:r>
      <w:r>
        <w:rPr>
          <w:sz w:val="24"/>
        </w:rPr>
        <w:t>Candidate</w:t>
      </w:r>
      <w:r>
        <w:rPr>
          <w:spacing w:val="-3"/>
          <w:sz w:val="24"/>
        </w:rPr>
        <w:t xml:space="preserve"> </w:t>
      </w:r>
      <w:r>
        <w:rPr>
          <w:sz w:val="24"/>
        </w:rPr>
        <w:t>name</w:t>
      </w:r>
      <w:r>
        <w:rPr>
          <w:spacing w:val="-4"/>
          <w:sz w:val="24"/>
        </w:rPr>
        <w:t xml:space="preserve"> </w:t>
      </w:r>
      <w:r>
        <w:rPr>
          <w:sz w:val="24"/>
        </w:rPr>
        <w:t>and date Indicated.</w:t>
      </w:r>
    </w:p>
    <w:p w14:paraId="5EB089FA" w14:textId="77777777" w:rsidR="007A62BF" w:rsidRDefault="00000000">
      <w:pPr>
        <w:pStyle w:val="ListParagraph"/>
        <w:numPr>
          <w:ilvl w:val="1"/>
          <w:numId w:val="1"/>
        </w:numPr>
        <w:tabs>
          <w:tab w:val="left" w:pos="2340"/>
          <w:tab w:val="left" w:pos="2346"/>
        </w:tabs>
        <w:spacing w:before="2" w:line="237" w:lineRule="auto"/>
        <w:ind w:right="116" w:hanging="260"/>
        <w:rPr>
          <w:sz w:val="24"/>
        </w:rPr>
      </w:pPr>
      <w:r>
        <w:rPr>
          <w:sz w:val="24"/>
        </w:rPr>
        <w:t>Submitted in</w:t>
      </w:r>
      <w:r>
        <w:rPr>
          <w:spacing w:val="-4"/>
          <w:sz w:val="24"/>
        </w:rPr>
        <w:t xml:space="preserve"> </w:t>
      </w:r>
      <w:r>
        <w:rPr>
          <w:sz w:val="24"/>
        </w:rPr>
        <w:t>Standard</w:t>
      </w:r>
      <w:r>
        <w:rPr>
          <w:spacing w:val="-4"/>
          <w:sz w:val="24"/>
        </w:rPr>
        <w:t xml:space="preserve"> </w:t>
      </w:r>
      <w:r>
        <w:rPr>
          <w:sz w:val="24"/>
        </w:rPr>
        <w:t>English</w:t>
      </w:r>
      <w:r>
        <w:rPr>
          <w:spacing w:val="-6"/>
          <w:sz w:val="24"/>
        </w:rPr>
        <w:t xml:space="preserve"> </w:t>
      </w:r>
      <w:r>
        <w:rPr>
          <w:sz w:val="24"/>
        </w:rPr>
        <w:t>following</w:t>
      </w:r>
      <w:r>
        <w:rPr>
          <w:spacing w:val="-6"/>
          <w:sz w:val="24"/>
        </w:rPr>
        <w:t xml:space="preserve"> </w:t>
      </w:r>
      <w:r>
        <w:rPr>
          <w:sz w:val="24"/>
        </w:rPr>
        <w:t>APA</w:t>
      </w:r>
      <w:r>
        <w:rPr>
          <w:spacing w:val="-4"/>
          <w:sz w:val="24"/>
        </w:rPr>
        <w:t xml:space="preserve"> </w:t>
      </w:r>
      <w:r>
        <w:rPr>
          <w:sz w:val="24"/>
        </w:rPr>
        <w:t>guidelines,</w:t>
      </w:r>
      <w:r>
        <w:rPr>
          <w:spacing w:val="-6"/>
          <w:sz w:val="24"/>
        </w:rPr>
        <w:t xml:space="preserve"> </w:t>
      </w:r>
      <w:r>
        <w:rPr>
          <w:sz w:val="24"/>
        </w:rPr>
        <w:t>error</w:t>
      </w:r>
      <w:r>
        <w:rPr>
          <w:spacing w:val="-4"/>
          <w:sz w:val="24"/>
        </w:rPr>
        <w:t xml:space="preserve"> </w:t>
      </w:r>
      <w:r>
        <w:rPr>
          <w:sz w:val="24"/>
        </w:rPr>
        <w:t>free</w:t>
      </w:r>
      <w:r>
        <w:rPr>
          <w:spacing w:val="-5"/>
          <w:sz w:val="24"/>
        </w:rPr>
        <w:t xml:space="preserve"> </w:t>
      </w:r>
      <w:r>
        <w:rPr>
          <w:sz w:val="24"/>
        </w:rPr>
        <w:t>in</w:t>
      </w:r>
      <w:r>
        <w:rPr>
          <w:spacing w:val="-4"/>
          <w:sz w:val="24"/>
        </w:rPr>
        <w:t xml:space="preserve"> </w:t>
      </w:r>
      <w:r>
        <w:rPr>
          <w:sz w:val="24"/>
        </w:rPr>
        <w:t>sentence construction, grammar, punctuation, and spelling.</w:t>
      </w:r>
    </w:p>
    <w:p w14:paraId="35AA2E29" w14:textId="77777777" w:rsidR="007A62BF" w:rsidRDefault="007A62BF">
      <w:pPr>
        <w:pStyle w:val="BodyText"/>
        <w:spacing w:before="1"/>
      </w:pPr>
    </w:p>
    <w:p w14:paraId="5CB9BBC6" w14:textId="77777777" w:rsidR="007A62BF" w:rsidRDefault="00000000">
      <w:pPr>
        <w:pStyle w:val="Heading1"/>
        <w:ind w:left="1800"/>
      </w:pPr>
      <w:r>
        <w:t>Late</w:t>
      </w:r>
      <w:r>
        <w:rPr>
          <w:spacing w:val="-3"/>
        </w:rPr>
        <w:t xml:space="preserve"> </w:t>
      </w:r>
      <w:r>
        <w:t>Work:</w:t>
      </w:r>
      <w:r>
        <w:rPr>
          <w:spacing w:val="-2"/>
        </w:rPr>
        <w:t xml:space="preserve"> </w:t>
      </w:r>
      <w:r>
        <w:t>Guidelines</w:t>
      </w:r>
      <w:r>
        <w:rPr>
          <w:spacing w:val="-2"/>
        </w:rPr>
        <w:t xml:space="preserve"> </w:t>
      </w:r>
      <w:r>
        <w:t>for</w:t>
      </w:r>
      <w:r>
        <w:rPr>
          <w:spacing w:val="-3"/>
        </w:rPr>
        <w:t xml:space="preserve"> </w:t>
      </w:r>
      <w:r>
        <w:t>late</w:t>
      </w:r>
      <w:r>
        <w:rPr>
          <w:spacing w:val="-4"/>
        </w:rPr>
        <w:t xml:space="preserve"> </w:t>
      </w:r>
      <w:r>
        <w:t>work</w:t>
      </w:r>
      <w:r>
        <w:rPr>
          <w:spacing w:val="-3"/>
        </w:rPr>
        <w:t xml:space="preserve"> </w:t>
      </w:r>
      <w:r>
        <w:t>are</w:t>
      </w:r>
      <w:r>
        <w:rPr>
          <w:spacing w:val="-3"/>
        </w:rPr>
        <w:t xml:space="preserve"> </w:t>
      </w:r>
      <w:r>
        <w:t>as</w:t>
      </w:r>
      <w:r>
        <w:rPr>
          <w:spacing w:val="-4"/>
        </w:rPr>
        <w:t xml:space="preserve"> </w:t>
      </w:r>
      <w:r>
        <w:rPr>
          <w:spacing w:val="-2"/>
        </w:rPr>
        <w:t>follows:</w:t>
      </w:r>
    </w:p>
    <w:p w14:paraId="5C6595D0" w14:textId="77777777" w:rsidR="007A62BF" w:rsidRDefault="00000000">
      <w:pPr>
        <w:pStyle w:val="BodyText"/>
        <w:ind w:left="1800" w:right="81"/>
      </w:pPr>
      <w:r>
        <w:t>If you cannot meet the posted deadlines, please have the courtesy of communicating that with your instructor. Life happens. However, lack of communication</w:t>
      </w:r>
      <w:r>
        <w:rPr>
          <w:spacing w:val="-4"/>
        </w:rPr>
        <w:t xml:space="preserve"> </w:t>
      </w:r>
      <w:r>
        <w:t>in</w:t>
      </w:r>
      <w:r>
        <w:rPr>
          <w:spacing w:val="-3"/>
        </w:rPr>
        <w:t xml:space="preserve"> </w:t>
      </w:r>
      <w:r>
        <w:t>the</w:t>
      </w:r>
      <w:r>
        <w:rPr>
          <w:spacing w:val="-5"/>
        </w:rPr>
        <w:t xml:space="preserve"> </w:t>
      </w:r>
      <w:r>
        <w:t>age</w:t>
      </w:r>
      <w:r>
        <w:rPr>
          <w:spacing w:val="-5"/>
        </w:rPr>
        <w:t xml:space="preserve"> </w:t>
      </w:r>
      <w:r>
        <w:t>of</w:t>
      </w:r>
      <w:r>
        <w:rPr>
          <w:spacing w:val="-3"/>
        </w:rPr>
        <w:t xml:space="preserve"> </w:t>
      </w:r>
      <w:r>
        <w:t>technology</w:t>
      </w:r>
      <w:r>
        <w:rPr>
          <w:spacing w:val="-6"/>
        </w:rPr>
        <w:t xml:space="preserve"> </w:t>
      </w:r>
      <w:r>
        <w:t>is</w:t>
      </w:r>
      <w:r>
        <w:rPr>
          <w:spacing w:val="-3"/>
        </w:rPr>
        <w:t xml:space="preserve"> </w:t>
      </w:r>
      <w:r>
        <w:t>not</w:t>
      </w:r>
      <w:r>
        <w:rPr>
          <w:spacing w:val="-3"/>
        </w:rPr>
        <w:t xml:space="preserve"> </w:t>
      </w:r>
      <w:r>
        <w:t>acceptable.</w:t>
      </w:r>
      <w:r>
        <w:rPr>
          <w:spacing w:val="-5"/>
        </w:rPr>
        <w:t xml:space="preserve"> </w:t>
      </w:r>
      <w:r>
        <w:t>The</w:t>
      </w:r>
      <w:r>
        <w:rPr>
          <w:spacing w:val="-3"/>
        </w:rPr>
        <w:t xml:space="preserve"> </w:t>
      </w:r>
      <w:r>
        <w:t>candidate</w:t>
      </w:r>
      <w:r>
        <w:rPr>
          <w:spacing w:val="-3"/>
        </w:rPr>
        <w:t xml:space="preserve"> </w:t>
      </w:r>
      <w:r>
        <w:t>and instructor will come to agreement on the terms of the work.</w:t>
      </w:r>
    </w:p>
    <w:sectPr w:rsidR="007A62BF">
      <w:headerReference w:type="default" r:id="rId51"/>
      <w:footerReference w:type="default" r:id="rId52"/>
      <w:pgSz w:w="12240" w:h="15840"/>
      <w:pgMar w:top="380" w:right="1440" w:bottom="1160" w:left="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42088" w14:textId="77777777" w:rsidR="00510F80" w:rsidRDefault="00510F80">
      <w:r>
        <w:separator/>
      </w:r>
    </w:p>
  </w:endnote>
  <w:endnote w:type="continuationSeparator" w:id="0">
    <w:p w14:paraId="35E05A77" w14:textId="77777777" w:rsidR="00510F80" w:rsidRDefault="0051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B5C4" w14:textId="77777777" w:rsidR="007A62BF" w:rsidRDefault="007A62BF">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A003" w14:textId="77777777" w:rsidR="007A62BF" w:rsidRDefault="00000000">
    <w:pPr>
      <w:pStyle w:val="BodyText"/>
      <w:spacing w:line="14" w:lineRule="auto"/>
      <w:rPr>
        <w:sz w:val="20"/>
      </w:rPr>
    </w:pPr>
    <w:r>
      <w:rPr>
        <w:noProof/>
      </w:rPr>
      <mc:AlternateContent>
        <mc:Choice Requires="wps">
          <w:drawing>
            <wp:anchor distT="0" distB="0" distL="0" distR="0" simplePos="0" relativeHeight="487157760" behindDoc="1" locked="0" layoutInCell="1" allowOverlap="1" wp14:anchorId="2C6A3857" wp14:editId="020037ED">
              <wp:simplePos x="0" y="0"/>
              <wp:positionH relativeFrom="page">
                <wp:posOffset>1130604</wp:posOffset>
              </wp:positionH>
              <wp:positionV relativeFrom="page">
                <wp:posOffset>7017264</wp:posOffset>
              </wp:positionV>
              <wp:extent cx="75247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65735"/>
                      </a:xfrm>
                      <a:prstGeom prst="rect">
                        <a:avLst/>
                      </a:prstGeom>
                    </wps:spPr>
                    <wps:txbx>
                      <w:txbxContent>
                        <w:p w14:paraId="7D9AA2B8" w14:textId="77777777" w:rsidR="007A62BF" w:rsidRDefault="00000000">
                          <w:pPr>
                            <w:spacing w:before="10"/>
                            <w:ind w:left="20"/>
                            <w:rPr>
                              <w:rFonts w:ascii="Times New Roman"/>
                              <w:b/>
                              <w:sz w:val="20"/>
                            </w:rPr>
                          </w:pPr>
                          <w:r>
                            <w:rPr>
                              <w:rFonts w:ascii="Times New Roman"/>
                              <w:b/>
                              <w:sz w:val="20"/>
                            </w:rPr>
                            <w:t>Rev.</w:t>
                          </w:r>
                          <w:r>
                            <w:rPr>
                              <w:rFonts w:ascii="Times New Roman"/>
                              <w:b/>
                              <w:spacing w:val="-3"/>
                              <w:sz w:val="20"/>
                            </w:rPr>
                            <w:t xml:space="preserve"> </w:t>
                          </w:r>
                          <w:r>
                            <w:rPr>
                              <w:rFonts w:ascii="Times New Roman"/>
                              <w:b/>
                              <w:spacing w:val="-2"/>
                              <w:sz w:val="20"/>
                            </w:rPr>
                            <w:t>7/1/2024</w:t>
                          </w:r>
                        </w:p>
                      </w:txbxContent>
                    </wps:txbx>
                    <wps:bodyPr wrap="square" lIns="0" tIns="0" rIns="0" bIns="0" rtlCol="0">
                      <a:noAutofit/>
                    </wps:bodyPr>
                  </wps:wsp>
                </a:graphicData>
              </a:graphic>
            </wp:anchor>
          </w:drawing>
        </mc:Choice>
        <mc:Fallback>
          <w:pict>
            <v:shapetype w14:anchorId="2C6A3857" id="_x0000_t202" coordsize="21600,21600" o:spt="202" path="m,l,21600r21600,l21600,xe">
              <v:stroke joinstyle="miter"/>
              <v:path gradientshapeok="t" o:connecttype="rect"/>
            </v:shapetype>
            <v:shape id="Textbox 8" o:spid="_x0000_s1026" type="#_x0000_t202" style="position:absolute;margin-left:89pt;margin-top:552.55pt;width:59.25pt;height:13.05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" filled="f" stroked="f">
              <v:textbox inset="0,0,0,0">
                <w:txbxContent>
                  <w:p w14:paraId="7D9AA2B8" w14:textId="77777777" w:rsidR="007A62BF" w:rsidRDefault="00000000">
                    <w:pPr>
                      <w:spacing w:before="10"/>
                      <w:ind w:left="20"/>
                      <w:rPr>
                        <w:rFonts w:ascii="Times New Roman"/>
                        <w:b/>
                        <w:sz w:val="20"/>
                      </w:rPr>
                    </w:pPr>
                    <w:r>
                      <w:rPr>
                        <w:rFonts w:ascii="Times New Roman"/>
                        <w:b/>
                        <w:sz w:val="20"/>
                      </w:rPr>
                      <w:t>Rev.</w:t>
                    </w:r>
                    <w:r>
                      <w:rPr>
                        <w:rFonts w:ascii="Times New Roman"/>
                        <w:b/>
                        <w:spacing w:val="-3"/>
                        <w:sz w:val="20"/>
                      </w:rPr>
                      <w:t xml:space="preserve"> </w:t>
                    </w:r>
                    <w:r>
                      <w:rPr>
                        <w:rFonts w:ascii="Times New Roman"/>
                        <w:b/>
                        <w:spacing w:val="-2"/>
                        <w:sz w:val="20"/>
                      </w:rPr>
                      <w:t>7/1/2024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F23C" w14:textId="77777777" w:rsidR="007A62BF" w:rsidRDefault="00000000">
    <w:pPr>
      <w:pStyle w:val="BodyText"/>
      <w:spacing w:line="14" w:lineRule="auto"/>
      <w:rPr>
        <w:sz w:val="20"/>
      </w:rPr>
    </w:pPr>
    <w:r>
      <w:rPr>
        <w:noProof/>
      </w:rPr>
      <mc:AlternateContent>
        <mc:Choice Requires="wps">
          <w:drawing>
            <wp:anchor distT="0" distB="0" distL="0" distR="0" simplePos="0" relativeHeight="487158272" behindDoc="1" locked="0" layoutInCell="1" allowOverlap="1" wp14:anchorId="5D6E3C2A" wp14:editId="6906F285">
              <wp:simplePos x="0" y="0"/>
              <wp:positionH relativeFrom="page">
                <wp:posOffset>1130604</wp:posOffset>
              </wp:positionH>
              <wp:positionV relativeFrom="page">
                <wp:posOffset>9303264</wp:posOffset>
              </wp:positionV>
              <wp:extent cx="75247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65735"/>
                      </a:xfrm>
                      <a:prstGeom prst="rect">
                        <a:avLst/>
                      </a:prstGeom>
                    </wps:spPr>
                    <wps:txbx>
                      <w:txbxContent>
                        <w:p w14:paraId="24145D85" w14:textId="77777777" w:rsidR="007A62BF" w:rsidRDefault="00000000">
                          <w:pPr>
                            <w:spacing w:before="10"/>
                            <w:ind w:left="20"/>
                            <w:rPr>
                              <w:rFonts w:ascii="Times New Roman"/>
                              <w:b/>
                              <w:sz w:val="20"/>
                            </w:rPr>
                          </w:pPr>
                          <w:r>
                            <w:rPr>
                              <w:rFonts w:ascii="Times New Roman"/>
                              <w:b/>
                              <w:sz w:val="20"/>
                            </w:rPr>
                            <w:t>Rev.</w:t>
                          </w:r>
                          <w:r>
                            <w:rPr>
                              <w:rFonts w:ascii="Times New Roman"/>
                              <w:b/>
                              <w:spacing w:val="-3"/>
                              <w:sz w:val="20"/>
                            </w:rPr>
                            <w:t xml:space="preserve"> </w:t>
                          </w:r>
                          <w:r>
                            <w:rPr>
                              <w:rFonts w:ascii="Times New Roman"/>
                              <w:b/>
                              <w:spacing w:val="-2"/>
                              <w:sz w:val="20"/>
                            </w:rPr>
                            <w:t>7/1/2024</w:t>
                          </w:r>
                        </w:p>
                      </w:txbxContent>
                    </wps:txbx>
                    <wps:bodyPr wrap="square" lIns="0" tIns="0" rIns="0" bIns="0" rtlCol="0">
                      <a:noAutofit/>
                    </wps:bodyPr>
                  </wps:wsp>
                </a:graphicData>
              </a:graphic>
            </wp:anchor>
          </w:drawing>
        </mc:Choice>
        <mc:Fallback>
          <w:pict>
            <v:shapetype w14:anchorId="5D6E3C2A" id="_x0000_t202" coordsize="21600,21600" o:spt="202" path="m,l,21600r21600,l21600,xe">
              <v:stroke joinstyle="miter"/>
              <v:path gradientshapeok="t" o:connecttype="rect"/>
            </v:shapetype>
            <v:shape id="Textbox 9" o:spid="_x0000_s1027" type="#_x0000_t202" style="position:absolute;margin-left:89pt;margin-top:732.55pt;width:59.25pt;height:13.05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" filled="f" stroked="f">
              <v:textbox inset="0,0,0,0">
                <w:txbxContent>
                  <w:p w14:paraId="24145D85" w14:textId="77777777" w:rsidR="007A62BF" w:rsidRDefault="00000000">
                    <w:pPr>
                      <w:spacing w:before="10"/>
                      <w:ind w:left="20"/>
                      <w:rPr>
                        <w:rFonts w:ascii="Times New Roman"/>
                        <w:b/>
                        <w:sz w:val="20"/>
                      </w:rPr>
                    </w:pPr>
                    <w:r>
                      <w:rPr>
                        <w:rFonts w:ascii="Times New Roman"/>
                        <w:b/>
                        <w:sz w:val="20"/>
                      </w:rPr>
                      <w:t>Rev.</w:t>
                    </w:r>
                    <w:r>
                      <w:rPr>
                        <w:rFonts w:ascii="Times New Roman"/>
                        <w:b/>
                        <w:spacing w:val="-3"/>
                        <w:sz w:val="20"/>
                      </w:rPr>
                      <w:t xml:space="preserve"> </w:t>
                    </w:r>
                    <w:r>
                      <w:rPr>
                        <w:rFonts w:ascii="Times New Roman"/>
                        <w:b/>
                        <w:spacing w:val="-2"/>
                        <w:sz w:val="20"/>
                      </w:rPr>
                      <w:t>7/1/2024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0428" w14:textId="77777777" w:rsidR="00510F80" w:rsidRDefault="00510F80">
      <w:r>
        <w:separator/>
      </w:r>
    </w:p>
  </w:footnote>
  <w:footnote w:type="continuationSeparator" w:id="0">
    <w:p w14:paraId="69EBB7BF" w14:textId="77777777" w:rsidR="00510F80" w:rsidRDefault="0051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D0F8" w14:textId="77777777" w:rsidR="007A62BF" w:rsidRDefault="00000000">
    <w:pPr>
      <w:pStyle w:val="BodyText"/>
      <w:spacing w:line="14" w:lineRule="auto"/>
      <w:rPr>
        <w:sz w:val="20"/>
      </w:rPr>
    </w:pPr>
    <w:r>
      <w:rPr>
        <w:noProof/>
      </w:rPr>
      <w:drawing>
        <wp:anchor distT="0" distB="0" distL="0" distR="0" simplePos="0" relativeHeight="487156224" behindDoc="1" locked="0" layoutInCell="1" allowOverlap="1" wp14:anchorId="06FED2EE" wp14:editId="78EEB5A5">
          <wp:simplePos x="0" y="0"/>
          <wp:positionH relativeFrom="page">
            <wp:posOffset>0</wp:posOffset>
          </wp:positionH>
          <wp:positionV relativeFrom="page">
            <wp:posOffset>238759</wp:posOffset>
          </wp:positionV>
          <wp:extent cx="1098677" cy="2914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98677" cy="2914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448E" w14:textId="77777777" w:rsidR="007A62BF" w:rsidRDefault="00000000">
    <w:pPr>
      <w:pStyle w:val="BodyText"/>
      <w:spacing w:line="14" w:lineRule="auto"/>
      <w:rPr>
        <w:sz w:val="20"/>
      </w:rPr>
    </w:pPr>
    <w:r>
      <w:rPr>
        <w:noProof/>
      </w:rPr>
      <w:drawing>
        <wp:anchor distT="0" distB="0" distL="0" distR="0" simplePos="0" relativeHeight="487157248" behindDoc="1" locked="0" layoutInCell="1" allowOverlap="1" wp14:anchorId="78BB7C31" wp14:editId="4B984A61">
          <wp:simplePos x="0" y="0"/>
          <wp:positionH relativeFrom="page">
            <wp:posOffset>0</wp:posOffset>
          </wp:positionH>
          <wp:positionV relativeFrom="page">
            <wp:posOffset>238759</wp:posOffset>
          </wp:positionV>
          <wp:extent cx="1098677" cy="29146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098677" cy="2914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8755" w14:textId="77777777" w:rsidR="007A62BF" w:rsidRDefault="007A62B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41DE"/>
    <w:multiLevelType w:val="hybridMultilevel"/>
    <w:tmpl w:val="2DE86CA2"/>
    <w:lvl w:ilvl="0" w:tplc="06126060">
      <w:numFmt w:val="bullet"/>
      <w:lvlText w:val="●"/>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4C22558">
      <w:numFmt w:val="bullet"/>
      <w:lvlText w:val="o"/>
      <w:lvlJc w:val="left"/>
      <w:pPr>
        <w:ind w:left="3240" w:hanging="360"/>
      </w:pPr>
      <w:rPr>
        <w:rFonts w:ascii="Courier New" w:eastAsia="Courier New" w:hAnsi="Courier New" w:cs="Courier New" w:hint="default"/>
        <w:b w:val="0"/>
        <w:bCs w:val="0"/>
        <w:i w:val="0"/>
        <w:iCs w:val="0"/>
        <w:spacing w:val="0"/>
        <w:w w:val="100"/>
        <w:sz w:val="24"/>
        <w:szCs w:val="24"/>
        <w:lang w:val="en-US" w:eastAsia="en-US" w:bidi="ar-SA"/>
      </w:rPr>
    </w:lvl>
    <w:lvl w:ilvl="2" w:tplc="00DEBCE0">
      <w:numFmt w:val="bullet"/>
      <w:lvlText w:val="•"/>
      <w:lvlJc w:val="left"/>
      <w:pPr>
        <w:ind w:left="4080" w:hanging="360"/>
      </w:pPr>
      <w:rPr>
        <w:rFonts w:hint="default"/>
        <w:lang w:val="en-US" w:eastAsia="en-US" w:bidi="ar-SA"/>
      </w:rPr>
    </w:lvl>
    <w:lvl w:ilvl="3" w:tplc="50E0137E">
      <w:numFmt w:val="bullet"/>
      <w:lvlText w:val="•"/>
      <w:lvlJc w:val="left"/>
      <w:pPr>
        <w:ind w:left="4920" w:hanging="360"/>
      </w:pPr>
      <w:rPr>
        <w:rFonts w:hint="default"/>
        <w:lang w:val="en-US" w:eastAsia="en-US" w:bidi="ar-SA"/>
      </w:rPr>
    </w:lvl>
    <w:lvl w:ilvl="4" w:tplc="0F044E58">
      <w:numFmt w:val="bullet"/>
      <w:lvlText w:val="•"/>
      <w:lvlJc w:val="left"/>
      <w:pPr>
        <w:ind w:left="5760" w:hanging="360"/>
      </w:pPr>
      <w:rPr>
        <w:rFonts w:hint="default"/>
        <w:lang w:val="en-US" w:eastAsia="en-US" w:bidi="ar-SA"/>
      </w:rPr>
    </w:lvl>
    <w:lvl w:ilvl="5" w:tplc="0DDE8024">
      <w:numFmt w:val="bullet"/>
      <w:lvlText w:val="•"/>
      <w:lvlJc w:val="left"/>
      <w:pPr>
        <w:ind w:left="6600" w:hanging="360"/>
      </w:pPr>
      <w:rPr>
        <w:rFonts w:hint="default"/>
        <w:lang w:val="en-US" w:eastAsia="en-US" w:bidi="ar-SA"/>
      </w:rPr>
    </w:lvl>
    <w:lvl w:ilvl="6" w:tplc="6F70BFE2">
      <w:numFmt w:val="bullet"/>
      <w:lvlText w:val="•"/>
      <w:lvlJc w:val="left"/>
      <w:pPr>
        <w:ind w:left="7440" w:hanging="360"/>
      </w:pPr>
      <w:rPr>
        <w:rFonts w:hint="default"/>
        <w:lang w:val="en-US" w:eastAsia="en-US" w:bidi="ar-SA"/>
      </w:rPr>
    </w:lvl>
    <w:lvl w:ilvl="7" w:tplc="E2BAB376">
      <w:numFmt w:val="bullet"/>
      <w:lvlText w:val="•"/>
      <w:lvlJc w:val="left"/>
      <w:pPr>
        <w:ind w:left="8280" w:hanging="360"/>
      </w:pPr>
      <w:rPr>
        <w:rFonts w:hint="default"/>
        <w:lang w:val="en-US" w:eastAsia="en-US" w:bidi="ar-SA"/>
      </w:rPr>
    </w:lvl>
    <w:lvl w:ilvl="8" w:tplc="6A84C90A">
      <w:numFmt w:val="bullet"/>
      <w:lvlText w:val="•"/>
      <w:lvlJc w:val="left"/>
      <w:pPr>
        <w:ind w:left="9120" w:hanging="360"/>
      </w:pPr>
      <w:rPr>
        <w:rFonts w:hint="default"/>
        <w:lang w:val="en-US" w:eastAsia="en-US" w:bidi="ar-SA"/>
      </w:rPr>
    </w:lvl>
  </w:abstractNum>
  <w:abstractNum w:abstractNumId="1" w15:restartNumberingAfterBreak="0">
    <w:nsid w:val="2CE160BB"/>
    <w:multiLevelType w:val="hybridMultilevel"/>
    <w:tmpl w:val="8494957C"/>
    <w:lvl w:ilvl="0" w:tplc="288608D6">
      <w:start w:val="1"/>
      <w:numFmt w:val="decimal"/>
      <w:lvlText w:val="%1."/>
      <w:lvlJc w:val="left"/>
      <w:pPr>
        <w:ind w:left="840" w:hanging="720"/>
        <w:jc w:val="left"/>
      </w:pPr>
      <w:rPr>
        <w:rFonts w:ascii="Arial" w:eastAsia="Arial" w:hAnsi="Arial" w:cs="Arial" w:hint="default"/>
        <w:b w:val="0"/>
        <w:bCs w:val="0"/>
        <w:i w:val="0"/>
        <w:iCs w:val="0"/>
        <w:spacing w:val="0"/>
        <w:w w:val="99"/>
        <w:sz w:val="24"/>
        <w:szCs w:val="24"/>
        <w:shd w:val="clear" w:color="auto" w:fill="FFFF00"/>
        <w:lang w:val="en-US" w:eastAsia="en-US" w:bidi="ar-SA"/>
      </w:rPr>
    </w:lvl>
    <w:lvl w:ilvl="1" w:tplc="4EEAE068">
      <w:numFmt w:val="bullet"/>
      <w:lvlText w:val="•"/>
      <w:lvlJc w:val="left"/>
      <w:pPr>
        <w:ind w:left="1674" w:hanging="720"/>
      </w:pPr>
      <w:rPr>
        <w:rFonts w:hint="default"/>
        <w:lang w:val="en-US" w:eastAsia="en-US" w:bidi="ar-SA"/>
      </w:rPr>
    </w:lvl>
    <w:lvl w:ilvl="2" w:tplc="7DA0E036">
      <w:numFmt w:val="bullet"/>
      <w:lvlText w:val="•"/>
      <w:lvlJc w:val="left"/>
      <w:pPr>
        <w:ind w:left="2508" w:hanging="720"/>
      </w:pPr>
      <w:rPr>
        <w:rFonts w:hint="default"/>
        <w:lang w:val="en-US" w:eastAsia="en-US" w:bidi="ar-SA"/>
      </w:rPr>
    </w:lvl>
    <w:lvl w:ilvl="3" w:tplc="F4DADB26">
      <w:numFmt w:val="bullet"/>
      <w:lvlText w:val="•"/>
      <w:lvlJc w:val="left"/>
      <w:pPr>
        <w:ind w:left="3342" w:hanging="720"/>
      </w:pPr>
      <w:rPr>
        <w:rFonts w:hint="default"/>
        <w:lang w:val="en-US" w:eastAsia="en-US" w:bidi="ar-SA"/>
      </w:rPr>
    </w:lvl>
    <w:lvl w:ilvl="4" w:tplc="F32809FA">
      <w:numFmt w:val="bullet"/>
      <w:lvlText w:val="•"/>
      <w:lvlJc w:val="left"/>
      <w:pPr>
        <w:ind w:left="4176" w:hanging="720"/>
      </w:pPr>
      <w:rPr>
        <w:rFonts w:hint="default"/>
        <w:lang w:val="en-US" w:eastAsia="en-US" w:bidi="ar-SA"/>
      </w:rPr>
    </w:lvl>
    <w:lvl w:ilvl="5" w:tplc="26340C8C">
      <w:numFmt w:val="bullet"/>
      <w:lvlText w:val="•"/>
      <w:lvlJc w:val="left"/>
      <w:pPr>
        <w:ind w:left="5010" w:hanging="720"/>
      </w:pPr>
      <w:rPr>
        <w:rFonts w:hint="default"/>
        <w:lang w:val="en-US" w:eastAsia="en-US" w:bidi="ar-SA"/>
      </w:rPr>
    </w:lvl>
    <w:lvl w:ilvl="6" w:tplc="A9269898">
      <w:numFmt w:val="bullet"/>
      <w:lvlText w:val="•"/>
      <w:lvlJc w:val="left"/>
      <w:pPr>
        <w:ind w:left="5844" w:hanging="720"/>
      </w:pPr>
      <w:rPr>
        <w:rFonts w:hint="default"/>
        <w:lang w:val="en-US" w:eastAsia="en-US" w:bidi="ar-SA"/>
      </w:rPr>
    </w:lvl>
    <w:lvl w:ilvl="7" w:tplc="705266F8">
      <w:numFmt w:val="bullet"/>
      <w:lvlText w:val="•"/>
      <w:lvlJc w:val="left"/>
      <w:pPr>
        <w:ind w:left="6678" w:hanging="720"/>
      </w:pPr>
      <w:rPr>
        <w:rFonts w:hint="default"/>
        <w:lang w:val="en-US" w:eastAsia="en-US" w:bidi="ar-SA"/>
      </w:rPr>
    </w:lvl>
    <w:lvl w:ilvl="8" w:tplc="A09CF6F6">
      <w:numFmt w:val="bullet"/>
      <w:lvlText w:val="•"/>
      <w:lvlJc w:val="left"/>
      <w:pPr>
        <w:ind w:left="7512" w:hanging="720"/>
      </w:pPr>
      <w:rPr>
        <w:rFonts w:hint="default"/>
        <w:lang w:val="en-US" w:eastAsia="en-US" w:bidi="ar-SA"/>
      </w:rPr>
    </w:lvl>
  </w:abstractNum>
  <w:abstractNum w:abstractNumId="2" w15:restartNumberingAfterBreak="0">
    <w:nsid w:val="376B5257"/>
    <w:multiLevelType w:val="hybridMultilevel"/>
    <w:tmpl w:val="37FE91A8"/>
    <w:lvl w:ilvl="0" w:tplc="875C5F22">
      <w:start w:val="1"/>
      <w:numFmt w:val="decimal"/>
      <w:lvlText w:val="%1."/>
      <w:lvlJc w:val="left"/>
      <w:pPr>
        <w:ind w:left="840" w:hanging="360"/>
        <w:jc w:val="left"/>
      </w:pPr>
      <w:rPr>
        <w:rFonts w:ascii="Arial" w:eastAsia="Arial" w:hAnsi="Arial" w:cs="Arial" w:hint="default"/>
        <w:b w:val="0"/>
        <w:bCs w:val="0"/>
        <w:i w:val="0"/>
        <w:iCs w:val="0"/>
        <w:color w:val="333333"/>
        <w:spacing w:val="0"/>
        <w:w w:val="100"/>
        <w:sz w:val="24"/>
        <w:szCs w:val="24"/>
        <w:lang w:val="en-US" w:eastAsia="en-US" w:bidi="ar-SA"/>
      </w:rPr>
    </w:lvl>
    <w:lvl w:ilvl="1" w:tplc="F1AAB848">
      <w:numFmt w:val="bullet"/>
      <w:lvlText w:val="●"/>
      <w:lvlJc w:val="left"/>
      <w:pPr>
        <w:ind w:left="840" w:hanging="360"/>
      </w:pPr>
      <w:rPr>
        <w:rFonts w:ascii="Arial" w:eastAsia="Arial" w:hAnsi="Arial" w:cs="Arial" w:hint="default"/>
        <w:spacing w:val="0"/>
        <w:w w:val="100"/>
        <w:lang w:val="en-US" w:eastAsia="en-US" w:bidi="ar-SA"/>
      </w:rPr>
    </w:lvl>
    <w:lvl w:ilvl="2" w:tplc="462A31DA">
      <w:numFmt w:val="bullet"/>
      <w:lvlText w:val="•"/>
      <w:lvlJc w:val="left"/>
      <w:pPr>
        <w:ind w:left="2508" w:hanging="360"/>
      </w:pPr>
      <w:rPr>
        <w:rFonts w:hint="default"/>
        <w:lang w:val="en-US" w:eastAsia="en-US" w:bidi="ar-SA"/>
      </w:rPr>
    </w:lvl>
    <w:lvl w:ilvl="3" w:tplc="C674E600">
      <w:numFmt w:val="bullet"/>
      <w:lvlText w:val="•"/>
      <w:lvlJc w:val="left"/>
      <w:pPr>
        <w:ind w:left="3342" w:hanging="360"/>
      </w:pPr>
      <w:rPr>
        <w:rFonts w:hint="default"/>
        <w:lang w:val="en-US" w:eastAsia="en-US" w:bidi="ar-SA"/>
      </w:rPr>
    </w:lvl>
    <w:lvl w:ilvl="4" w:tplc="0B8AFE8E">
      <w:numFmt w:val="bullet"/>
      <w:lvlText w:val="•"/>
      <w:lvlJc w:val="left"/>
      <w:pPr>
        <w:ind w:left="4176" w:hanging="360"/>
      </w:pPr>
      <w:rPr>
        <w:rFonts w:hint="default"/>
        <w:lang w:val="en-US" w:eastAsia="en-US" w:bidi="ar-SA"/>
      </w:rPr>
    </w:lvl>
    <w:lvl w:ilvl="5" w:tplc="368E532A">
      <w:numFmt w:val="bullet"/>
      <w:lvlText w:val="•"/>
      <w:lvlJc w:val="left"/>
      <w:pPr>
        <w:ind w:left="5010" w:hanging="360"/>
      </w:pPr>
      <w:rPr>
        <w:rFonts w:hint="default"/>
        <w:lang w:val="en-US" w:eastAsia="en-US" w:bidi="ar-SA"/>
      </w:rPr>
    </w:lvl>
    <w:lvl w:ilvl="6" w:tplc="02FCC93C">
      <w:numFmt w:val="bullet"/>
      <w:lvlText w:val="•"/>
      <w:lvlJc w:val="left"/>
      <w:pPr>
        <w:ind w:left="5844" w:hanging="360"/>
      </w:pPr>
      <w:rPr>
        <w:rFonts w:hint="default"/>
        <w:lang w:val="en-US" w:eastAsia="en-US" w:bidi="ar-SA"/>
      </w:rPr>
    </w:lvl>
    <w:lvl w:ilvl="7" w:tplc="9574213E">
      <w:numFmt w:val="bullet"/>
      <w:lvlText w:val="•"/>
      <w:lvlJc w:val="left"/>
      <w:pPr>
        <w:ind w:left="6678" w:hanging="360"/>
      </w:pPr>
      <w:rPr>
        <w:rFonts w:hint="default"/>
        <w:lang w:val="en-US" w:eastAsia="en-US" w:bidi="ar-SA"/>
      </w:rPr>
    </w:lvl>
    <w:lvl w:ilvl="8" w:tplc="BD08674C">
      <w:numFmt w:val="bullet"/>
      <w:lvlText w:val="•"/>
      <w:lvlJc w:val="left"/>
      <w:pPr>
        <w:ind w:left="7512" w:hanging="360"/>
      </w:pPr>
      <w:rPr>
        <w:rFonts w:hint="default"/>
        <w:lang w:val="en-US" w:eastAsia="en-US" w:bidi="ar-SA"/>
      </w:rPr>
    </w:lvl>
  </w:abstractNum>
  <w:abstractNum w:abstractNumId="3" w15:restartNumberingAfterBreak="0">
    <w:nsid w:val="4036085F"/>
    <w:multiLevelType w:val="hybridMultilevel"/>
    <w:tmpl w:val="8BA60208"/>
    <w:lvl w:ilvl="0" w:tplc="5E5E9B92">
      <w:numFmt w:val="bullet"/>
      <w:lvlText w:val="·"/>
      <w:lvlJc w:val="left"/>
      <w:pPr>
        <w:ind w:left="1800" w:hanging="681"/>
      </w:pPr>
      <w:rPr>
        <w:rFonts w:ascii="Arial" w:eastAsia="Arial" w:hAnsi="Arial" w:cs="Arial" w:hint="default"/>
        <w:b w:val="0"/>
        <w:bCs w:val="0"/>
        <w:i w:val="0"/>
        <w:iCs w:val="0"/>
        <w:spacing w:val="0"/>
        <w:w w:val="83"/>
        <w:sz w:val="24"/>
        <w:szCs w:val="24"/>
        <w:lang w:val="en-US" w:eastAsia="en-US" w:bidi="ar-SA"/>
      </w:rPr>
    </w:lvl>
    <w:lvl w:ilvl="1" w:tplc="9B86E02C">
      <w:start w:val="1"/>
      <w:numFmt w:val="decimal"/>
      <w:lvlText w:val="%2."/>
      <w:lvlJc w:val="left"/>
      <w:pPr>
        <w:ind w:left="2340" w:hanging="269"/>
        <w:jc w:val="left"/>
      </w:pPr>
      <w:rPr>
        <w:rFonts w:ascii="Arial" w:eastAsia="Arial" w:hAnsi="Arial" w:cs="Arial" w:hint="default"/>
        <w:b w:val="0"/>
        <w:bCs w:val="0"/>
        <w:i w:val="0"/>
        <w:iCs w:val="0"/>
        <w:spacing w:val="0"/>
        <w:w w:val="99"/>
        <w:sz w:val="24"/>
        <w:szCs w:val="24"/>
        <w:lang w:val="en-US" w:eastAsia="en-US" w:bidi="ar-SA"/>
      </w:rPr>
    </w:lvl>
    <w:lvl w:ilvl="2" w:tplc="A0708DD6">
      <w:numFmt w:val="bullet"/>
      <w:lvlText w:val="•"/>
      <w:lvlJc w:val="left"/>
      <w:pPr>
        <w:ind w:left="3280" w:hanging="269"/>
      </w:pPr>
      <w:rPr>
        <w:rFonts w:hint="default"/>
        <w:lang w:val="en-US" w:eastAsia="en-US" w:bidi="ar-SA"/>
      </w:rPr>
    </w:lvl>
    <w:lvl w:ilvl="3" w:tplc="F1BC3E18">
      <w:numFmt w:val="bullet"/>
      <w:lvlText w:val="•"/>
      <w:lvlJc w:val="left"/>
      <w:pPr>
        <w:ind w:left="4220" w:hanging="269"/>
      </w:pPr>
      <w:rPr>
        <w:rFonts w:hint="default"/>
        <w:lang w:val="en-US" w:eastAsia="en-US" w:bidi="ar-SA"/>
      </w:rPr>
    </w:lvl>
    <w:lvl w:ilvl="4" w:tplc="A8122D36">
      <w:numFmt w:val="bullet"/>
      <w:lvlText w:val="•"/>
      <w:lvlJc w:val="left"/>
      <w:pPr>
        <w:ind w:left="5160" w:hanging="269"/>
      </w:pPr>
      <w:rPr>
        <w:rFonts w:hint="default"/>
        <w:lang w:val="en-US" w:eastAsia="en-US" w:bidi="ar-SA"/>
      </w:rPr>
    </w:lvl>
    <w:lvl w:ilvl="5" w:tplc="D076CDBC">
      <w:numFmt w:val="bullet"/>
      <w:lvlText w:val="•"/>
      <w:lvlJc w:val="left"/>
      <w:pPr>
        <w:ind w:left="6100" w:hanging="269"/>
      </w:pPr>
      <w:rPr>
        <w:rFonts w:hint="default"/>
        <w:lang w:val="en-US" w:eastAsia="en-US" w:bidi="ar-SA"/>
      </w:rPr>
    </w:lvl>
    <w:lvl w:ilvl="6" w:tplc="1E609008">
      <w:numFmt w:val="bullet"/>
      <w:lvlText w:val="•"/>
      <w:lvlJc w:val="left"/>
      <w:pPr>
        <w:ind w:left="7040" w:hanging="269"/>
      </w:pPr>
      <w:rPr>
        <w:rFonts w:hint="default"/>
        <w:lang w:val="en-US" w:eastAsia="en-US" w:bidi="ar-SA"/>
      </w:rPr>
    </w:lvl>
    <w:lvl w:ilvl="7" w:tplc="1A8A6546">
      <w:numFmt w:val="bullet"/>
      <w:lvlText w:val="•"/>
      <w:lvlJc w:val="left"/>
      <w:pPr>
        <w:ind w:left="7980" w:hanging="269"/>
      </w:pPr>
      <w:rPr>
        <w:rFonts w:hint="default"/>
        <w:lang w:val="en-US" w:eastAsia="en-US" w:bidi="ar-SA"/>
      </w:rPr>
    </w:lvl>
    <w:lvl w:ilvl="8" w:tplc="9A263916">
      <w:numFmt w:val="bullet"/>
      <w:lvlText w:val="•"/>
      <w:lvlJc w:val="left"/>
      <w:pPr>
        <w:ind w:left="8920" w:hanging="269"/>
      </w:pPr>
      <w:rPr>
        <w:rFonts w:hint="default"/>
        <w:lang w:val="en-US" w:eastAsia="en-US" w:bidi="ar-SA"/>
      </w:rPr>
    </w:lvl>
  </w:abstractNum>
  <w:abstractNum w:abstractNumId="4" w15:restartNumberingAfterBreak="0">
    <w:nsid w:val="4C7A1EDA"/>
    <w:multiLevelType w:val="hybridMultilevel"/>
    <w:tmpl w:val="745A12BC"/>
    <w:lvl w:ilvl="0" w:tplc="FFFFFFFF">
      <w:start w:val="1"/>
      <w:numFmt w:val="decimal"/>
      <w:lvlText w:val="%1."/>
      <w:lvlJc w:val="left"/>
      <w:pPr>
        <w:ind w:left="1170" w:hanging="360"/>
        <w:jc w:val="left"/>
      </w:pPr>
      <w:rPr>
        <w:rFonts w:ascii="Arial" w:eastAsia="Arial" w:hAnsi="Arial" w:cs="Arial" w:hint="default"/>
        <w:b w:val="0"/>
        <w:bCs w:val="0"/>
        <w:i w:val="0"/>
        <w:iCs w:val="0"/>
        <w:spacing w:val="0"/>
        <w:w w:val="100"/>
        <w:sz w:val="24"/>
        <w:szCs w:val="24"/>
        <w:lang w:val="en-US" w:eastAsia="en-US" w:bidi="ar-SA"/>
      </w:rPr>
    </w:lvl>
    <w:lvl w:ilvl="1" w:tplc="FFFFFFFF">
      <w:numFmt w:val="bullet"/>
      <w:lvlText w:val="•"/>
      <w:lvlJc w:val="left"/>
      <w:pPr>
        <w:ind w:left="1674" w:hanging="360"/>
      </w:pPr>
      <w:rPr>
        <w:rFonts w:hint="default"/>
        <w:lang w:val="en-US" w:eastAsia="en-US" w:bidi="ar-SA"/>
      </w:rPr>
    </w:lvl>
    <w:lvl w:ilvl="2" w:tplc="FFFFFFFF">
      <w:numFmt w:val="bullet"/>
      <w:lvlText w:val="•"/>
      <w:lvlJc w:val="left"/>
      <w:pPr>
        <w:ind w:left="2508" w:hanging="360"/>
      </w:pPr>
      <w:rPr>
        <w:rFonts w:hint="default"/>
        <w:lang w:val="en-US" w:eastAsia="en-US" w:bidi="ar-SA"/>
      </w:rPr>
    </w:lvl>
    <w:lvl w:ilvl="3" w:tplc="FFFFFFFF">
      <w:numFmt w:val="bullet"/>
      <w:lvlText w:val="•"/>
      <w:lvlJc w:val="left"/>
      <w:pPr>
        <w:ind w:left="334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10" w:hanging="360"/>
      </w:pPr>
      <w:rPr>
        <w:rFonts w:hint="default"/>
        <w:lang w:val="en-US" w:eastAsia="en-US" w:bidi="ar-SA"/>
      </w:rPr>
    </w:lvl>
    <w:lvl w:ilvl="6" w:tplc="FFFFFFFF">
      <w:numFmt w:val="bullet"/>
      <w:lvlText w:val="•"/>
      <w:lvlJc w:val="left"/>
      <w:pPr>
        <w:ind w:left="5844" w:hanging="360"/>
      </w:pPr>
      <w:rPr>
        <w:rFonts w:hint="default"/>
        <w:lang w:val="en-US" w:eastAsia="en-US" w:bidi="ar-SA"/>
      </w:rPr>
    </w:lvl>
    <w:lvl w:ilvl="7" w:tplc="FFFFFFFF">
      <w:numFmt w:val="bullet"/>
      <w:lvlText w:val="•"/>
      <w:lvlJc w:val="left"/>
      <w:pPr>
        <w:ind w:left="6678" w:hanging="360"/>
      </w:pPr>
      <w:rPr>
        <w:rFonts w:hint="default"/>
        <w:lang w:val="en-US" w:eastAsia="en-US" w:bidi="ar-SA"/>
      </w:rPr>
    </w:lvl>
    <w:lvl w:ilvl="8" w:tplc="FFFFFFFF">
      <w:numFmt w:val="bullet"/>
      <w:lvlText w:val="•"/>
      <w:lvlJc w:val="left"/>
      <w:pPr>
        <w:ind w:left="7512" w:hanging="360"/>
      </w:pPr>
      <w:rPr>
        <w:rFonts w:hint="default"/>
        <w:lang w:val="en-US" w:eastAsia="en-US" w:bidi="ar-SA"/>
      </w:rPr>
    </w:lvl>
  </w:abstractNum>
  <w:abstractNum w:abstractNumId="5" w15:restartNumberingAfterBreak="0">
    <w:nsid w:val="5819012D"/>
    <w:multiLevelType w:val="hybridMultilevel"/>
    <w:tmpl w:val="745A12BC"/>
    <w:lvl w:ilvl="0" w:tplc="07687A7A">
      <w:start w:val="1"/>
      <w:numFmt w:val="decimal"/>
      <w:lvlText w:val="%1."/>
      <w:lvlJc w:val="left"/>
      <w:pPr>
        <w:ind w:left="1170" w:hanging="360"/>
        <w:jc w:val="left"/>
      </w:pPr>
      <w:rPr>
        <w:rFonts w:ascii="Arial" w:eastAsia="Arial" w:hAnsi="Arial" w:cs="Arial" w:hint="default"/>
        <w:b w:val="0"/>
        <w:bCs w:val="0"/>
        <w:i w:val="0"/>
        <w:iCs w:val="0"/>
        <w:spacing w:val="0"/>
        <w:w w:val="100"/>
        <w:sz w:val="24"/>
        <w:szCs w:val="24"/>
        <w:lang w:val="en-US" w:eastAsia="en-US" w:bidi="ar-SA"/>
      </w:rPr>
    </w:lvl>
    <w:lvl w:ilvl="1" w:tplc="0D82B56E">
      <w:numFmt w:val="bullet"/>
      <w:lvlText w:val="•"/>
      <w:lvlJc w:val="left"/>
      <w:pPr>
        <w:ind w:left="1674" w:hanging="360"/>
      </w:pPr>
      <w:rPr>
        <w:rFonts w:hint="default"/>
        <w:lang w:val="en-US" w:eastAsia="en-US" w:bidi="ar-SA"/>
      </w:rPr>
    </w:lvl>
    <w:lvl w:ilvl="2" w:tplc="B57E38CE">
      <w:numFmt w:val="bullet"/>
      <w:lvlText w:val="•"/>
      <w:lvlJc w:val="left"/>
      <w:pPr>
        <w:ind w:left="2508" w:hanging="360"/>
      </w:pPr>
      <w:rPr>
        <w:rFonts w:hint="default"/>
        <w:lang w:val="en-US" w:eastAsia="en-US" w:bidi="ar-SA"/>
      </w:rPr>
    </w:lvl>
    <w:lvl w:ilvl="3" w:tplc="986851A2">
      <w:numFmt w:val="bullet"/>
      <w:lvlText w:val="•"/>
      <w:lvlJc w:val="left"/>
      <w:pPr>
        <w:ind w:left="3342" w:hanging="360"/>
      </w:pPr>
      <w:rPr>
        <w:rFonts w:hint="default"/>
        <w:lang w:val="en-US" w:eastAsia="en-US" w:bidi="ar-SA"/>
      </w:rPr>
    </w:lvl>
    <w:lvl w:ilvl="4" w:tplc="0AA0F0B6">
      <w:numFmt w:val="bullet"/>
      <w:lvlText w:val="•"/>
      <w:lvlJc w:val="left"/>
      <w:pPr>
        <w:ind w:left="4176" w:hanging="360"/>
      </w:pPr>
      <w:rPr>
        <w:rFonts w:hint="default"/>
        <w:lang w:val="en-US" w:eastAsia="en-US" w:bidi="ar-SA"/>
      </w:rPr>
    </w:lvl>
    <w:lvl w:ilvl="5" w:tplc="2440042E">
      <w:numFmt w:val="bullet"/>
      <w:lvlText w:val="•"/>
      <w:lvlJc w:val="left"/>
      <w:pPr>
        <w:ind w:left="5010" w:hanging="360"/>
      </w:pPr>
      <w:rPr>
        <w:rFonts w:hint="default"/>
        <w:lang w:val="en-US" w:eastAsia="en-US" w:bidi="ar-SA"/>
      </w:rPr>
    </w:lvl>
    <w:lvl w:ilvl="6" w:tplc="995E2564">
      <w:numFmt w:val="bullet"/>
      <w:lvlText w:val="•"/>
      <w:lvlJc w:val="left"/>
      <w:pPr>
        <w:ind w:left="5844" w:hanging="360"/>
      </w:pPr>
      <w:rPr>
        <w:rFonts w:hint="default"/>
        <w:lang w:val="en-US" w:eastAsia="en-US" w:bidi="ar-SA"/>
      </w:rPr>
    </w:lvl>
    <w:lvl w:ilvl="7" w:tplc="E7568DF6">
      <w:numFmt w:val="bullet"/>
      <w:lvlText w:val="•"/>
      <w:lvlJc w:val="left"/>
      <w:pPr>
        <w:ind w:left="6678" w:hanging="360"/>
      </w:pPr>
      <w:rPr>
        <w:rFonts w:hint="default"/>
        <w:lang w:val="en-US" w:eastAsia="en-US" w:bidi="ar-SA"/>
      </w:rPr>
    </w:lvl>
    <w:lvl w:ilvl="8" w:tplc="A5E6DD7E">
      <w:numFmt w:val="bullet"/>
      <w:lvlText w:val="•"/>
      <w:lvlJc w:val="left"/>
      <w:pPr>
        <w:ind w:left="7512" w:hanging="360"/>
      </w:pPr>
      <w:rPr>
        <w:rFonts w:hint="default"/>
        <w:lang w:val="en-US" w:eastAsia="en-US" w:bidi="ar-SA"/>
      </w:rPr>
    </w:lvl>
  </w:abstractNum>
  <w:num w:numId="1" w16cid:durableId="1711878584">
    <w:abstractNumId w:val="3"/>
  </w:num>
  <w:num w:numId="2" w16cid:durableId="1009258293">
    <w:abstractNumId w:val="0"/>
  </w:num>
  <w:num w:numId="3" w16cid:durableId="1954168013">
    <w:abstractNumId w:val="1"/>
  </w:num>
  <w:num w:numId="4" w16cid:durableId="252323780">
    <w:abstractNumId w:val="2"/>
  </w:num>
  <w:num w:numId="5" w16cid:durableId="666442337">
    <w:abstractNumId w:val="5"/>
  </w:num>
  <w:num w:numId="6" w16cid:durableId="104644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BF"/>
    <w:rsid w:val="00184362"/>
    <w:rsid w:val="00304CD8"/>
    <w:rsid w:val="00315506"/>
    <w:rsid w:val="00510F80"/>
    <w:rsid w:val="00590B99"/>
    <w:rsid w:val="007A62BF"/>
    <w:rsid w:val="0093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5D6B9"/>
  <w15:docId w15:val="{9E59F3F4-8E16-8342-8EA6-D07C26C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customStyle="1" w:styleId="Default">
    <w:name w:val="Default"/>
    <w:rsid w:val="00304CD8"/>
    <w:pPr>
      <w:widowControl/>
      <w:adjustRightInd w:val="0"/>
    </w:pPr>
    <w:rPr>
      <w:rFonts w:ascii="Calibri" w:hAnsi="Calibri" w:cs="Calibri"/>
      <w:color w:val="000000"/>
      <w:sz w:val="24"/>
      <w:szCs w:val="24"/>
      <w14:ligatures w14:val="standardContextual"/>
    </w:rPr>
  </w:style>
  <w:style w:type="paragraph" w:styleId="Header">
    <w:name w:val="header"/>
    <w:basedOn w:val="Normal"/>
    <w:link w:val="HeaderChar"/>
    <w:uiPriority w:val="99"/>
    <w:unhideWhenUsed/>
    <w:rsid w:val="00304CD8"/>
    <w:pPr>
      <w:tabs>
        <w:tab w:val="center" w:pos="4680"/>
        <w:tab w:val="right" w:pos="9360"/>
      </w:tabs>
    </w:pPr>
  </w:style>
  <w:style w:type="character" w:customStyle="1" w:styleId="HeaderChar">
    <w:name w:val="Header Char"/>
    <w:basedOn w:val="DefaultParagraphFont"/>
    <w:link w:val="Header"/>
    <w:uiPriority w:val="99"/>
    <w:rsid w:val="00304CD8"/>
    <w:rPr>
      <w:rFonts w:ascii="Arial" w:eastAsia="Arial" w:hAnsi="Arial" w:cs="Arial"/>
    </w:rPr>
  </w:style>
  <w:style w:type="paragraph" w:styleId="Footer">
    <w:name w:val="footer"/>
    <w:basedOn w:val="Normal"/>
    <w:link w:val="FooterChar"/>
    <w:uiPriority w:val="99"/>
    <w:unhideWhenUsed/>
    <w:rsid w:val="00304CD8"/>
    <w:pPr>
      <w:tabs>
        <w:tab w:val="center" w:pos="4680"/>
        <w:tab w:val="right" w:pos="9360"/>
      </w:tabs>
    </w:pPr>
  </w:style>
  <w:style w:type="character" w:customStyle="1" w:styleId="FooterChar">
    <w:name w:val="Footer Char"/>
    <w:basedOn w:val="DefaultParagraphFont"/>
    <w:link w:val="Footer"/>
    <w:uiPriority w:val="99"/>
    <w:rsid w:val="00304CD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he.kendallhunt.com/product/technology-infused-math-instruction-teaching-outside-box-grades-k-12" TargetMode="External"/><Relationship Id="rId18" Type="http://schemas.openxmlformats.org/officeDocument/2006/relationships/hyperlink" Target="http://www.cde.ca.gov/be/st/ss/documents/finalelaccssstandards.pdf" TargetMode="External"/><Relationship Id="rId26" Type="http://schemas.openxmlformats.org/officeDocument/2006/relationships/hyperlink" Target="https://www.cde.ca.gov/ci/ma/cf/" TargetMode="External"/><Relationship Id="rId39" Type="http://schemas.openxmlformats.org/officeDocument/2006/relationships/hyperlink" Target="http://www.sciencedaily.com/releases/2018/01/180124131736.htm" TargetMode="External"/><Relationship Id="rId21" Type="http://schemas.openxmlformats.org/officeDocument/2006/relationships/hyperlink" Target="http://www.cde.ca.gov/re/cc/" TargetMode="External"/><Relationship Id="rId34" Type="http://schemas.openxmlformats.org/officeDocument/2006/relationships/header" Target="header2.xml"/><Relationship Id="rId42" Type="http://schemas.openxmlformats.org/officeDocument/2006/relationships/hyperlink" Target="https://gfletchy.com/progression-videos/" TargetMode="External"/><Relationship Id="rId47" Type="http://schemas.openxmlformats.org/officeDocument/2006/relationships/hyperlink" Target="https://www.youtube.com/watch?v=mVRYSC8YyYA" TargetMode="External"/><Relationship Id="rId50" Type="http://schemas.openxmlformats.org/officeDocument/2006/relationships/image" Target="media/image4.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commoncore.tcoe.org/math/math-quicklinks" TargetMode="External"/><Relationship Id="rId29" Type="http://schemas.openxmlformats.org/officeDocument/2006/relationships/hyperlink" Target="http://www.corestandards.org/Math/" TargetMode="External"/><Relationship Id="rId11" Type="http://schemas.openxmlformats.org/officeDocument/2006/relationships/image" Target="media/image3.jpeg"/><Relationship Id="rId24" Type="http://schemas.openxmlformats.org/officeDocument/2006/relationships/hyperlink" Target="http://achievethecore.org/page/254/progressions-documents-for-the-common-core-state-standards-for-mathematics-detail-pg" TargetMode="External"/><Relationship Id="rId32" Type="http://schemas.openxmlformats.org/officeDocument/2006/relationships/hyperlink" Target="https://www.youtube.com/watch?v=hKmypL2yQAI" TargetMode="External"/><Relationship Id="rId37" Type="http://schemas.openxmlformats.org/officeDocument/2006/relationships/hyperlink" Target="http://www.sciencedaily.com/releases/2018/01/180124131736.htm" TargetMode="External"/><Relationship Id="rId40" Type="http://schemas.openxmlformats.org/officeDocument/2006/relationships/hyperlink" Target="https://gfletchy.com/progression-videos/" TargetMode="External"/><Relationship Id="rId45" Type="http://schemas.openxmlformats.org/officeDocument/2006/relationships/hyperlink" Target="https://www.youtube.com/watch?v=mVRYSC8YyYA"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dickenson@nu.edu" TargetMode="External"/><Relationship Id="rId19" Type="http://schemas.openxmlformats.org/officeDocument/2006/relationships/hyperlink" Target="http://www.cde.ca.gov/be/st/ss/documents/ccssmathstandardaug2013.pdf" TargetMode="External"/><Relationship Id="rId31" Type="http://schemas.openxmlformats.org/officeDocument/2006/relationships/hyperlink" Target="https://www.youtube.com/watch?v=hKmypL2yQAI" TargetMode="External"/><Relationship Id="rId44" Type="http://schemas.openxmlformats.org/officeDocument/2006/relationships/hyperlink" Target="https://www.youtube.com/watch?v=mVRYSC8YyYA"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www.corestandards.org/Math/Practice/" TargetMode="External"/><Relationship Id="rId27" Type="http://schemas.openxmlformats.org/officeDocument/2006/relationships/hyperlink" Target="https://achievethecore.org/page/254/progressions-documents-for-the-common-core-state-standards-for-mathematics" TargetMode="External"/><Relationship Id="rId30" Type="http://schemas.openxmlformats.org/officeDocument/2006/relationships/hyperlink" Target="http://www.nu.edu/" TargetMode="External"/><Relationship Id="rId35" Type="http://schemas.openxmlformats.org/officeDocument/2006/relationships/footer" Target="footer2.xml"/><Relationship Id="rId43" Type="http://schemas.openxmlformats.org/officeDocument/2006/relationships/hyperlink" Target="https://gfletchy.com/progression-videos/" TargetMode="External"/><Relationship Id="rId48" Type="http://schemas.openxmlformats.org/officeDocument/2006/relationships/hyperlink" Target="https://www.youtube.com/watch?v=mVRYSC8YyYA" TargetMode="External"/><Relationship Id="rId8" Type="http://schemas.openxmlformats.org/officeDocument/2006/relationships/hyperlink" Target="mailto:glancaster@nu.edu"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he.kendallhunt.com/product/technology-infused-math-instruction-teaching-outside-box-grades-k-12" TargetMode="External"/><Relationship Id="rId17" Type="http://schemas.openxmlformats.org/officeDocument/2006/relationships/hyperlink" Target="http://commoncore.tcoe.org/math/math-quicklinks" TargetMode="External"/><Relationship Id="rId25" Type="http://schemas.openxmlformats.org/officeDocument/2006/relationships/hyperlink" Target="http://ell.stanford.edu/teaching_resources/math" TargetMode="External"/><Relationship Id="rId33" Type="http://schemas.openxmlformats.org/officeDocument/2006/relationships/hyperlink" Target="https://www.youtube.com/watch?v=hKmypL2yQAI" TargetMode="External"/><Relationship Id="rId38" Type="http://schemas.openxmlformats.org/officeDocument/2006/relationships/hyperlink" Target="http://www.sciencedaily.com/releases/2018/01/180124131736.htm" TargetMode="External"/><Relationship Id="rId46" Type="http://schemas.openxmlformats.org/officeDocument/2006/relationships/hyperlink" Target="https://www.youtube.com/watch?v=mVRYSC8YyYA" TargetMode="External"/><Relationship Id="rId20" Type="http://schemas.openxmlformats.org/officeDocument/2006/relationships/hyperlink" Target="http://www.cde.ca.gov/be/st/" TargetMode="External"/><Relationship Id="rId41" Type="http://schemas.openxmlformats.org/officeDocument/2006/relationships/hyperlink" Target="https://gfletchy.com/progression-video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achievethecore.org/page/254/progressions-documents-for-the-common-core-state-standards-for-mathematics-detail-pg" TargetMode="External"/><Relationship Id="rId28" Type="http://schemas.openxmlformats.org/officeDocument/2006/relationships/hyperlink" Target="http://www.corestandards.org/Math/" TargetMode="External"/><Relationship Id="rId36" Type="http://schemas.openxmlformats.org/officeDocument/2006/relationships/hyperlink" Target="http://www.sciencedaily.com/releases/2018/01/180124131736.htm" TargetMode="External"/><Relationship Id="rId49" Type="http://schemas.openxmlformats.org/officeDocument/2006/relationships/hyperlink" Target="https://www.youtube.com/watch?v=mVRYSC8Yy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4752</Words>
  <Characters>27093</Characters>
  <Application>Microsoft Office Word</Application>
  <DocSecurity>0</DocSecurity>
  <Lines>225</Lines>
  <Paragraphs>63</Paragraphs>
  <ScaleCrop>false</ScaleCrop>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 Moya</dc:creator>
  <cp:lastModifiedBy>Microsoft Office User</cp:lastModifiedBy>
  <cp:revision>3</cp:revision>
  <dcterms:created xsi:type="dcterms:W3CDTF">2025-04-29T19:30:00Z</dcterms:created>
  <dcterms:modified xsi:type="dcterms:W3CDTF">2025-04-29T19:34:00Z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