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D871" w14:textId="77777777" w:rsidR="00DE1C92" w:rsidRDefault="00DE1C92">
      <w:pPr>
        <w:pStyle w:val="BodyText"/>
        <w:spacing w:before="5" w:after="1"/>
        <w:ind w:left="0"/>
        <w:rPr>
          <w:rFonts w:ascii="Times New Roman"/>
          <w:sz w:val="14"/>
        </w:rPr>
      </w:pPr>
    </w:p>
    <w:p w14:paraId="05835D5E" w14:textId="77777777" w:rsidR="00DE1C92" w:rsidRDefault="003304A5">
      <w:pPr>
        <w:pStyle w:val="BodyText"/>
        <w:ind w:left="3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853C83" wp14:editId="726F47E0">
            <wp:extent cx="5430974" cy="8001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97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18B5C" w14:textId="77777777" w:rsidR="00DE1C92" w:rsidRDefault="003304A5">
      <w:pPr>
        <w:pStyle w:val="Title"/>
        <w:spacing w:line="256" w:lineRule="auto"/>
      </w:pPr>
      <w:r>
        <w:rPr>
          <w:color w:val="44536A"/>
          <w:spacing w:val="-10"/>
          <w:w w:val="90"/>
        </w:rPr>
        <w:t>Teacher</w:t>
      </w:r>
      <w:r>
        <w:rPr>
          <w:color w:val="44536A"/>
          <w:spacing w:val="-23"/>
          <w:w w:val="90"/>
        </w:rPr>
        <w:t xml:space="preserve"> </w:t>
      </w:r>
      <w:r>
        <w:rPr>
          <w:color w:val="44536A"/>
          <w:spacing w:val="-10"/>
          <w:w w:val="90"/>
        </w:rPr>
        <w:t>Education</w:t>
      </w:r>
      <w:r>
        <w:rPr>
          <w:color w:val="44536A"/>
          <w:spacing w:val="-37"/>
          <w:w w:val="90"/>
        </w:rPr>
        <w:t xml:space="preserve"> </w:t>
      </w:r>
      <w:r>
        <w:rPr>
          <w:color w:val="44536A"/>
          <w:spacing w:val="-10"/>
          <w:w w:val="90"/>
        </w:rPr>
        <w:t>Department</w:t>
      </w:r>
      <w:r>
        <w:rPr>
          <w:color w:val="44536A"/>
          <w:spacing w:val="-29"/>
          <w:w w:val="90"/>
        </w:rPr>
        <w:t xml:space="preserve"> </w:t>
      </w:r>
      <w:r>
        <w:rPr>
          <w:color w:val="44536A"/>
          <w:spacing w:val="-10"/>
          <w:w w:val="90"/>
        </w:rPr>
        <w:t>Course</w:t>
      </w:r>
      <w:r>
        <w:rPr>
          <w:color w:val="44536A"/>
          <w:spacing w:val="-26"/>
          <w:w w:val="90"/>
        </w:rPr>
        <w:t xml:space="preserve"> </w:t>
      </w:r>
      <w:r>
        <w:rPr>
          <w:color w:val="44536A"/>
          <w:spacing w:val="-10"/>
          <w:w w:val="90"/>
        </w:rPr>
        <w:t xml:space="preserve">Outline </w:t>
      </w:r>
      <w:r>
        <w:rPr>
          <w:color w:val="44536A"/>
          <w:spacing w:val="-4"/>
          <w:w w:val="90"/>
        </w:rPr>
        <w:t>ITL</w:t>
      </w:r>
      <w:r>
        <w:rPr>
          <w:color w:val="44536A"/>
          <w:spacing w:val="-33"/>
          <w:w w:val="90"/>
        </w:rPr>
        <w:t xml:space="preserve"> </w:t>
      </w:r>
      <w:r>
        <w:rPr>
          <w:color w:val="44536A"/>
          <w:spacing w:val="-4"/>
          <w:w w:val="90"/>
        </w:rPr>
        <w:t>404</w:t>
      </w:r>
      <w:r>
        <w:rPr>
          <w:color w:val="44536A"/>
          <w:spacing w:val="-30"/>
          <w:w w:val="90"/>
        </w:rPr>
        <w:t xml:space="preserve"> </w:t>
      </w:r>
      <w:r>
        <w:rPr>
          <w:color w:val="44536A"/>
          <w:spacing w:val="-4"/>
          <w:w w:val="90"/>
        </w:rPr>
        <w:t>Learners</w:t>
      </w:r>
      <w:r>
        <w:rPr>
          <w:color w:val="44536A"/>
          <w:spacing w:val="-30"/>
          <w:w w:val="90"/>
        </w:rPr>
        <w:t xml:space="preserve"> </w:t>
      </w:r>
      <w:r>
        <w:rPr>
          <w:color w:val="44536A"/>
          <w:spacing w:val="-4"/>
          <w:w w:val="90"/>
        </w:rPr>
        <w:t>&amp;</w:t>
      </w:r>
      <w:r>
        <w:rPr>
          <w:color w:val="44536A"/>
          <w:spacing w:val="-30"/>
          <w:w w:val="90"/>
        </w:rPr>
        <w:t xml:space="preserve"> </w:t>
      </w:r>
      <w:r>
        <w:rPr>
          <w:color w:val="44536A"/>
          <w:spacing w:val="-4"/>
          <w:w w:val="90"/>
        </w:rPr>
        <w:t>Learning</w:t>
      </w:r>
      <w:r>
        <w:rPr>
          <w:color w:val="44536A"/>
          <w:spacing w:val="-35"/>
          <w:w w:val="90"/>
        </w:rPr>
        <w:t xml:space="preserve"> </w:t>
      </w:r>
      <w:r>
        <w:rPr>
          <w:color w:val="44536A"/>
          <w:spacing w:val="-4"/>
          <w:w w:val="90"/>
        </w:rPr>
        <w:t>I</w:t>
      </w:r>
    </w:p>
    <w:p w14:paraId="1F6C0258" w14:textId="77777777" w:rsidR="00DE1C92" w:rsidRDefault="003304A5">
      <w:pPr>
        <w:pStyle w:val="Heading1"/>
        <w:spacing w:before="233"/>
      </w:pPr>
      <w:r>
        <w:rPr>
          <w:color w:val="2E5395"/>
          <w:w w:val="90"/>
        </w:rPr>
        <w:t>Mission</w:t>
      </w:r>
      <w:r>
        <w:rPr>
          <w:color w:val="2E5395"/>
          <w:spacing w:val="-7"/>
          <w:w w:val="90"/>
        </w:rPr>
        <w:t xml:space="preserve"> </w:t>
      </w:r>
      <w:r>
        <w:rPr>
          <w:color w:val="2E5395"/>
          <w:w w:val="90"/>
        </w:rPr>
        <w:t>of</w:t>
      </w:r>
      <w:r>
        <w:rPr>
          <w:color w:val="2E5395"/>
          <w:spacing w:val="-7"/>
          <w:w w:val="90"/>
        </w:rPr>
        <w:t xml:space="preserve"> </w:t>
      </w:r>
      <w:r>
        <w:rPr>
          <w:color w:val="2E5395"/>
          <w:w w:val="90"/>
        </w:rPr>
        <w:t>the</w:t>
      </w:r>
      <w:r>
        <w:rPr>
          <w:color w:val="2E5395"/>
          <w:spacing w:val="-5"/>
          <w:w w:val="90"/>
        </w:rPr>
        <w:t xml:space="preserve"> </w:t>
      </w:r>
      <w:r>
        <w:rPr>
          <w:color w:val="2E5395"/>
          <w:w w:val="90"/>
        </w:rPr>
        <w:t>Sanford</w:t>
      </w:r>
      <w:r>
        <w:rPr>
          <w:color w:val="2E5395"/>
          <w:spacing w:val="-7"/>
          <w:w w:val="90"/>
        </w:rPr>
        <w:t xml:space="preserve"> </w:t>
      </w:r>
      <w:r>
        <w:rPr>
          <w:color w:val="2E5395"/>
          <w:w w:val="90"/>
        </w:rPr>
        <w:t>College</w:t>
      </w:r>
      <w:r>
        <w:rPr>
          <w:color w:val="2E5395"/>
          <w:spacing w:val="-7"/>
          <w:w w:val="90"/>
        </w:rPr>
        <w:t xml:space="preserve"> </w:t>
      </w:r>
      <w:r>
        <w:rPr>
          <w:color w:val="2E5395"/>
          <w:w w:val="90"/>
        </w:rPr>
        <w:t>of</w:t>
      </w:r>
      <w:r>
        <w:rPr>
          <w:color w:val="2E5395"/>
          <w:spacing w:val="-5"/>
          <w:w w:val="90"/>
        </w:rPr>
        <w:t xml:space="preserve"> </w:t>
      </w:r>
      <w:r>
        <w:rPr>
          <w:color w:val="2E5395"/>
          <w:spacing w:val="-2"/>
          <w:w w:val="90"/>
        </w:rPr>
        <w:t>Education</w:t>
      </w:r>
    </w:p>
    <w:p w14:paraId="0DA2AD1C" w14:textId="77777777" w:rsidR="00DE1C92" w:rsidRDefault="003304A5">
      <w:pPr>
        <w:pStyle w:val="BodyText"/>
        <w:spacing w:before="141" w:line="254" w:lineRule="auto"/>
        <w:ind w:left="100" w:right="238"/>
      </w:pPr>
      <w:r>
        <w:rPr>
          <w:color w:val="111111"/>
          <w:spacing w:val="-6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Sanford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College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Education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prepares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educators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as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lifelong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learners,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reflective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 xml:space="preserve">practitioners, </w:t>
      </w:r>
      <w:r>
        <w:rPr>
          <w:color w:val="111111"/>
          <w:w w:val="90"/>
        </w:rPr>
        <w:t xml:space="preserve">and ethical professionals. Our mission is accomplished in a learning community through professional </w:t>
      </w:r>
      <w:r>
        <w:rPr>
          <w:color w:val="111111"/>
          <w:spacing w:val="-6"/>
        </w:rPr>
        <w:t>preparation programs, partnerships with schools, and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educational research.</w:t>
      </w:r>
    </w:p>
    <w:p w14:paraId="34D7B50F" w14:textId="77777777" w:rsidR="00DE1C92" w:rsidRDefault="003304A5">
      <w:pPr>
        <w:pStyle w:val="Heading1"/>
        <w:spacing w:before="245"/>
      </w:pPr>
      <w:r>
        <w:rPr>
          <w:color w:val="2E5395"/>
          <w:w w:val="85"/>
        </w:rPr>
        <w:t>Conceptual</w:t>
      </w:r>
      <w:r>
        <w:rPr>
          <w:color w:val="2E5395"/>
          <w:spacing w:val="51"/>
        </w:rPr>
        <w:t xml:space="preserve"> </w:t>
      </w:r>
      <w:r>
        <w:rPr>
          <w:color w:val="2E5395"/>
          <w:spacing w:val="-2"/>
        </w:rPr>
        <w:t>Framework</w:t>
      </w:r>
    </w:p>
    <w:p w14:paraId="5249C888" w14:textId="77777777" w:rsidR="00DE1C92" w:rsidRDefault="003304A5">
      <w:pPr>
        <w:pStyle w:val="BodyText"/>
        <w:spacing w:before="138" w:line="254" w:lineRule="auto"/>
        <w:ind w:left="100"/>
      </w:pPr>
      <w:r>
        <w:rPr>
          <w:color w:val="111111"/>
          <w:spacing w:val="-6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values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beliefs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National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University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Sanford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College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Education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are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captured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in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 xml:space="preserve">the </w:t>
      </w:r>
      <w:r>
        <w:rPr>
          <w:color w:val="111111"/>
          <w:spacing w:val="-8"/>
        </w:rPr>
        <w:t xml:space="preserve">following brief summary of our conceptual framework. The conceptual framework aligns with course </w:t>
      </w:r>
      <w:r>
        <w:rPr>
          <w:color w:val="111111"/>
          <w:spacing w:val="-6"/>
        </w:rPr>
        <w:t>and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program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learning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outcomes.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You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are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developing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qualities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described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you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completed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the assignments and master the learning outcomes.</w:t>
      </w:r>
    </w:p>
    <w:p w14:paraId="739ED934" w14:textId="77777777" w:rsidR="00DE1C92" w:rsidRDefault="003304A5">
      <w:pPr>
        <w:spacing w:before="123" w:line="254" w:lineRule="auto"/>
        <w:ind w:left="100" w:right="667"/>
      </w:pPr>
      <w:r>
        <w:rPr>
          <w:color w:val="111111"/>
          <w:w w:val="85"/>
        </w:rPr>
        <w:t xml:space="preserve">The </w:t>
      </w:r>
      <w:r>
        <w:rPr>
          <w:b/>
          <w:color w:val="111111"/>
          <w:w w:val="85"/>
        </w:rPr>
        <w:t xml:space="preserve">Sanford College of Education </w:t>
      </w:r>
      <w:r>
        <w:rPr>
          <w:color w:val="111111"/>
          <w:w w:val="85"/>
        </w:rPr>
        <w:t xml:space="preserve">envisions faculty and candidates as </w:t>
      </w:r>
      <w:r>
        <w:rPr>
          <w:b/>
          <w:color w:val="FF0000"/>
          <w:w w:val="85"/>
        </w:rPr>
        <w:t>STARS</w:t>
      </w:r>
      <w:r>
        <w:rPr>
          <w:color w:val="111111"/>
          <w:w w:val="85"/>
        </w:rPr>
        <w:t>, lifelong learners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committed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to:</w:t>
      </w:r>
    </w:p>
    <w:p w14:paraId="2FFF8AE4" w14:textId="77777777" w:rsidR="00DE1C92" w:rsidRDefault="00DE1C92">
      <w:pPr>
        <w:pStyle w:val="BodyText"/>
        <w:spacing w:before="39"/>
        <w:ind w:left="0"/>
      </w:pPr>
    </w:p>
    <w:p w14:paraId="79800EFD" w14:textId="77777777" w:rsidR="00DE1C92" w:rsidRDefault="003304A5">
      <w:pPr>
        <w:pStyle w:val="ListParagraph"/>
        <w:numPr>
          <w:ilvl w:val="0"/>
          <w:numId w:val="4"/>
        </w:numPr>
        <w:tabs>
          <w:tab w:val="left" w:pos="820"/>
        </w:tabs>
      </w:pPr>
      <w:r>
        <w:rPr>
          <w:b/>
          <w:color w:val="FF0000"/>
          <w:spacing w:val="-2"/>
          <w:w w:val="90"/>
        </w:rPr>
        <w:t>S</w:t>
      </w:r>
      <w:r>
        <w:rPr>
          <w:b/>
          <w:color w:val="111111"/>
          <w:spacing w:val="-2"/>
          <w:w w:val="90"/>
        </w:rPr>
        <w:t>cholarship</w:t>
      </w:r>
      <w:r>
        <w:rPr>
          <w:b/>
          <w:color w:val="111111"/>
          <w:spacing w:val="-1"/>
        </w:rPr>
        <w:t xml:space="preserve"> </w:t>
      </w:r>
      <w:r>
        <w:rPr>
          <w:color w:val="111111"/>
          <w:spacing w:val="-2"/>
          <w:w w:val="90"/>
        </w:rPr>
        <w:t>in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  <w:w w:val="90"/>
        </w:rPr>
        <w:t>knowledge,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  <w:w w:val="90"/>
        </w:rPr>
        <w:t>theory,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2"/>
          <w:w w:val="90"/>
        </w:rPr>
        <w:t>and</w:t>
      </w:r>
      <w:r>
        <w:rPr>
          <w:color w:val="111111"/>
          <w:spacing w:val="-3"/>
        </w:rPr>
        <w:t xml:space="preserve"> </w:t>
      </w:r>
      <w:proofErr w:type="gramStart"/>
      <w:r>
        <w:rPr>
          <w:color w:val="111111"/>
          <w:spacing w:val="-2"/>
          <w:w w:val="90"/>
        </w:rPr>
        <w:t>practice;</w:t>
      </w:r>
      <w:proofErr w:type="gramEnd"/>
    </w:p>
    <w:p w14:paraId="40CBE8A9" w14:textId="77777777" w:rsidR="00DE1C92" w:rsidRDefault="003304A5">
      <w:pPr>
        <w:pStyle w:val="ListParagraph"/>
        <w:numPr>
          <w:ilvl w:val="0"/>
          <w:numId w:val="4"/>
        </w:numPr>
        <w:tabs>
          <w:tab w:val="left" w:pos="820"/>
        </w:tabs>
        <w:spacing w:before="28"/>
      </w:pPr>
      <w:r>
        <w:rPr>
          <w:b/>
          <w:color w:val="FF0000"/>
          <w:w w:val="90"/>
        </w:rPr>
        <w:t>T</w:t>
      </w:r>
      <w:r>
        <w:rPr>
          <w:b/>
          <w:color w:val="111111"/>
          <w:w w:val="90"/>
        </w:rPr>
        <w:t>eamwork</w:t>
      </w:r>
      <w:r>
        <w:rPr>
          <w:b/>
          <w:color w:val="111111"/>
          <w:spacing w:val="-6"/>
        </w:rPr>
        <w:t xml:space="preserve"> </w:t>
      </w:r>
      <w:r>
        <w:rPr>
          <w:color w:val="111111"/>
          <w:w w:val="90"/>
        </w:rPr>
        <w:t>with</w:t>
      </w:r>
      <w:r>
        <w:rPr>
          <w:color w:val="111111"/>
          <w:spacing w:val="-6"/>
        </w:rPr>
        <w:t xml:space="preserve"> </w:t>
      </w:r>
      <w:r>
        <w:rPr>
          <w:color w:val="111111"/>
          <w:w w:val="90"/>
        </w:rPr>
        <w:t>P-12</w:t>
      </w:r>
      <w:r>
        <w:rPr>
          <w:color w:val="111111"/>
          <w:spacing w:val="-5"/>
        </w:rPr>
        <w:t xml:space="preserve"> </w:t>
      </w:r>
      <w:r>
        <w:rPr>
          <w:color w:val="111111"/>
          <w:w w:val="90"/>
        </w:rPr>
        <w:t>schools,</w:t>
      </w:r>
      <w:r>
        <w:rPr>
          <w:color w:val="111111"/>
          <w:spacing w:val="-4"/>
        </w:rPr>
        <w:t xml:space="preserve"> </w:t>
      </w:r>
      <w:r>
        <w:rPr>
          <w:color w:val="111111"/>
          <w:w w:val="90"/>
        </w:rPr>
        <w:t>other</w:t>
      </w:r>
      <w:r>
        <w:rPr>
          <w:color w:val="111111"/>
          <w:spacing w:val="-2"/>
        </w:rPr>
        <w:t xml:space="preserve"> </w:t>
      </w:r>
      <w:r>
        <w:rPr>
          <w:color w:val="111111"/>
          <w:w w:val="90"/>
        </w:rPr>
        <w:t>professionals,</w:t>
      </w:r>
      <w:r>
        <w:rPr>
          <w:color w:val="111111"/>
          <w:spacing w:val="-4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6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-4"/>
        </w:rPr>
        <w:t xml:space="preserve"> </w:t>
      </w:r>
      <w:proofErr w:type="gramStart"/>
      <w:r>
        <w:rPr>
          <w:color w:val="111111"/>
          <w:spacing w:val="-2"/>
          <w:w w:val="90"/>
        </w:rPr>
        <w:t>community;</w:t>
      </w:r>
      <w:proofErr w:type="gramEnd"/>
    </w:p>
    <w:p w14:paraId="69A972D5" w14:textId="77777777" w:rsidR="00DE1C92" w:rsidRDefault="003304A5">
      <w:pPr>
        <w:pStyle w:val="ListParagraph"/>
        <w:numPr>
          <w:ilvl w:val="0"/>
          <w:numId w:val="4"/>
        </w:numPr>
        <w:tabs>
          <w:tab w:val="left" w:pos="820"/>
        </w:tabs>
        <w:spacing w:before="28"/>
      </w:pPr>
      <w:r>
        <w:rPr>
          <w:b/>
          <w:color w:val="FF0000"/>
          <w:w w:val="90"/>
        </w:rPr>
        <w:t>A</w:t>
      </w:r>
      <w:r>
        <w:rPr>
          <w:b/>
          <w:color w:val="111111"/>
          <w:w w:val="90"/>
        </w:rPr>
        <w:t>ctive</w:t>
      </w:r>
      <w:r>
        <w:rPr>
          <w:b/>
          <w:color w:val="111111"/>
          <w:spacing w:val="-2"/>
        </w:rPr>
        <w:t xml:space="preserve"> </w:t>
      </w:r>
      <w:r>
        <w:rPr>
          <w:b/>
          <w:color w:val="111111"/>
          <w:w w:val="90"/>
        </w:rPr>
        <w:t>Reflection</w:t>
      </w:r>
      <w:r>
        <w:rPr>
          <w:b/>
          <w:color w:val="111111"/>
          <w:spacing w:val="5"/>
        </w:rPr>
        <w:t xml:space="preserve"> </w:t>
      </w:r>
      <w:r>
        <w:rPr>
          <w:color w:val="111111"/>
          <w:w w:val="90"/>
        </w:rPr>
        <w:t>for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continuous</w:t>
      </w:r>
      <w:r>
        <w:rPr>
          <w:color w:val="111111"/>
          <w:spacing w:val="2"/>
        </w:rPr>
        <w:t xml:space="preserve"> </w:t>
      </w:r>
      <w:r>
        <w:rPr>
          <w:color w:val="111111"/>
          <w:w w:val="90"/>
        </w:rPr>
        <w:t>improvement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in</w:t>
      </w:r>
      <w:r>
        <w:rPr>
          <w:color w:val="111111"/>
        </w:rPr>
        <w:t xml:space="preserve"> </w:t>
      </w:r>
      <w:r>
        <w:rPr>
          <w:color w:val="111111"/>
          <w:w w:val="90"/>
        </w:rPr>
        <w:t>order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to</w:t>
      </w:r>
      <w:r>
        <w:rPr>
          <w:color w:val="111111"/>
          <w:spacing w:val="2"/>
        </w:rPr>
        <w:t xml:space="preserve"> </w:t>
      </w:r>
      <w:r>
        <w:rPr>
          <w:color w:val="111111"/>
          <w:w w:val="90"/>
        </w:rPr>
        <w:t>meet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4"/>
        </w:rPr>
        <w:t xml:space="preserve"> </w:t>
      </w:r>
      <w:r>
        <w:rPr>
          <w:color w:val="111111"/>
          <w:w w:val="90"/>
        </w:rPr>
        <w:t>needs</w:t>
      </w:r>
      <w:r>
        <w:rPr>
          <w:color w:val="111111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</w:rPr>
        <w:t xml:space="preserve"> </w:t>
      </w:r>
      <w:r>
        <w:rPr>
          <w:color w:val="111111"/>
          <w:w w:val="90"/>
        </w:rPr>
        <w:t>all</w:t>
      </w:r>
      <w:r>
        <w:rPr>
          <w:color w:val="111111"/>
        </w:rPr>
        <w:t xml:space="preserve"> </w:t>
      </w:r>
      <w:proofErr w:type="gramStart"/>
      <w:r>
        <w:rPr>
          <w:color w:val="111111"/>
          <w:spacing w:val="-2"/>
          <w:w w:val="90"/>
        </w:rPr>
        <w:t>learners;</w:t>
      </w:r>
      <w:proofErr w:type="gramEnd"/>
    </w:p>
    <w:p w14:paraId="24A7549C" w14:textId="77777777" w:rsidR="00DE1C92" w:rsidRDefault="003304A5">
      <w:pPr>
        <w:pStyle w:val="ListParagraph"/>
        <w:numPr>
          <w:ilvl w:val="0"/>
          <w:numId w:val="4"/>
        </w:numPr>
        <w:tabs>
          <w:tab w:val="left" w:pos="820"/>
        </w:tabs>
        <w:spacing w:before="25" w:line="254" w:lineRule="auto"/>
        <w:ind w:right="195"/>
      </w:pPr>
      <w:r>
        <w:rPr>
          <w:b/>
          <w:color w:val="FF0000"/>
          <w:w w:val="90"/>
        </w:rPr>
        <w:t>R</w:t>
      </w:r>
      <w:r>
        <w:rPr>
          <w:b/>
          <w:color w:val="111111"/>
          <w:w w:val="90"/>
        </w:rPr>
        <w:t>esponsible Citizenship</w:t>
      </w:r>
      <w:r>
        <w:rPr>
          <w:color w:val="111111"/>
          <w:w w:val="90"/>
        </w:rPr>
        <w:t xml:space="preserve">, ethical practice, understanding of and ability to work with diversity </w:t>
      </w:r>
      <w:r>
        <w:rPr>
          <w:color w:val="111111"/>
        </w:rPr>
        <w:t xml:space="preserve">in its many </w:t>
      </w:r>
      <w:proofErr w:type="gramStart"/>
      <w:r>
        <w:rPr>
          <w:color w:val="111111"/>
        </w:rPr>
        <w:t>forms;</w:t>
      </w:r>
      <w:proofErr w:type="gramEnd"/>
    </w:p>
    <w:p w14:paraId="4265A87B" w14:textId="77777777" w:rsidR="00DE1C92" w:rsidRDefault="003304A5">
      <w:pPr>
        <w:pStyle w:val="ListParagraph"/>
        <w:numPr>
          <w:ilvl w:val="0"/>
          <w:numId w:val="4"/>
        </w:numPr>
        <w:tabs>
          <w:tab w:val="left" w:pos="820"/>
        </w:tabs>
        <w:spacing w:before="13"/>
      </w:pPr>
      <w:r>
        <w:rPr>
          <w:color w:val="FF0000"/>
          <w:w w:val="90"/>
        </w:rPr>
        <w:t>S</w:t>
      </w:r>
      <w:r>
        <w:rPr>
          <w:color w:val="111111"/>
          <w:w w:val="90"/>
        </w:rPr>
        <w:t>tandards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Exemplary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Practice</w:t>
      </w:r>
      <w:r>
        <w:rPr>
          <w:color w:val="111111"/>
          <w:spacing w:val="-5"/>
        </w:rPr>
        <w:t xml:space="preserve"> </w:t>
      </w:r>
      <w:r>
        <w:rPr>
          <w:color w:val="111111"/>
          <w:w w:val="90"/>
        </w:rPr>
        <w:t>for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professional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spacing w:val="-2"/>
          <w:w w:val="90"/>
        </w:rPr>
        <w:t>educators.</w:t>
      </w:r>
    </w:p>
    <w:p w14:paraId="50FD5F48" w14:textId="77777777" w:rsidR="00DE1C92" w:rsidRDefault="00DE1C92">
      <w:pPr>
        <w:pStyle w:val="BodyText"/>
        <w:spacing w:before="46"/>
        <w:ind w:left="0"/>
      </w:pPr>
    </w:p>
    <w:p w14:paraId="233D3CE0" w14:textId="77777777" w:rsidR="00DE1C92" w:rsidRDefault="003304A5">
      <w:pPr>
        <w:pStyle w:val="Heading1"/>
      </w:pPr>
      <w:r>
        <w:rPr>
          <w:color w:val="2E5395"/>
          <w:w w:val="85"/>
        </w:rPr>
        <w:t>Course</w:t>
      </w:r>
      <w:r>
        <w:rPr>
          <w:color w:val="2E5395"/>
          <w:spacing w:val="-8"/>
        </w:rPr>
        <w:t xml:space="preserve"> </w:t>
      </w:r>
      <w:r>
        <w:rPr>
          <w:color w:val="2E5395"/>
          <w:spacing w:val="-2"/>
        </w:rPr>
        <w:t>Description</w:t>
      </w:r>
    </w:p>
    <w:p w14:paraId="7F55308B" w14:textId="77777777" w:rsidR="00DE1C92" w:rsidRDefault="003304A5">
      <w:pPr>
        <w:pStyle w:val="BodyText"/>
        <w:spacing w:before="139" w:line="254" w:lineRule="auto"/>
        <w:ind w:left="100" w:right="238"/>
        <w:rPr>
          <w:rFonts w:ascii="Times New Roman"/>
        </w:rPr>
      </w:pPr>
      <w:r>
        <w:rPr>
          <w:color w:val="111111"/>
          <w:spacing w:val="-6"/>
        </w:rPr>
        <w:t>Examines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psychological,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socio-cultural,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linguistic,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other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factors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influencing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 xml:space="preserve">development, </w:t>
      </w:r>
      <w:r>
        <w:rPr>
          <w:color w:val="111111"/>
          <w:w w:val="90"/>
        </w:rPr>
        <w:t xml:space="preserve">learning, and the full range of learners, including English Learners, standard- English learners, </w:t>
      </w:r>
      <w:r>
        <w:rPr>
          <w:color w:val="111111"/>
          <w:spacing w:val="-6"/>
        </w:rPr>
        <w:t>students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with disabilities, and students with other needs. Considers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 xml:space="preserve">a variety of data to identify </w:t>
      </w:r>
      <w:r>
        <w:rPr>
          <w:color w:val="111111"/>
          <w:w w:val="90"/>
        </w:rPr>
        <w:t>appropriate</w:t>
      </w:r>
      <w:r>
        <w:rPr>
          <w:color w:val="111111"/>
        </w:rPr>
        <w:t xml:space="preserve"> </w:t>
      </w:r>
      <w:r>
        <w:rPr>
          <w:color w:val="111111"/>
          <w:w w:val="90"/>
        </w:rPr>
        <w:t>strategies and community-based resources to support all learners</w:t>
      </w:r>
      <w:r>
        <w:rPr>
          <w:color w:val="111111"/>
        </w:rPr>
        <w:t xml:space="preserve"> </w:t>
      </w:r>
      <w:r>
        <w:rPr>
          <w:color w:val="111111"/>
          <w:w w:val="90"/>
        </w:rPr>
        <w:t>and their families</w:t>
      </w:r>
      <w:r>
        <w:rPr>
          <w:rFonts w:ascii="Times New Roman"/>
          <w:color w:val="111111"/>
          <w:w w:val="90"/>
        </w:rPr>
        <w:t>.</w:t>
      </w:r>
    </w:p>
    <w:p w14:paraId="0234362B" w14:textId="77777777" w:rsidR="00DE1C92" w:rsidRDefault="003304A5">
      <w:pPr>
        <w:pStyle w:val="Heading1"/>
        <w:spacing w:before="244"/>
      </w:pPr>
      <w:r>
        <w:rPr>
          <w:color w:val="2E5395"/>
          <w:w w:val="85"/>
        </w:rPr>
        <w:t>Course</w:t>
      </w:r>
      <w:r>
        <w:rPr>
          <w:color w:val="2E5395"/>
          <w:spacing w:val="23"/>
        </w:rPr>
        <w:t xml:space="preserve"> </w:t>
      </w:r>
      <w:r>
        <w:rPr>
          <w:color w:val="2E5395"/>
          <w:w w:val="85"/>
        </w:rPr>
        <w:t>Learning</w:t>
      </w:r>
      <w:r>
        <w:rPr>
          <w:color w:val="2E5395"/>
          <w:spacing w:val="21"/>
        </w:rPr>
        <w:t xml:space="preserve"> </w:t>
      </w:r>
      <w:r>
        <w:rPr>
          <w:color w:val="2E5395"/>
          <w:w w:val="85"/>
        </w:rPr>
        <w:t>Outcomes</w:t>
      </w:r>
      <w:r>
        <w:rPr>
          <w:color w:val="2E5395"/>
          <w:spacing w:val="23"/>
        </w:rPr>
        <w:t xml:space="preserve"> </w:t>
      </w:r>
      <w:r>
        <w:rPr>
          <w:color w:val="2E5395"/>
          <w:spacing w:val="-2"/>
          <w:w w:val="85"/>
        </w:rPr>
        <w:t>(CLOs)</w:t>
      </w:r>
    </w:p>
    <w:p w14:paraId="280EB1DD" w14:textId="77777777" w:rsidR="00DE1C92" w:rsidRDefault="003304A5">
      <w:pPr>
        <w:pStyle w:val="ListParagraph"/>
        <w:numPr>
          <w:ilvl w:val="0"/>
          <w:numId w:val="3"/>
        </w:numPr>
        <w:tabs>
          <w:tab w:val="left" w:pos="820"/>
        </w:tabs>
        <w:spacing w:before="300" w:line="254" w:lineRule="auto"/>
        <w:ind w:right="233"/>
        <w:rPr>
          <w:color w:val="353535"/>
        </w:rPr>
      </w:pPr>
      <w:r>
        <w:rPr>
          <w:color w:val="111111"/>
          <w:w w:val="90"/>
        </w:rPr>
        <w:t xml:space="preserve">Critique the effects of social, cultural and physical factors (e.g. race, religion, socioeconomic </w:t>
      </w:r>
      <w:r>
        <w:rPr>
          <w:color w:val="111111"/>
          <w:spacing w:val="-6"/>
        </w:rPr>
        <w:t>status,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language,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health,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trauma,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homelessness,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drugs,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immigrant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status,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incarceration, foster care, gender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sexual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identity,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funds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knowledge, prior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experiences,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 xml:space="preserve">medically </w:t>
      </w:r>
      <w:r>
        <w:rPr>
          <w:color w:val="111111"/>
          <w:spacing w:val="-2"/>
        </w:rPr>
        <w:t>fragile,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etc.)</w:t>
      </w:r>
      <w:r>
        <w:rPr>
          <w:color w:val="111111"/>
          <w:spacing w:val="-19"/>
        </w:rPr>
        <w:t xml:space="preserve"> </w:t>
      </w:r>
      <w:r>
        <w:rPr>
          <w:color w:val="111111"/>
          <w:spacing w:val="-2"/>
        </w:rPr>
        <w:t>on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2"/>
        </w:rPr>
        <w:t>students’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2"/>
        </w:rPr>
        <w:t>development.</w:t>
      </w:r>
    </w:p>
    <w:p w14:paraId="56CA4580" w14:textId="77777777" w:rsidR="00DE1C92" w:rsidRDefault="003304A5">
      <w:pPr>
        <w:pStyle w:val="ListParagraph"/>
        <w:numPr>
          <w:ilvl w:val="0"/>
          <w:numId w:val="3"/>
        </w:numPr>
        <w:tabs>
          <w:tab w:val="left" w:pos="820"/>
        </w:tabs>
        <w:spacing w:before="3" w:line="254" w:lineRule="auto"/>
        <w:ind w:right="262"/>
        <w:rPr>
          <w:color w:val="353535"/>
        </w:rPr>
      </w:pPr>
      <w:r>
        <w:rPr>
          <w:color w:val="111111"/>
          <w:spacing w:val="-6"/>
        </w:rPr>
        <w:t xml:space="preserve">Summarize a variety of developmentally and ability appropriate instructional strategies, </w:t>
      </w:r>
      <w:r>
        <w:rPr>
          <w:color w:val="111111"/>
          <w:w w:val="90"/>
        </w:rPr>
        <w:t xml:space="preserve">resources and assistive technology (including principles of universal design and multi-tiered </w:t>
      </w:r>
      <w:r>
        <w:rPr>
          <w:color w:val="111111"/>
          <w:spacing w:val="-4"/>
        </w:rPr>
        <w:t>systems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support)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to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support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access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to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curriculum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for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all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learners.</w:t>
      </w:r>
    </w:p>
    <w:p w14:paraId="28D924A8" w14:textId="77777777" w:rsidR="00DE1C92" w:rsidRDefault="003304A5">
      <w:pPr>
        <w:pStyle w:val="ListParagraph"/>
        <w:numPr>
          <w:ilvl w:val="0"/>
          <w:numId w:val="3"/>
        </w:numPr>
        <w:tabs>
          <w:tab w:val="left" w:pos="820"/>
        </w:tabs>
        <w:spacing w:before="1" w:line="254" w:lineRule="auto"/>
        <w:ind w:right="1142"/>
        <w:rPr>
          <w:color w:val="111111"/>
        </w:rPr>
      </w:pPr>
      <w:r>
        <w:rPr>
          <w:color w:val="111111"/>
          <w:w w:val="90"/>
        </w:rPr>
        <w:t xml:space="preserve">Analyze various methods of communicating in a timely manner with students and </w:t>
      </w:r>
      <w:r>
        <w:rPr>
          <w:color w:val="111111"/>
          <w:spacing w:val="-6"/>
        </w:rPr>
        <w:t>families/guardians,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regarding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achievement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expectations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6"/>
        </w:rPr>
        <w:t>student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progress.</w:t>
      </w:r>
    </w:p>
    <w:p w14:paraId="2D5FFCC0" w14:textId="77777777" w:rsidR="00DE1C92" w:rsidRDefault="00DE1C92">
      <w:pPr>
        <w:spacing w:line="254" w:lineRule="auto"/>
        <w:sectPr w:rsidR="00DE1C92">
          <w:headerReference w:type="default" r:id="rId8"/>
          <w:footerReference w:type="default" r:id="rId9"/>
          <w:type w:val="continuous"/>
          <w:pgSz w:w="11920" w:h="16850"/>
          <w:pgMar w:top="1620" w:right="1320" w:bottom="740" w:left="1340" w:header="437" w:footer="546" w:gutter="0"/>
          <w:pgNumType w:start="1"/>
          <w:cols w:space="720"/>
        </w:sectPr>
      </w:pPr>
    </w:p>
    <w:p w14:paraId="567022AC" w14:textId="77777777" w:rsidR="00DE1C92" w:rsidRDefault="003304A5">
      <w:pPr>
        <w:pStyle w:val="ListParagraph"/>
        <w:numPr>
          <w:ilvl w:val="0"/>
          <w:numId w:val="3"/>
        </w:numPr>
        <w:tabs>
          <w:tab w:val="left" w:pos="820"/>
        </w:tabs>
        <w:spacing w:before="49" w:line="254" w:lineRule="auto"/>
        <w:ind w:right="403"/>
        <w:rPr>
          <w:color w:val="353535"/>
        </w:rPr>
      </w:pPr>
      <w:r>
        <w:rPr>
          <w:color w:val="111111"/>
          <w:w w:val="90"/>
        </w:rPr>
        <w:lastRenderedPageBreak/>
        <w:t xml:space="preserve">Analyze strategies for all K-12 students to self-advocate, self-monitor, self-assess and self- </w:t>
      </w:r>
      <w:r>
        <w:rPr>
          <w:color w:val="111111"/>
          <w:spacing w:val="-4"/>
        </w:rPr>
        <w:t>regulate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in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all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settings,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4"/>
        </w:rPr>
        <w:t>to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meet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4"/>
        </w:rPr>
        <w:t>their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individual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learning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needs.</w:t>
      </w:r>
    </w:p>
    <w:p w14:paraId="26EF00EB" w14:textId="77777777" w:rsidR="00DE1C92" w:rsidRDefault="003304A5">
      <w:pPr>
        <w:pStyle w:val="ListParagraph"/>
        <w:numPr>
          <w:ilvl w:val="0"/>
          <w:numId w:val="3"/>
        </w:numPr>
        <w:tabs>
          <w:tab w:val="left" w:pos="820"/>
        </w:tabs>
        <w:spacing w:before="1" w:line="254" w:lineRule="auto"/>
        <w:ind w:right="447"/>
        <w:rPr>
          <w:color w:val="353535"/>
        </w:rPr>
      </w:pPr>
      <w:r>
        <w:rPr>
          <w:color w:val="111111"/>
          <w:w w:val="90"/>
        </w:rPr>
        <w:t xml:space="preserve">Examine the 13 federal categories of exceptionality and other special needs; assessments </w:t>
      </w:r>
      <w:r>
        <w:rPr>
          <w:color w:val="111111"/>
          <w:spacing w:val="-6"/>
        </w:rPr>
        <w:t>used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in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the process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early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screening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and/or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identification; legal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mandates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regarding services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for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students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with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special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needs;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issues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related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common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 xml:space="preserve">medications administered to children and adolescents. </w:t>
      </w:r>
      <w:r>
        <w:rPr>
          <w:color w:val="353535"/>
          <w:spacing w:val="-6"/>
        </w:rPr>
        <w:t>Utilize research</w:t>
      </w:r>
      <w:r>
        <w:rPr>
          <w:color w:val="353535"/>
          <w:spacing w:val="-7"/>
        </w:rPr>
        <w:t xml:space="preserve"> </w:t>
      </w:r>
      <w:r>
        <w:rPr>
          <w:color w:val="353535"/>
          <w:spacing w:val="-6"/>
        </w:rPr>
        <w:t>and</w:t>
      </w:r>
      <w:r>
        <w:rPr>
          <w:color w:val="353535"/>
          <w:spacing w:val="-7"/>
        </w:rPr>
        <w:t xml:space="preserve"> </w:t>
      </w:r>
      <w:r>
        <w:rPr>
          <w:color w:val="353535"/>
          <w:spacing w:val="-6"/>
        </w:rPr>
        <w:t>critical</w:t>
      </w:r>
      <w:r>
        <w:rPr>
          <w:color w:val="353535"/>
          <w:spacing w:val="-9"/>
        </w:rPr>
        <w:t xml:space="preserve"> </w:t>
      </w:r>
      <w:r>
        <w:rPr>
          <w:color w:val="353535"/>
          <w:spacing w:val="-6"/>
        </w:rPr>
        <w:t>thinking</w:t>
      </w:r>
      <w:r>
        <w:rPr>
          <w:color w:val="353535"/>
          <w:spacing w:val="-7"/>
        </w:rPr>
        <w:t xml:space="preserve"> </w:t>
      </w:r>
      <w:r>
        <w:rPr>
          <w:color w:val="353535"/>
          <w:spacing w:val="-6"/>
        </w:rPr>
        <w:t>to</w:t>
      </w:r>
      <w:r>
        <w:rPr>
          <w:color w:val="353535"/>
          <w:spacing w:val="-7"/>
        </w:rPr>
        <w:t xml:space="preserve"> </w:t>
      </w:r>
      <w:r>
        <w:rPr>
          <w:color w:val="353535"/>
          <w:spacing w:val="-6"/>
        </w:rPr>
        <w:t xml:space="preserve">solve </w:t>
      </w:r>
      <w:r>
        <w:rPr>
          <w:color w:val="353535"/>
          <w:spacing w:val="-2"/>
        </w:rPr>
        <w:t>problems.</w:t>
      </w:r>
    </w:p>
    <w:p w14:paraId="3A030872" w14:textId="77777777" w:rsidR="00DE1C92" w:rsidRDefault="003304A5">
      <w:pPr>
        <w:pStyle w:val="ListParagraph"/>
        <w:numPr>
          <w:ilvl w:val="0"/>
          <w:numId w:val="3"/>
        </w:numPr>
        <w:tabs>
          <w:tab w:val="left" w:pos="818"/>
          <w:tab w:val="left" w:pos="820"/>
        </w:tabs>
        <w:spacing w:before="2" w:line="249" w:lineRule="auto"/>
        <w:ind w:right="416"/>
        <w:rPr>
          <w:color w:val="111111"/>
          <w:sz w:val="27"/>
        </w:rPr>
      </w:pPr>
      <w:r>
        <w:rPr>
          <w:color w:val="111111"/>
          <w:w w:val="90"/>
        </w:rPr>
        <w:t>Summarize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-9"/>
          <w:w w:val="90"/>
        </w:rPr>
        <w:t xml:space="preserve"> </w:t>
      </w:r>
      <w:r>
        <w:rPr>
          <w:color w:val="111111"/>
          <w:w w:val="90"/>
        </w:rPr>
        <w:t>process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7"/>
          <w:w w:val="90"/>
        </w:rPr>
        <w:t xml:space="preserve"> </w:t>
      </w:r>
      <w:r>
        <w:rPr>
          <w:color w:val="111111"/>
          <w:w w:val="90"/>
        </w:rPr>
        <w:t>techniques</w:t>
      </w:r>
      <w:r>
        <w:rPr>
          <w:color w:val="111111"/>
          <w:spacing w:val="-8"/>
          <w:w w:val="90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  <w:spacing w:val="-7"/>
          <w:w w:val="90"/>
        </w:rPr>
        <w:t xml:space="preserve"> </w:t>
      </w:r>
      <w:r>
        <w:rPr>
          <w:color w:val="111111"/>
          <w:w w:val="90"/>
        </w:rPr>
        <w:t>assessing</w:t>
      </w:r>
      <w:r>
        <w:rPr>
          <w:color w:val="111111"/>
          <w:spacing w:val="-8"/>
          <w:w w:val="90"/>
        </w:rPr>
        <w:t xml:space="preserve"> </w:t>
      </w:r>
      <w:r>
        <w:rPr>
          <w:color w:val="111111"/>
          <w:w w:val="90"/>
        </w:rPr>
        <w:t>proficiency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levels</w:t>
      </w:r>
      <w:r>
        <w:rPr>
          <w:color w:val="111111"/>
          <w:spacing w:val="-7"/>
          <w:w w:val="90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  <w:spacing w:val="-7"/>
          <w:w w:val="90"/>
        </w:rPr>
        <w:t xml:space="preserve"> </w:t>
      </w:r>
      <w:r>
        <w:rPr>
          <w:color w:val="111111"/>
          <w:w w:val="90"/>
        </w:rPr>
        <w:t>English</w:t>
      </w:r>
      <w:r>
        <w:rPr>
          <w:color w:val="111111"/>
          <w:spacing w:val="-9"/>
          <w:w w:val="90"/>
        </w:rPr>
        <w:t xml:space="preserve"> </w:t>
      </w:r>
      <w:r>
        <w:rPr>
          <w:color w:val="111111"/>
          <w:w w:val="90"/>
        </w:rPr>
        <w:t xml:space="preserve">Language </w:t>
      </w:r>
      <w:r>
        <w:rPr>
          <w:color w:val="111111"/>
          <w:spacing w:val="-6"/>
        </w:rPr>
        <w:t>Learners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in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order to identify appropriate research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based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strategies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teach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support learning and language development of these students.</w:t>
      </w:r>
    </w:p>
    <w:p w14:paraId="2167C56C" w14:textId="77777777" w:rsidR="00DE1C92" w:rsidRDefault="003304A5">
      <w:pPr>
        <w:pStyle w:val="ListParagraph"/>
        <w:numPr>
          <w:ilvl w:val="0"/>
          <w:numId w:val="3"/>
        </w:numPr>
        <w:tabs>
          <w:tab w:val="left" w:pos="819"/>
        </w:tabs>
        <w:spacing w:before="5"/>
        <w:ind w:left="819" w:hanging="359"/>
        <w:rPr>
          <w:color w:val="111111"/>
        </w:rPr>
      </w:pPr>
      <w:r>
        <w:rPr>
          <w:color w:val="111111"/>
          <w:w w:val="90"/>
        </w:rPr>
        <w:t>Create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a</w:t>
      </w:r>
      <w:r>
        <w:rPr>
          <w:color w:val="111111"/>
          <w:spacing w:val="5"/>
        </w:rPr>
        <w:t xml:space="preserve"> </w:t>
      </w:r>
      <w:r>
        <w:rPr>
          <w:color w:val="111111"/>
          <w:w w:val="90"/>
        </w:rPr>
        <w:t>bank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experts</w:t>
      </w:r>
      <w:r>
        <w:rPr>
          <w:color w:val="111111"/>
          <w:spacing w:val="4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resources</w:t>
      </w:r>
      <w:r>
        <w:rPr>
          <w:color w:val="111111"/>
          <w:spacing w:val="2"/>
        </w:rPr>
        <w:t xml:space="preserve"> </w:t>
      </w:r>
      <w:r>
        <w:rPr>
          <w:color w:val="111111"/>
          <w:w w:val="90"/>
        </w:rPr>
        <w:t>to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support</w:t>
      </w:r>
      <w:r>
        <w:rPr>
          <w:color w:val="111111"/>
          <w:spacing w:val="2"/>
        </w:rPr>
        <w:t xml:space="preserve"> </w:t>
      </w:r>
      <w:r>
        <w:rPr>
          <w:color w:val="111111"/>
          <w:w w:val="90"/>
        </w:rPr>
        <w:t>community-family-school</w:t>
      </w:r>
      <w:r>
        <w:rPr>
          <w:color w:val="111111"/>
          <w:spacing w:val="3"/>
        </w:rPr>
        <w:t xml:space="preserve"> </w:t>
      </w:r>
      <w:r>
        <w:rPr>
          <w:color w:val="111111"/>
          <w:spacing w:val="-2"/>
          <w:w w:val="90"/>
        </w:rPr>
        <w:t>relationships</w:t>
      </w:r>
    </w:p>
    <w:p w14:paraId="250D8911" w14:textId="77777777" w:rsidR="00DE1C92" w:rsidRDefault="003304A5">
      <w:pPr>
        <w:pStyle w:val="BodyText"/>
        <w:spacing w:before="16"/>
      </w:pPr>
      <w:r w:rsidRPr="003304A5">
        <w:rPr>
          <w:color w:val="111111"/>
          <w:w w:val="90"/>
        </w:rPr>
        <w:t>and</w:t>
      </w:r>
      <w:r w:rsidRPr="003304A5">
        <w:rPr>
          <w:color w:val="111111"/>
          <w:spacing w:val="-8"/>
        </w:rPr>
        <w:t xml:space="preserve"> </w:t>
      </w:r>
      <w:r w:rsidRPr="003304A5">
        <w:rPr>
          <w:color w:val="111111"/>
          <w:w w:val="90"/>
        </w:rPr>
        <w:t>their</w:t>
      </w:r>
      <w:r w:rsidRPr="003304A5">
        <w:rPr>
          <w:color w:val="111111"/>
          <w:spacing w:val="-6"/>
        </w:rPr>
        <w:t xml:space="preserve"> </w:t>
      </w:r>
      <w:r w:rsidRPr="003304A5">
        <w:rPr>
          <w:color w:val="111111"/>
          <w:w w:val="90"/>
        </w:rPr>
        <w:t>impact</w:t>
      </w:r>
      <w:r w:rsidRPr="003304A5">
        <w:rPr>
          <w:color w:val="111111"/>
          <w:spacing w:val="-1"/>
          <w:w w:val="90"/>
        </w:rPr>
        <w:t xml:space="preserve"> </w:t>
      </w:r>
      <w:r w:rsidRPr="003304A5">
        <w:rPr>
          <w:color w:val="111111"/>
          <w:w w:val="90"/>
        </w:rPr>
        <w:t>on</w:t>
      </w:r>
      <w:r w:rsidRPr="003304A5">
        <w:rPr>
          <w:color w:val="111111"/>
          <w:spacing w:val="-6"/>
        </w:rPr>
        <w:t xml:space="preserve"> </w:t>
      </w:r>
      <w:r w:rsidRPr="003304A5">
        <w:rPr>
          <w:color w:val="111111"/>
          <w:w w:val="90"/>
        </w:rPr>
        <w:t>a</w:t>
      </w:r>
      <w:r w:rsidRPr="003304A5">
        <w:rPr>
          <w:color w:val="111111"/>
          <w:spacing w:val="-4"/>
        </w:rPr>
        <w:t xml:space="preserve"> </w:t>
      </w:r>
      <w:r w:rsidRPr="003304A5">
        <w:rPr>
          <w:color w:val="111111"/>
          <w:w w:val="90"/>
        </w:rPr>
        <w:t>learner’s</w:t>
      </w:r>
      <w:r w:rsidRPr="003304A5">
        <w:rPr>
          <w:color w:val="111111"/>
          <w:spacing w:val="-5"/>
        </w:rPr>
        <w:t xml:space="preserve"> </w:t>
      </w:r>
      <w:r w:rsidRPr="003304A5">
        <w:rPr>
          <w:color w:val="111111"/>
          <w:w w:val="90"/>
        </w:rPr>
        <w:t>success</w:t>
      </w:r>
      <w:r w:rsidRPr="003304A5">
        <w:rPr>
          <w:color w:val="111111"/>
          <w:spacing w:val="-5"/>
        </w:rPr>
        <w:t xml:space="preserve"> </w:t>
      </w:r>
      <w:r w:rsidRPr="003304A5">
        <w:rPr>
          <w:color w:val="111111"/>
          <w:w w:val="90"/>
        </w:rPr>
        <w:t>in</w:t>
      </w:r>
      <w:r w:rsidRPr="003304A5">
        <w:rPr>
          <w:color w:val="111111"/>
          <w:spacing w:val="-26"/>
          <w:w w:val="90"/>
        </w:rPr>
        <w:t xml:space="preserve"> </w:t>
      </w:r>
      <w:r w:rsidRPr="003304A5">
        <w:rPr>
          <w:color w:val="111111"/>
          <w:spacing w:val="-2"/>
          <w:w w:val="90"/>
        </w:rPr>
        <w:t>school.</w:t>
      </w:r>
    </w:p>
    <w:p w14:paraId="135019EF" w14:textId="77777777" w:rsidR="00DE1C92" w:rsidRDefault="00DE1C92">
      <w:pPr>
        <w:pStyle w:val="BodyText"/>
        <w:spacing w:before="43"/>
        <w:ind w:left="0"/>
      </w:pPr>
    </w:p>
    <w:p w14:paraId="02FFA79E" w14:textId="77777777" w:rsidR="00DE1C92" w:rsidRDefault="003304A5">
      <w:pPr>
        <w:pStyle w:val="Heading1"/>
      </w:pPr>
      <w:r>
        <w:rPr>
          <w:color w:val="2E5395"/>
          <w:spacing w:val="-2"/>
        </w:rPr>
        <w:t>Prerequisites</w:t>
      </w:r>
    </w:p>
    <w:p w14:paraId="24CDF7F2" w14:textId="77777777" w:rsidR="00DE1C92" w:rsidRDefault="003304A5">
      <w:pPr>
        <w:pStyle w:val="BodyText"/>
        <w:spacing w:before="141"/>
        <w:ind w:left="100"/>
      </w:pPr>
      <w:r>
        <w:rPr>
          <w:color w:val="111111"/>
          <w:w w:val="90"/>
        </w:rPr>
        <w:t>Completion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ILT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400</w:t>
      </w:r>
      <w:r>
        <w:rPr>
          <w:color w:val="111111"/>
          <w:spacing w:val="-2"/>
          <w:w w:val="90"/>
        </w:rPr>
        <w:t xml:space="preserve"> Orientation</w:t>
      </w:r>
    </w:p>
    <w:p w14:paraId="0CADC474" w14:textId="77777777" w:rsidR="00DE1C92" w:rsidRDefault="003304A5">
      <w:pPr>
        <w:pStyle w:val="BodyText"/>
        <w:spacing w:before="136"/>
        <w:ind w:left="100"/>
      </w:pPr>
      <w:r>
        <w:rPr>
          <w:b/>
          <w:color w:val="111111"/>
          <w:w w:val="90"/>
        </w:rPr>
        <w:t>Note:</w:t>
      </w:r>
      <w:r>
        <w:rPr>
          <w:b/>
          <w:color w:val="111111"/>
          <w:spacing w:val="-3"/>
        </w:rPr>
        <w:t xml:space="preserve"> </w:t>
      </w:r>
      <w:r>
        <w:rPr>
          <w:color w:val="111111"/>
          <w:w w:val="90"/>
        </w:rPr>
        <w:t>As</w:t>
      </w:r>
      <w:r>
        <w:rPr>
          <w:color w:val="111111"/>
          <w:spacing w:val="-2"/>
        </w:rPr>
        <w:t xml:space="preserve"> </w:t>
      </w:r>
      <w:r>
        <w:rPr>
          <w:color w:val="111111"/>
          <w:w w:val="90"/>
        </w:rPr>
        <w:t>you</w:t>
      </w:r>
      <w:r>
        <w:rPr>
          <w:color w:val="111111"/>
          <w:spacing w:val="-2"/>
        </w:rPr>
        <w:t xml:space="preserve"> </w:t>
      </w:r>
      <w:r>
        <w:rPr>
          <w:color w:val="111111"/>
          <w:w w:val="90"/>
        </w:rPr>
        <w:t>prepare</w:t>
      </w:r>
      <w:r>
        <w:rPr>
          <w:color w:val="111111"/>
        </w:rPr>
        <w:t xml:space="preserve"> </w:t>
      </w:r>
      <w:r>
        <w:rPr>
          <w:color w:val="111111"/>
          <w:w w:val="90"/>
        </w:rPr>
        <w:t>papers</w:t>
      </w:r>
      <w:r>
        <w:rPr>
          <w:color w:val="111111"/>
          <w:spacing w:val="-2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3"/>
        </w:rPr>
        <w:t xml:space="preserve"> </w:t>
      </w:r>
      <w:r>
        <w:rPr>
          <w:color w:val="111111"/>
          <w:w w:val="90"/>
        </w:rPr>
        <w:t>written</w:t>
      </w:r>
      <w:r>
        <w:rPr>
          <w:color w:val="111111"/>
          <w:spacing w:val="-4"/>
        </w:rPr>
        <w:t xml:space="preserve"> </w:t>
      </w:r>
      <w:r>
        <w:rPr>
          <w:color w:val="111111"/>
          <w:w w:val="90"/>
        </w:rPr>
        <w:t>work,</w:t>
      </w:r>
      <w:r>
        <w:rPr>
          <w:color w:val="111111"/>
          <w:spacing w:val="-1"/>
        </w:rPr>
        <w:t xml:space="preserve"> </w:t>
      </w:r>
      <w:r>
        <w:rPr>
          <w:color w:val="111111"/>
          <w:w w:val="90"/>
        </w:rPr>
        <w:t>please</w:t>
      </w:r>
      <w:r>
        <w:rPr>
          <w:color w:val="111111"/>
          <w:spacing w:val="-4"/>
        </w:rPr>
        <w:t xml:space="preserve"> </w:t>
      </w:r>
      <w:r>
        <w:rPr>
          <w:color w:val="111111"/>
          <w:w w:val="90"/>
        </w:rPr>
        <w:t>use</w:t>
      </w:r>
      <w:r>
        <w:rPr>
          <w:color w:val="111111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-5"/>
        </w:rPr>
        <w:t xml:space="preserve"> </w:t>
      </w:r>
      <w:r>
        <w:rPr>
          <w:color w:val="111111"/>
          <w:w w:val="90"/>
        </w:rPr>
        <w:t>APA</w:t>
      </w:r>
      <w:r>
        <w:rPr>
          <w:color w:val="111111"/>
          <w:spacing w:val="-5"/>
        </w:rPr>
        <w:t xml:space="preserve"> </w:t>
      </w:r>
      <w:r>
        <w:rPr>
          <w:color w:val="111111"/>
          <w:w w:val="90"/>
        </w:rPr>
        <w:t>publication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  <w:w w:val="90"/>
        </w:rPr>
        <w:t>manual:</w:t>
      </w:r>
    </w:p>
    <w:p w14:paraId="01564FD7" w14:textId="1AE30AA6" w:rsidR="00DE1C92" w:rsidRDefault="003304A5">
      <w:pPr>
        <w:pStyle w:val="ListParagraph"/>
        <w:numPr>
          <w:ilvl w:val="1"/>
          <w:numId w:val="3"/>
        </w:numPr>
        <w:tabs>
          <w:tab w:val="left" w:pos="813"/>
        </w:tabs>
        <w:spacing w:before="148" w:line="254" w:lineRule="auto"/>
        <w:ind w:right="1045"/>
        <w:rPr>
          <w:color w:val="111111"/>
        </w:rPr>
      </w:pPr>
      <w:r>
        <w:rPr>
          <w:color w:val="111111"/>
          <w:spacing w:val="-8"/>
        </w:rPr>
        <w:t xml:space="preserve">American Psychological Association. </w:t>
      </w:r>
      <w:r>
        <w:rPr>
          <w:color w:val="111111"/>
          <w:spacing w:val="-8"/>
        </w:rPr>
        <w:t xml:space="preserve">Publication Manual of the American </w:t>
      </w:r>
      <w:r>
        <w:rPr>
          <w:color w:val="111111"/>
          <w:w w:val="90"/>
        </w:rPr>
        <w:t>Psychological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Association,</w:t>
      </w:r>
      <w:r>
        <w:rPr>
          <w:color w:val="111111"/>
          <w:spacing w:val="-8"/>
          <w:w w:val="90"/>
        </w:rPr>
        <w:t xml:space="preserve"> </w:t>
      </w:r>
      <w:r>
        <w:rPr>
          <w:color w:val="111111"/>
          <w:w w:val="90"/>
        </w:rPr>
        <w:t>Sixth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Edition.</w:t>
      </w:r>
      <w:r>
        <w:rPr>
          <w:color w:val="111111"/>
          <w:spacing w:val="-8"/>
          <w:w w:val="90"/>
        </w:rPr>
        <w:t xml:space="preserve"> </w:t>
      </w:r>
      <w:r>
        <w:rPr>
          <w:color w:val="111111"/>
          <w:w w:val="90"/>
        </w:rPr>
        <w:t>Washington,</w:t>
      </w:r>
      <w:r>
        <w:rPr>
          <w:color w:val="111111"/>
          <w:spacing w:val="-8"/>
          <w:w w:val="90"/>
        </w:rPr>
        <w:t xml:space="preserve"> </w:t>
      </w:r>
      <w:r>
        <w:rPr>
          <w:color w:val="111111"/>
          <w:w w:val="90"/>
        </w:rPr>
        <w:t>D.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C.:</w:t>
      </w:r>
      <w:r>
        <w:rPr>
          <w:color w:val="111111"/>
          <w:spacing w:val="-5"/>
          <w:w w:val="90"/>
        </w:rPr>
        <w:t xml:space="preserve"> </w:t>
      </w:r>
      <w:r>
        <w:rPr>
          <w:color w:val="111111"/>
          <w:w w:val="90"/>
        </w:rPr>
        <w:t>American</w:t>
      </w:r>
      <w:r>
        <w:rPr>
          <w:color w:val="111111"/>
          <w:spacing w:val="-9"/>
          <w:w w:val="90"/>
        </w:rPr>
        <w:t xml:space="preserve"> </w:t>
      </w:r>
      <w:r>
        <w:rPr>
          <w:color w:val="111111"/>
          <w:w w:val="90"/>
        </w:rPr>
        <w:t xml:space="preserve">Psychological </w:t>
      </w:r>
      <w:r>
        <w:rPr>
          <w:color w:val="111111"/>
          <w:spacing w:val="-2"/>
        </w:rPr>
        <w:t>Association.</w:t>
      </w:r>
    </w:p>
    <w:p w14:paraId="67419956" w14:textId="77777777" w:rsidR="00DE1C92" w:rsidRDefault="003304A5">
      <w:pPr>
        <w:pStyle w:val="BodyText"/>
        <w:spacing w:before="122"/>
        <w:ind w:left="100"/>
        <w:rPr>
          <w:color w:val="111111"/>
          <w:spacing w:val="-2"/>
          <w:w w:val="90"/>
        </w:rPr>
      </w:pPr>
      <w:r>
        <w:rPr>
          <w:color w:val="111111"/>
          <w:w w:val="90"/>
        </w:rPr>
        <w:t>Also</w:t>
      </w:r>
      <w:r>
        <w:rPr>
          <w:color w:val="111111"/>
          <w:spacing w:val="-6"/>
        </w:rPr>
        <w:t xml:space="preserve"> </w:t>
      </w:r>
      <w:r>
        <w:rPr>
          <w:color w:val="111111"/>
          <w:w w:val="90"/>
        </w:rPr>
        <w:t>see</w:t>
      </w:r>
      <w:r>
        <w:rPr>
          <w:color w:val="111111"/>
          <w:spacing w:val="-6"/>
        </w:rPr>
        <w:t xml:space="preserve"> </w:t>
      </w:r>
      <w:hyperlink r:id="rId10">
        <w:r>
          <w:rPr>
            <w:color w:val="0000FF"/>
            <w:w w:val="90"/>
            <w:u w:val="single" w:color="0000FF"/>
          </w:rPr>
          <w:t>www.apastyle.com</w:t>
        </w:r>
      </w:hyperlink>
      <w:r>
        <w:rPr>
          <w:color w:val="0000FF"/>
          <w:spacing w:val="-3"/>
        </w:rPr>
        <w:t xml:space="preserve"> </w:t>
      </w:r>
      <w:r>
        <w:rPr>
          <w:color w:val="111111"/>
          <w:w w:val="90"/>
        </w:rPr>
        <w:t>(Supplemental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material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guides</w:t>
      </w:r>
      <w:r>
        <w:rPr>
          <w:color w:val="111111"/>
          <w:spacing w:val="-5"/>
        </w:rPr>
        <w:t xml:space="preserve"> </w:t>
      </w:r>
      <w:r>
        <w:rPr>
          <w:color w:val="111111"/>
          <w:w w:val="90"/>
        </w:rPr>
        <w:t>on</w:t>
      </w:r>
      <w:r>
        <w:rPr>
          <w:color w:val="111111"/>
          <w:spacing w:val="-6"/>
        </w:rPr>
        <w:t xml:space="preserve"> </w:t>
      </w:r>
      <w:r>
        <w:rPr>
          <w:color w:val="111111"/>
          <w:w w:val="90"/>
        </w:rPr>
        <w:t>APA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  <w:w w:val="90"/>
        </w:rPr>
        <w:t>format.)</w:t>
      </w:r>
    </w:p>
    <w:p w14:paraId="3FFC0BCC" w14:textId="77777777" w:rsidR="003304A5" w:rsidRDefault="003304A5">
      <w:pPr>
        <w:pStyle w:val="BodyText"/>
        <w:spacing w:before="122"/>
        <w:ind w:left="100"/>
        <w:rPr>
          <w:color w:val="111111"/>
          <w:spacing w:val="-2"/>
          <w:w w:val="90"/>
        </w:rPr>
      </w:pPr>
    </w:p>
    <w:p w14:paraId="082144C9" w14:textId="77777777" w:rsidR="003304A5" w:rsidRDefault="003304A5" w:rsidP="003304A5">
      <w:pPr>
        <w:pStyle w:val="Default"/>
        <w:rPr>
          <w:color w:val="2E5395"/>
          <w:sz w:val="32"/>
          <w:szCs w:val="32"/>
        </w:rPr>
      </w:pPr>
      <w:r>
        <w:rPr>
          <w:color w:val="2E5395"/>
          <w:sz w:val="32"/>
          <w:szCs w:val="32"/>
        </w:rPr>
        <w:t xml:space="preserve">Required Reading: </w:t>
      </w:r>
    </w:p>
    <w:p w14:paraId="0774D932" w14:textId="77777777" w:rsidR="003304A5" w:rsidRDefault="003304A5" w:rsidP="003304A5">
      <w:pPr>
        <w:pStyle w:val="Default"/>
        <w:rPr>
          <w:color w:val="2E5395"/>
          <w:sz w:val="32"/>
          <w:szCs w:val="32"/>
        </w:rPr>
      </w:pPr>
    </w:p>
    <w:p w14:paraId="7F5879E7" w14:textId="77777777" w:rsidR="003304A5" w:rsidRDefault="003304A5" w:rsidP="003304A5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 Dyslexia Guidelines </w:t>
      </w:r>
    </w:p>
    <w:p w14:paraId="54FD9825" w14:textId="77777777" w:rsidR="003304A5" w:rsidRDefault="003304A5" w:rsidP="003304A5">
      <w:pPr>
        <w:pStyle w:val="Default"/>
        <w:rPr>
          <w:rFonts w:ascii="Arial" w:hAnsi="Arial" w:cs="Arial"/>
          <w:sz w:val="21"/>
          <w:szCs w:val="21"/>
        </w:rPr>
      </w:pPr>
    </w:p>
    <w:p w14:paraId="00499D8A" w14:textId="3EC6B715" w:rsidR="003304A5" w:rsidRDefault="003304A5" w:rsidP="003304A5">
      <w:pPr>
        <w:pStyle w:val="Default"/>
        <w:rPr>
          <w:rFonts w:ascii="Arial" w:hAnsi="Arial" w:cs="Arial"/>
          <w:color w:val="0000FF"/>
          <w:sz w:val="21"/>
          <w:szCs w:val="21"/>
        </w:rPr>
      </w:pPr>
      <w:hyperlink r:id="rId11" w:history="1">
        <w:r w:rsidRPr="003A47FD">
          <w:rPr>
            <w:rStyle w:val="Hyperlink"/>
            <w:rFonts w:ascii="Arial" w:hAnsi="Arial" w:cs="Arial"/>
            <w:sz w:val="21"/>
            <w:szCs w:val="21"/>
          </w:rPr>
          <w:t>https://www.cde.ca.gov/sp/se/ac/documents/cadyslexiaguidelines.pdf</w:t>
        </w:r>
      </w:hyperlink>
      <w:r>
        <w:rPr>
          <w:rFonts w:ascii="Arial" w:hAnsi="Arial" w:cs="Arial"/>
          <w:color w:val="0000FF"/>
          <w:sz w:val="21"/>
          <w:szCs w:val="21"/>
        </w:rPr>
        <w:t xml:space="preserve"> </w:t>
      </w:r>
    </w:p>
    <w:p w14:paraId="07904697" w14:textId="77777777" w:rsidR="003304A5" w:rsidRDefault="003304A5" w:rsidP="003304A5">
      <w:pPr>
        <w:pStyle w:val="Default"/>
        <w:rPr>
          <w:rFonts w:ascii="Arial" w:hAnsi="Arial" w:cs="Arial"/>
          <w:color w:val="0000FF"/>
          <w:sz w:val="21"/>
          <w:szCs w:val="21"/>
        </w:rPr>
      </w:pPr>
    </w:p>
    <w:p w14:paraId="232D6C1C" w14:textId="77777777" w:rsidR="003304A5" w:rsidRDefault="003304A5" w:rsidP="003304A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 Message from the State Superintendent of Public Education v </w:t>
      </w:r>
    </w:p>
    <w:p w14:paraId="209931C3" w14:textId="77777777" w:rsidR="003304A5" w:rsidRDefault="003304A5" w:rsidP="003304A5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Acknowledgments. vii </w:t>
      </w:r>
    </w:p>
    <w:p w14:paraId="3016C18F" w14:textId="77777777" w:rsidR="003304A5" w:rsidRDefault="003304A5" w:rsidP="003304A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Introduction. 1 </w:t>
      </w:r>
    </w:p>
    <w:p w14:paraId="740C5BDE" w14:textId="77777777" w:rsidR="003304A5" w:rsidRDefault="003304A5" w:rsidP="003304A5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Chapter 1 A Twenty-First Century Definition of Dyslexia 3 </w:t>
      </w:r>
    </w:p>
    <w:p w14:paraId="192D5A72" w14:textId="77777777" w:rsidR="003304A5" w:rsidRDefault="003304A5" w:rsidP="003304A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Chapter 2 Neuroscience of Dyslexia. 6 </w:t>
      </w:r>
    </w:p>
    <w:p w14:paraId="7BF3988F" w14:textId="77777777" w:rsidR="003304A5" w:rsidRDefault="003304A5" w:rsidP="003304A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Chapter 3 Dyslexia as a Language Definition 9 </w:t>
      </w:r>
    </w:p>
    <w:p w14:paraId="4B309B49" w14:textId="77777777" w:rsidR="003304A5" w:rsidRDefault="003304A5" w:rsidP="003304A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Chapter 4 Characteristics of Dyslexia by Age Group Strengths and Weaknesses 14 </w:t>
      </w:r>
    </w:p>
    <w:p w14:paraId="22C22ABE" w14:textId="77777777" w:rsidR="003304A5" w:rsidRDefault="003304A5" w:rsidP="003304A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Chapter 5 Socioemotional Factors of Dyslexia 24 </w:t>
      </w:r>
    </w:p>
    <w:p w14:paraId="0DEE9218" w14:textId="77777777" w:rsidR="003304A5" w:rsidRDefault="003304A5" w:rsidP="003304A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Chapter 6 When the Concern May Not Be Dyslexia 26 </w:t>
      </w:r>
    </w:p>
    <w:p w14:paraId="146758BF" w14:textId="77777777" w:rsidR="003304A5" w:rsidRDefault="003304A5" w:rsidP="003304A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Chapter 7 Dyslexia in English Learners 33 </w:t>
      </w:r>
    </w:p>
    <w:p w14:paraId="5BC44970" w14:textId="77777777" w:rsidR="003304A5" w:rsidRDefault="003304A5" w:rsidP="003304A5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Chapter 8 Pre-Service and In-Service Preparation for Educators 38 </w:t>
      </w:r>
    </w:p>
    <w:p w14:paraId="1442346B" w14:textId="1A14A485" w:rsidR="003304A5" w:rsidRDefault="003304A5" w:rsidP="003304A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noProof/>
          <w:sz w:val="23"/>
          <w:szCs w:val="23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4F83C63" wp14:editId="1AC6EEE7">
                <wp:simplePos x="0" y="0"/>
                <wp:positionH relativeFrom="column">
                  <wp:posOffset>-18205</wp:posOffset>
                </wp:positionH>
                <wp:positionV relativeFrom="paragraph">
                  <wp:posOffset>64966</wp:posOffset>
                </wp:positionV>
                <wp:extent cx="3198240" cy="117000"/>
                <wp:effectExtent l="88900" t="139700" r="116840" b="137160"/>
                <wp:wrapNone/>
                <wp:docPr id="2018068527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198240" cy="11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AE8A0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5.7pt;margin-top:-3.4pt;width:260.35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">
                <v:imagedata r:id="rId13" o:title=""/>
              </v:shape>
            </w:pict>
          </mc:Fallback>
        </mc:AlternateContent>
      </w:r>
      <w:r>
        <w:rPr>
          <w:rFonts w:ascii="Calibri" w:hAnsi="Calibri" w:cs="Calibri"/>
          <w:sz w:val="23"/>
          <w:szCs w:val="23"/>
        </w:rPr>
        <w:t xml:space="preserve">Chapter 9 Screening and Assessment for Dyslexia 42 </w:t>
      </w:r>
    </w:p>
    <w:p w14:paraId="4AE1A178" w14:textId="77777777" w:rsidR="003304A5" w:rsidRDefault="003304A5" w:rsidP="003304A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Chapter 10 Special Education and 504 Plans 59 </w:t>
      </w:r>
    </w:p>
    <w:p w14:paraId="4CFC6610" w14:textId="77777777" w:rsidR="003304A5" w:rsidRDefault="003304A5" w:rsidP="003304A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Chapter 11 Effective Approaches for Teaching Students with Dyslexia. 63 </w:t>
      </w:r>
    </w:p>
    <w:p w14:paraId="09E45C1E" w14:textId="77777777" w:rsidR="003304A5" w:rsidRDefault="003304A5" w:rsidP="003304A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Chapter 12 Assistive Technology 75 </w:t>
      </w:r>
    </w:p>
    <w:p w14:paraId="18AE9862" w14:textId="77777777" w:rsidR="003304A5" w:rsidRDefault="003304A5" w:rsidP="003304A5">
      <w:pPr>
        <w:pStyle w:val="Default"/>
        <w:rPr>
          <w:rFonts w:ascii="Calibri" w:hAnsi="Calibri" w:cs="Calibri"/>
          <w:sz w:val="23"/>
          <w:szCs w:val="23"/>
        </w:rPr>
      </w:pPr>
      <w:r w:rsidRPr="003304A5">
        <w:rPr>
          <w:rFonts w:ascii="Calibri" w:hAnsi="Calibri" w:cs="Calibri"/>
          <w:sz w:val="23"/>
          <w:szCs w:val="23"/>
        </w:rPr>
        <w:t>Chapter 13 Information for Parents and Guardians 81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7D18A4E4" w14:textId="77777777" w:rsidR="003304A5" w:rsidRDefault="003304A5" w:rsidP="003304A5">
      <w:pPr>
        <w:pStyle w:val="Default"/>
        <w:rPr>
          <w:rFonts w:ascii="Calibri" w:hAnsi="Calibri" w:cs="Calibri"/>
          <w:sz w:val="23"/>
          <w:szCs w:val="23"/>
        </w:rPr>
      </w:pPr>
      <w:r w:rsidRPr="003304A5">
        <w:rPr>
          <w:rFonts w:ascii="Calibri" w:hAnsi="Calibri" w:cs="Calibri"/>
          <w:sz w:val="23"/>
          <w:szCs w:val="23"/>
          <w:highlight w:val="yellow"/>
        </w:rPr>
        <w:t>Chapter 14 Frequently Asked Questions 95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357AAEFF" w14:textId="77777777" w:rsidR="003304A5" w:rsidRDefault="003304A5" w:rsidP="003304A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Appendix A Assessment Tools 99 </w:t>
      </w:r>
    </w:p>
    <w:p w14:paraId="3E984354" w14:textId="77777777" w:rsidR="003304A5" w:rsidRDefault="003304A5" w:rsidP="003304A5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Appendix B Assistive Technology Resources 103 </w:t>
      </w:r>
      <w:r>
        <w:rPr>
          <w:rFonts w:ascii="Calibri" w:hAnsi="Calibri" w:cs="Calibri"/>
          <w:color w:val="111111"/>
          <w:sz w:val="22"/>
          <w:szCs w:val="22"/>
        </w:rPr>
        <w:t xml:space="preserve">3 </w:t>
      </w:r>
      <w:r>
        <w:rPr>
          <w:rFonts w:ascii="Calibri" w:hAnsi="Calibri" w:cs="Calibri"/>
          <w:b/>
          <w:bCs/>
          <w:color w:val="163A78"/>
          <w:sz w:val="23"/>
          <w:szCs w:val="23"/>
        </w:rPr>
        <w:t xml:space="preserve">National University, Sanford College of Education </w:t>
      </w:r>
    </w:p>
    <w:p w14:paraId="725BCD6C" w14:textId="77777777" w:rsidR="003304A5" w:rsidRDefault="003304A5" w:rsidP="003304A5">
      <w:pPr>
        <w:pStyle w:val="Default"/>
        <w:rPr>
          <w:color w:val="auto"/>
        </w:rPr>
      </w:pPr>
      <w:r>
        <w:rPr>
          <w:color w:val="auto"/>
        </w:rPr>
        <w:t xml:space="preserve">3 </w:t>
      </w:r>
    </w:p>
    <w:p w14:paraId="46E49541" w14:textId="77777777" w:rsidR="003304A5" w:rsidRDefault="003304A5" w:rsidP="003304A5">
      <w:pPr>
        <w:pStyle w:val="Default"/>
        <w:rPr>
          <w:color w:val="auto"/>
        </w:rPr>
      </w:pPr>
    </w:p>
    <w:p w14:paraId="4A3EC38B" w14:textId="77777777" w:rsidR="003304A5" w:rsidRDefault="003304A5" w:rsidP="003304A5">
      <w:pPr>
        <w:pStyle w:val="Default"/>
        <w:pageBreakBefore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Appendix C Legal Citations 104 </w:t>
      </w:r>
    </w:p>
    <w:p w14:paraId="64E078AC" w14:textId="77777777" w:rsidR="003304A5" w:rsidRDefault="003304A5" w:rsidP="003304A5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Appendix D Long Citations 107 </w:t>
      </w:r>
    </w:p>
    <w:p w14:paraId="12823BC6" w14:textId="77777777" w:rsidR="003304A5" w:rsidRDefault="003304A5" w:rsidP="003304A5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Glossary 112 </w:t>
      </w:r>
    </w:p>
    <w:p w14:paraId="293BD3E0" w14:textId="77777777" w:rsidR="003304A5" w:rsidRDefault="003304A5" w:rsidP="003304A5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References 116 </w:t>
      </w:r>
    </w:p>
    <w:p w14:paraId="559F3303" w14:textId="77777777" w:rsidR="003304A5" w:rsidRDefault="003304A5" w:rsidP="003304A5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38ADFABA" w14:textId="487602DA" w:rsidR="003304A5" w:rsidRDefault="003304A5" w:rsidP="003304A5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3304A5">
        <w:rPr>
          <w:rFonts w:ascii="Calibri" w:hAnsi="Calibri" w:cs="Calibri"/>
          <w:b/>
          <w:bCs/>
          <w:color w:val="auto"/>
          <w:sz w:val="23"/>
          <w:szCs w:val="23"/>
        </w:rPr>
        <w:t xml:space="preserve">Recommended Reading: </w:t>
      </w:r>
    </w:p>
    <w:p w14:paraId="5D01E446" w14:textId="77777777" w:rsidR="003304A5" w:rsidRPr="003304A5" w:rsidRDefault="003304A5" w:rsidP="003304A5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773C1402" w14:textId="77777777" w:rsidR="003304A5" w:rsidRDefault="003304A5" w:rsidP="003304A5">
      <w:pPr>
        <w:pStyle w:val="Default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 xml:space="preserve">The CA MTSS Framework. </w:t>
      </w:r>
      <w:r>
        <w:rPr>
          <w:rFonts w:ascii="Calibri" w:hAnsi="Calibri" w:cs="Calibri"/>
          <w:color w:val="0000FF"/>
          <w:sz w:val="22"/>
          <w:szCs w:val="22"/>
        </w:rPr>
        <w:t xml:space="preserve">https://drive.google.com/file/d/1jvy6fZpSshkn7K7YG_Ql1Fd-gxspbLM8/view </w:t>
      </w:r>
    </w:p>
    <w:p w14:paraId="56D8968C" w14:textId="77777777" w:rsidR="003304A5" w:rsidRDefault="003304A5" w:rsidP="003304A5">
      <w:pPr>
        <w:pStyle w:val="Default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 xml:space="preserve">MTSS </w:t>
      </w:r>
      <w:r>
        <w:rPr>
          <w:rFonts w:ascii="Calibri" w:hAnsi="Calibri" w:cs="Calibri"/>
          <w:color w:val="0000FF"/>
          <w:sz w:val="22"/>
          <w:szCs w:val="22"/>
        </w:rPr>
        <w:t xml:space="preserve">https://ocde.us/MTSS/Pages/CA-MTSS.aspx </w:t>
      </w:r>
    </w:p>
    <w:p w14:paraId="63F752F3" w14:textId="4E146295" w:rsidR="003304A5" w:rsidRDefault="003304A5" w:rsidP="003304A5">
      <w:pPr>
        <w:pStyle w:val="BodyText"/>
        <w:spacing w:before="122"/>
        <w:ind w:left="100"/>
      </w:pPr>
      <w:r>
        <w:rPr>
          <w:rFonts w:ascii="Times New Roman" w:hAnsi="Times New Roman" w:cs="Times New Roman"/>
          <w:color w:val="111111"/>
          <w:sz w:val="23"/>
          <w:szCs w:val="23"/>
        </w:rPr>
        <w:t>English Learner Roadmap Principles Overview (</w:t>
      </w:r>
      <w:r>
        <w:rPr>
          <w:rFonts w:ascii="Times New Roman" w:hAnsi="Times New Roman" w:cs="Times New Roman"/>
          <w:color w:val="0000FF"/>
          <w:sz w:val="23"/>
          <w:szCs w:val="23"/>
        </w:rPr>
        <w:t>https://www.cde.ca.gov/sp/ml/rmprinciples.asp</w:t>
      </w:r>
      <w:r>
        <w:rPr>
          <w:rFonts w:ascii="Times New Roman" w:hAnsi="Times New Roman" w:cs="Times New Roman"/>
          <w:color w:val="111111"/>
          <w:sz w:val="23"/>
          <w:szCs w:val="23"/>
        </w:rPr>
        <w:t>)</w:t>
      </w:r>
    </w:p>
    <w:p w14:paraId="5AA454DA" w14:textId="77777777" w:rsidR="00DE1C92" w:rsidRDefault="00DE1C92">
      <w:pPr>
        <w:pStyle w:val="BodyText"/>
        <w:spacing w:before="3"/>
        <w:ind w:left="0"/>
      </w:pPr>
    </w:p>
    <w:p w14:paraId="6D5827FA" w14:textId="77777777" w:rsidR="00DE1C92" w:rsidRDefault="003304A5">
      <w:pPr>
        <w:pStyle w:val="Heading1"/>
      </w:pPr>
      <w:r>
        <w:rPr>
          <w:color w:val="2E5395"/>
          <w:w w:val="85"/>
        </w:rPr>
        <w:t>Summary</w:t>
      </w:r>
      <w:r>
        <w:rPr>
          <w:color w:val="2E5395"/>
          <w:spacing w:val="27"/>
        </w:rPr>
        <w:t xml:space="preserve"> </w:t>
      </w:r>
      <w:r>
        <w:rPr>
          <w:color w:val="2E5395"/>
          <w:w w:val="85"/>
        </w:rPr>
        <w:t>of</w:t>
      </w:r>
      <w:r>
        <w:rPr>
          <w:color w:val="2E5395"/>
          <w:spacing w:val="27"/>
        </w:rPr>
        <w:t xml:space="preserve"> </w:t>
      </w:r>
      <w:r>
        <w:rPr>
          <w:color w:val="2E5395"/>
          <w:w w:val="85"/>
        </w:rPr>
        <w:t>Outcomes,</w:t>
      </w:r>
      <w:r>
        <w:rPr>
          <w:color w:val="2E5395"/>
          <w:spacing w:val="26"/>
        </w:rPr>
        <w:t xml:space="preserve"> </w:t>
      </w:r>
      <w:r>
        <w:rPr>
          <w:color w:val="2E5395"/>
          <w:w w:val="85"/>
        </w:rPr>
        <w:t>Themes,</w:t>
      </w:r>
      <w:r>
        <w:rPr>
          <w:color w:val="2E5395"/>
          <w:spacing w:val="26"/>
        </w:rPr>
        <w:t xml:space="preserve"> </w:t>
      </w:r>
      <w:r>
        <w:rPr>
          <w:color w:val="2E5395"/>
          <w:w w:val="85"/>
        </w:rPr>
        <w:t>Assignments</w:t>
      </w:r>
      <w:r>
        <w:rPr>
          <w:color w:val="2E5395"/>
          <w:spacing w:val="25"/>
        </w:rPr>
        <w:t xml:space="preserve"> </w:t>
      </w:r>
      <w:r>
        <w:rPr>
          <w:color w:val="2E5395"/>
          <w:w w:val="85"/>
        </w:rPr>
        <w:t>and</w:t>
      </w:r>
      <w:r>
        <w:rPr>
          <w:color w:val="2E5395"/>
          <w:spacing w:val="29"/>
        </w:rPr>
        <w:t xml:space="preserve"> </w:t>
      </w:r>
      <w:r>
        <w:rPr>
          <w:color w:val="2E5395"/>
          <w:w w:val="85"/>
        </w:rPr>
        <w:t>Grading</w:t>
      </w:r>
      <w:r>
        <w:rPr>
          <w:color w:val="2E5395"/>
          <w:spacing w:val="25"/>
        </w:rPr>
        <w:t xml:space="preserve"> </w:t>
      </w:r>
      <w:r>
        <w:rPr>
          <w:color w:val="2E5395"/>
          <w:spacing w:val="-2"/>
          <w:w w:val="85"/>
        </w:rPr>
        <w:t>Criteria</w:t>
      </w:r>
    </w:p>
    <w:p w14:paraId="6A029A87" w14:textId="77777777" w:rsidR="00DE1C92" w:rsidRDefault="003304A5">
      <w:pPr>
        <w:pStyle w:val="Heading2"/>
        <w:spacing w:before="142"/>
      </w:pPr>
      <w:r>
        <w:rPr>
          <w:color w:val="2E5395"/>
          <w:w w:val="85"/>
        </w:rPr>
        <w:t>Week</w:t>
      </w:r>
      <w:r>
        <w:rPr>
          <w:color w:val="2E5395"/>
          <w:spacing w:val="14"/>
        </w:rPr>
        <w:t xml:space="preserve"> </w:t>
      </w:r>
      <w:r>
        <w:rPr>
          <w:color w:val="2E5395"/>
          <w:spacing w:val="-10"/>
        </w:rPr>
        <w:t>1</w:t>
      </w:r>
    </w:p>
    <w:p w14:paraId="00EF1EDD" w14:textId="77777777" w:rsidR="00DE1C92" w:rsidRDefault="003304A5">
      <w:pPr>
        <w:pStyle w:val="Heading3"/>
        <w:spacing w:before="137"/>
      </w:pPr>
      <w:r>
        <w:rPr>
          <w:color w:val="1F3762"/>
          <w:spacing w:val="-2"/>
        </w:rPr>
        <w:t>Theme:</w:t>
      </w:r>
    </w:p>
    <w:p w14:paraId="707FB463" w14:textId="77777777" w:rsidR="00DE1C92" w:rsidRDefault="003304A5">
      <w:pPr>
        <w:pStyle w:val="BodyText"/>
        <w:spacing w:before="139"/>
        <w:ind w:left="100"/>
      </w:pPr>
      <w:r>
        <w:rPr>
          <w:color w:val="111111"/>
          <w:w w:val="90"/>
        </w:rPr>
        <w:t>Social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Cultural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Physical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Factors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in</w:t>
      </w:r>
      <w:r>
        <w:rPr>
          <w:color w:val="111111"/>
          <w:spacing w:val="-5"/>
          <w:w w:val="90"/>
        </w:rPr>
        <w:t xml:space="preserve"> </w:t>
      </w:r>
      <w:r>
        <w:rPr>
          <w:color w:val="111111"/>
          <w:w w:val="90"/>
        </w:rPr>
        <w:t>Development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  <w:spacing w:val="-5"/>
          <w:w w:val="90"/>
        </w:rPr>
        <w:t xml:space="preserve"> </w:t>
      </w:r>
      <w:r>
        <w:rPr>
          <w:color w:val="111111"/>
          <w:spacing w:val="-2"/>
          <w:w w:val="90"/>
        </w:rPr>
        <w:t>Children</w:t>
      </w:r>
    </w:p>
    <w:p w14:paraId="6E382B54" w14:textId="77777777" w:rsidR="00DE1C92" w:rsidRDefault="003304A5">
      <w:pPr>
        <w:pStyle w:val="Heading3"/>
        <w:spacing w:before="134"/>
      </w:pPr>
      <w:r>
        <w:rPr>
          <w:color w:val="1F3762"/>
          <w:w w:val="85"/>
        </w:rPr>
        <w:t>Course</w:t>
      </w:r>
      <w:r>
        <w:rPr>
          <w:color w:val="1F3762"/>
          <w:spacing w:val="7"/>
        </w:rPr>
        <w:t xml:space="preserve"> </w:t>
      </w:r>
      <w:r>
        <w:rPr>
          <w:color w:val="1F3762"/>
          <w:w w:val="85"/>
        </w:rPr>
        <w:t>Learning</w:t>
      </w:r>
      <w:r>
        <w:rPr>
          <w:color w:val="1F3762"/>
          <w:spacing w:val="7"/>
        </w:rPr>
        <w:t xml:space="preserve"> </w:t>
      </w:r>
      <w:r>
        <w:rPr>
          <w:color w:val="1F3762"/>
          <w:spacing w:val="-2"/>
          <w:w w:val="85"/>
        </w:rPr>
        <w:t>Objectives:</w:t>
      </w:r>
    </w:p>
    <w:p w14:paraId="7BE33A83" w14:textId="77777777" w:rsidR="00DE1C92" w:rsidRDefault="00DE1C92">
      <w:pPr>
        <w:pStyle w:val="BodyText"/>
        <w:spacing w:before="33"/>
        <w:ind w:left="0"/>
        <w:rPr>
          <w:sz w:val="24"/>
        </w:rPr>
      </w:pPr>
    </w:p>
    <w:p w14:paraId="57489D50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line="254" w:lineRule="auto"/>
        <w:ind w:left="820" w:right="127" w:hanging="360"/>
        <w:rPr>
          <w:color w:val="111111"/>
        </w:rPr>
      </w:pPr>
      <w:r>
        <w:rPr>
          <w:color w:val="111111"/>
          <w:w w:val="90"/>
        </w:rPr>
        <w:t>CLO 1: Critique the effects of social, cultural and physical factors (e.g. race,</w:t>
      </w:r>
      <w:r>
        <w:rPr>
          <w:color w:val="111111"/>
          <w:spacing w:val="-28"/>
          <w:w w:val="90"/>
        </w:rPr>
        <w:t xml:space="preserve"> </w:t>
      </w:r>
      <w:r>
        <w:rPr>
          <w:color w:val="111111"/>
          <w:w w:val="90"/>
        </w:rPr>
        <w:t xml:space="preserve">religion, socio- </w:t>
      </w:r>
      <w:r>
        <w:rPr>
          <w:color w:val="111111"/>
          <w:spacing w:val="-8"/>
        </w:rPr>
        <w:t xml:space="preserve">economic status, language, health, trauma, homelessness, drugs, immigrant status, </w:t>
      </w:r>
      <w:r>
        <w:rPr>
          <w:color w:val="111111"/>
          <w:w w:val="90"/>
        </w:rPr>
        <w:t xml:space="preserve">incarceration, foster care, gender and sexual identity, funds of knowledge, prior experiences, </w:t>
      </w:r>
      <w:r>
        <w:rPr>
          <w:color w:val="111111"/>
          <w:spacing w:val="-4"/>
        </w:rPr>
        <w:t>medically fragile, etc.) on students’ development.</w:t>
      </w:r>
    </w:p>
    <w:p w14:paraId="17C7EB4B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13" w:line="254" w:lineRule="auto"/>
        <w:ind w:left="820" w:right="1056" w:hanging="360"/>
        <w:rPr>
          <w:color w:val="111111"/>
        </w:rPr>
      </w:pPr>
      <w:r>
        <w:rPr>
          <w:color w:val="111111"/>
          <w:w w:val="90"/>
        </w:rPr>
        <w:t xml:space="preserve">CLO 7 Create a bank of experts and resources to support community-family-school </w:t>
      </w:r>
      <w:r>
        <w:rPr>
          <w:color w:val="111111"/>
          <w:spacing w:val="-6"/>
        </w:rPr>
        <w:t>relationships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their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impacts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on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a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learner's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success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in</w:t>
      </w:r>
      <w:r>
        <w:rPr>
          <w:color w:val="111111"/>
          <w:spacing w:val="-30"/>
        </w:rPr>
        <w:t xml:space="preserve"> </w:t>
      </w:r>
      <w:r>
        <w:rPr>
          <w:color w:val="111111"/>
          <w:spacing w:val="-6"/>
        </w:rPr>
        <w:t>school.</w:t>
      </w:r>
    </w:p>
    <w:p w14:paraId="6B9A5EEE" w14:textId="77777777" w:rsidR="00DE1C92" w:rsidRDefault="00DE1C92">
      <w:pPr>
        <w:pStyle w:val="BodyText"/>
        <w:spacing w:before="29"/>
        <w:ind w:left="0"/>
      </w:pPr>
    </w:p>
    <w:p w14:paraId="1C38C3A1" w14:textId="77777777" w:rsidR="00DE1C92" w:rsidRDefault="003304A5">
      <w:pPr>
        <w:pStyle w:val="Heading3"/>
      </w:pPr>
      <w:r>
        <w:rPr>
          <w:color w:val="1F3762"/>
          <w:w w:val="85"/>
        </w:rPr>
        <w:t>Weekly</w:t>
      </w:r>
      <w:r>
        <w:rPr>
          <w:color w:val="1F3762"/>
          <w:spacing w:val="19"/>
        </w:rPr>
        <w:t xml:space="preserve"> </w:t>
      </w:r>
      <w:r>
        <w:rPr>
          <w:color w:val="1F3762"/>
          <w:w w:val="85"/>
        </w:rPr>
        <w:t>Learning</w:t>
      </w:r>
      <w:r>
        <w:rPr>
          <w:color w:val="1F3762"/>
          <w:spacing w:val="22"/>
        </w:rPr>
        <w:t xml:space="preserve"> </w:t>
      </w:r>
      <w:r>
        <w:rPr>
          <w:color w:val="1F3762"/>
          <w:spacing w:val="-2"/>
          <w:w w:val="85"/>
        </w:rPr>
        <w:t>Objectives:</w:t>
      </w:r>
    </w:p>
    <w:p w14:paraId="48B5B202" w14:textId="77777777" w:rsidR="00DE1C92" w:rsidRDefault="00DE1C92">
      <w:pPr>
        <w:pStyle w:val="BodyText"/>
        <w:spacing w:before="31"/>
        <w:ind w:left="0"/>
        <w:rPr>
          <w:sz w:val="24"/>
        </w:rPr>
      </w:pPr>
    </w:p>
    <w:p w14:paraId="7D7ACB3E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ind w:left="820" w:hanging="360"/>
        <w:rPr>
          <w:color w:val="111111"/>
        </w:rPr>
      </w:pPr>
      <w:r>
        <w:rPr>
          <w:color w:val="111111"/>
          <w:w w:val="90"/>
        </w:rPr>
        <w:t>Examine</w:t>
      </w:r>
      <w:r>
        <w:rPr>
          <w:color w:val="111111"/>
          <w:spacing w:val="7"/>
        </w:rPr>
        <w:t xml:space="preserve"> </w:t>
      </w:r>
      <w:r>
        <w:rPr>
          <w:color w:val="111111"/>
          <w:w w:val="90"/>
        </w:rPr>
        <w:t>how</w:t>
      </w:r>
      <w:r>
        <w:rPr>
          <w:color w:val="111111"/>
          <w:spacing w:val="7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7"/>
        </w:rPr>
        <w:t xml:space="preserve"> </w:t>
      </w:r>
      <w:r>
        <w:rPr>
          <w:color w:val="111111"/>
          <w:w w:val="90"/>
        </w:rPr>
        <w:t>term</w:t>
      </w:r>
      <w:r>
        <w:rPr>
          <w:color w:val="111111"/>
          <w:spacing w:val="5"/>
        </w:rPr>
        <w:t xml:space="preserve"> </w:t>
      </w:r>
      <w:r>
        <w:rPr>
          <w:color w:val="111111"/>
          <w:w w:val="90"/>
        </w:rPr>
        <w:t>“funds</w:t>
      </w:r>
      <w:r>
        <w:rPr>
          <w:color w:val="111111"/>
          <w:spacing w:val="6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  <w:spacing w:val="6"/>
        </w:rPr>
        <w:t xml:space="preserve"> </w:t>
      </w:r>
      <w:r>
        <w:rPr>
          <w:color w:val="111111"/>
          <w:w w:val="90"/>
        </w:rPr>
        <w:t>knowledge”</w:t>
      </w:r>
      <w:r>
        <w:rPr>
          <w:color w:val="111111"/>
          <w:spacing w:val="6"/>
        </w:rPr>
        <w:t xml:space="preserve"> </w:t>
      </w:r>
      <w:r>
        <w:rPr>
          <w:color w:val="111111"/>
          <w:w w:val="90"/>
        </w:rPr>
        <w:t>can</w:t>
      </w:r>
      <w:r>
        <w:rPr>
          <w:color w:val="111111"/>
          <w:spacing w:val="4"/>
        </w:rPr>
        <w:t xml:space="preserve"> </w:t>
      </w:r>
      <w:r>
        <w:rPr>
          <w:color w:val="111111"/>
          <w:w w:val="90"/>
        </w:rPr>
        <w:t>be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applied</w:t>
      </w:r>
      <w:r>
        <w:rPr>
          <w:color w:val="111111"/>
          <w:spacing w:val="6"/>
        </w:rPr>
        <w:t xml:space="preserve"> </w:t>
      </w:r>
      <w:r>
        <w:rPr>
          <w:color w:val="111111"/>
          <w:w w:val="90"/>
        </w:rPr>
        <w:t>to</w:t>
      </w:r>
      <w:r>
        <w:rPr>
          <w:color w:val="111111"/>
          <w:spacing w:val="9"/>
        </w:rPr>
        <w:t xml:space="preserve"> </w:t>
      </w:r>
      <w:r>
        <w:rPr>
          <w:color w:val="111111"/>
          <w:w w:val="90"/>
        </w:rPr>
        <w:t>identify</w:t>
      </w:r>
      <w:r>
        <w:rPr>
          <w:color w:val="111111"/>
          <w:spacing w:val="4"/>
        </w:rPr>
        <w:t xml:space="preserve"> </w:t>
      </w:r>
      <w:r>
        <w:rPr>
          <w:color w:val="111111"/>
          <w:w w:val="90"/>
        </w:rPr>
        <w:t>a</w:t>
      </w:r>
      <w:r>
        <w:rPr>
          <w:color w:val="111111"/>
          <w:spacing w:val="6"/>
        </w:rPr>
        <w:t xml:space="preserve"> </w:t>
      </w:r>
      <w:r>
        <w:rPr>
          <w:color w:val="111111"/>
          <w:w w:val="90"/>
        </w:rPr>
        <w:t>learner’s</w:t>
      </w:r>
      <w:r>
        <w:rPr>
          <w:color w:val="111111"/>
          <w:spacing w:val="6"/>
        </w:rPr>
        <w:t xml:space="preserve"> </w:t>
      </w:r>
      <w:r>
        <w:rPr>
          <w:color w:val="111111"/>
          <w:spacing w:val="-2"/>
          <w:w w:val="90"/>
        </w:rPr>
        <w:t>prior</w:t>
      </w:r>
    </w:p>
    <w:p w14:paraId="6AD40587" w14:textId="77777777" w:rsidR="00DE1C92" w:rsidRDefault="003304A5">
      <w:pPr>
        <w:pStyle w:val="BodyText"/>
        <w:spacing w:before="16"/>
      </w:pPr>
      <w:r>
        <w:rPr>
          <w:color w:val="111111"/>
          <w:w w:val="90"/>
        </w:rPr>
        <w:t>knowledge</w:t>
      </w:r>
      <w:r>
        <w:rPr>
          <w:color w:val="111111"/>
          <w:spacing w:val="5"/>
        </w:rPr>
        <w:t xml:space="preserve"> </w:t>
      </w:r>
      <w:r>
        <w:rPr>
          <w:color w:val="111111"/>
          <w:w w:val="90"/>
        </w:rPr>
        <w:t>while</w:t>
      </w:r>
      <w:r>
        <w:rPr>
          <w:color w:val="111111"/>
          <w:spacing w:val="6"/>
        </w:rPr>
        <w:t xml:space="preserve"> </w:t>
      </w:r>
      <w:r>
        <w:rPr>
          <w:color w:val="111111"/>
          <w:w w:val="90"/>
        </w:rPr>
        <w:t>acknowledging</w:t>
      </w:r>
      <w:r>
        <w:rPr>
          <w:color w:val="111111"/>
          <w:spacing w:val="4"/>
        </w:rPr>
        <w:t xml:space="preserve"> </w:t>
      </w:r>
      <w:r>
        <w:rPr>
          <w:color w:val="111111"/>
          <w:w w:val="90"/>
        </w:rPr>
        <w:t>lived</w:t>
      </w:r>
      <w:r>
        <w:rPr>
          <w:color w:val="111111"/>
          <w:spacing w:val="4"/>
        </w:rPr>
        <w:t xml:space="preserve"> </w:t>
      </w:r>
      <w:r>
        <w:rPr>
          <w:color w:val="111111"/>
          <w:spacing w:val="-2"/>
          <w:w w:val="90"/>
        </w:rPr>
        <w:t>experiences.</w:t>
      </w:r>
    </w:p>
    <w:p w14:paraId="62E4FD8F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28"/>
        <w:ind w:left="820" w:hanging="360"/>
        <w:rPr>
          <w:color w:val="111111"/>
        </w:rPr>
      </w:pPr>
      <w:r>
        <w:rPr>
          <w:color w:val="111111"/>
          <w:w w:val="90"/>
        </w:rPr>
        <w:t>Evaluate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a</w:t>
      </w:r>
      <w:r>
        <w:rPr>
          <w:color w:val="111111"/>
          <w:spacing w:val="6"/>
        </w:rPr>
        <w:t xml:space="preserve"> </w:t>
      </w:r>
      <w:r>
        <w:rPr>
          <w:color w:val="111111"/>
          <w:w w:val="90"/>
        </w:rPr>
        <w:t>learner’s</w:t>
      </w:r>
      <w:r>
        <w:rPr>
          <w:color w:val="111111"/>
          <w:spacing w:val="6"/>
        </w:rPr>
        <w:t xml:space="preserve"> </w:t>
      </w:r>
      <w:r>
        <w:rPr>
          <w:color w:val="111111"/>
          <w:w w:val="90"/>
        </w:rPr>
        <w:t>identity</w:t>
      </w:r>
      <w:r>
        <w:rPr>
          <w:color w:val="111111"/>
          <w:spacing w:val="7"/>
        </w:rPr>
        <w:t xml:space="preserve"> </w:t>
      </w:r>
      <w:r>
        <w:rPr>
          <w:color w:val="111111"/>
          <w:w w:val="90"/>
        </w:rPr>
        <w:t>as</w:t>
      </w:r>
      <w:r>
        <w:rPr>
          <w:color w:val="111111"/>
          <w:spacing w:val="6"/>
        </w:rPr>
        <w:t xml:space="preserve"> </w:t>
      </w:r>
      <w:r>
        <w:rPr>
          <w:color w:val="111111"/>
          <w:w w:val="90"/>
        </w:rPr>
        <w:t>an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important</w:t>
      </w:r>
      <w:r>
        <w:rPr>
          <w:color w:val="111111"/>
          <w:spacing w:val="2"/>
        </w:rPr>
        <w:t xml:space="preserve"> </w:t>
      </w:r>
      <w:r>
        <w:rPr>
          <w:color w:val="111111"/>
          <w:w w:val="90"/>
        </w:rPr>
        <w:t>aspect</w:t>
      </w:r>
      <w:r>
        <w:rPr>
          <w:color w:val="111111"/>
          <w:spacing w:val="7"/>
        </w:rPr>
        <w:t xml:space="preserve"> </w:t>
      </w:r>
      <w:r>
        <w:rPr>
          <w:color w:val="111111"/>
          <w:w w:val="90"/>
        </w:rPr>
        <w:t>to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providing</w:t>
      </w:r>
      <w:r>
        <w:rPr>
          <w:color w:val="111111"/>
          <w:spacing w:val="4"/>
        </w:rPr>
        <w:t xml:space="preserve"> </w:t>
      </w:r>
      <w:r>
        <w:rPr>
          <w:color w:val="111111"/>
          <w:w w:val="90"/>
        </w:rPr>
        <w:t>instruction</w:t>
      </w:r>
      <w:r>
        <w:rPr>
          <w:color w:val="111111"/>
          <w:spacing w:val="5"/>
        </w:rPr>
        <w:t xml:space="preserve"> </w:t>
      </w:r>
      <w:r>
        <w:rPr>
          <w:color w:val="111111"/>
          <w:w w:val="90"/>
        </w:rPr>
        <w:t>by</w:t>
      </w:r>
      <w:r>
        <w:rPr>
          <w:color w:val="111111"/>
          <w:spacing w:val="6"/>
        </w:rPr>
        <w:t xml:space="preserve"> </w:t>
      </w:r>
      <w:r>
        <w:rPr>
          <w:color w:val="111111"/>
          <w:spacing w:val="-2"/>
          <w:w w:val="90"/>
        </w:rPr>
        <w:t>reviewing</w:t>
      </w:r>
    </w:p>
    <w:p w14:paraId="05E037FC" w14:textId="77777777" w:rsidR="00DE1C92" w:rsidRDefault="003304A5">
      <w:pPr>
        <w:pStyle w:val="BodyText"/>
        <w:spacing w:before="16"/>
      </w:pPr>
      <w:r>
        <w:rPr>
          <w:color w:val="111111"/>
          <w:w w:val="90"/>
        </w:rPr>
        <w:t>personal</w:t>
      </w:r>
      <w:r>
        <w:rPr>
          <w:color w:val="111111"/>
          <w:spacing w:val="11"/>
        </w:rPr>
        <w:t xml:space="preserve"> </w:t>
      </w:r>
      <w:r>
        <w:rPr>
          <w:color w:val="111111"/>
          <w:w w:val="90"/>
        </w:rPr>
        <w:t>stereotypes,</w:t>
      </w:r>
      <w:r>
        <w:rPr>
          <w:color w:val="111111"/>
          <w:spacing w:val="9"/>
        </w:rPr>
        <w:t xml:space="preserve"> </w:t>
      </w:r>
      <w:r>
        <w:rPr>
          <w:color w:val="111111"/>
          <w:w w:val="90"/>
        </w:rPr>
        <w:t>culture,</w:t>
      </w:r>
      <w:r>
        <w:rPr>
          <w:color w:val="111111"/>
          <w:spacing w:val="13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12"/>
        </w:rPr>
        <w:t xml:space="preserve"> </w:t>
      </w:r>
      <w:r>
        <w:rPr>
          <w:color w:val="111111"/>
          <w:w w:val="90"/>
        </w:rPr>
        <w:t>implicit</w:t>
      </w:r>
      <w:r>
        <w:rPr>
          <w:color w:val="111111"/>
          <w:spacing w:val="13"/>
        </w:rPr>
        <w:t xml:space="preserve"> </w:t>
      </w:r>
      <w:r>
        <w:rPr>
          <w:color w:val="111111"/>
          <w:spacing w:val="-2"/>
          <w:w w:val="90"/>
        </w:rPr>
        <w:t>bias.</w:t>
      </w:r>
    </w:p>
    <w:p w14:paraId="05D07AA5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28" w:line="254" w:lineRule="auto"/>
        <w:ind w:left="820" w:right="575" w:hanging="360"/>
        <w:rPr>
          <w:color w:val="111111"/>
        </w:rPr>
      </w:pPr>
      <w:r>
        <w:rPr>
          <w:color w:val="111111"/>
          <w:w w:val="90"/>
        </w:rPr>
        <w:t xml:space="preserve">Distinguish elements of the standards, including the core common to ensure grade level </w:t>
      </w:r>
      <w:r>
        <w:rPr>
          <w:color w:val="111111"/>
        </w:rPr>
        <w:t>content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instruction.</w:t>
      </w:r>
    </w:p>
    <w:p w14:paraId="29FDB2FB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13"/>
        <w:ind w:left="820" w:hanging="360"/>
        <w:rPr>
          <w:color w:val="111111"/>
        </w:rPr>
      </w:pPr>
      <w:r>
        <w:rPr>
          <w:color w:val="111111"/>
          <w:w w:val="90"/>
        </w:rPr>
        <w:t>Identify</w:t>
      </w:r>
      <w:r>
        <w:rPr>
          <w:color w:val="111111"/>
          <w:spacing w:val="5"/>
        </w:rPr>
        <w:t xml:space="preserve"> </w:t>
      </w:r>
      <w:r>
        <w:rPr>
          <w:color w:val="111111"/>
          <w:w w:val="90"/>
        </w:rPr>
        <w:t>sources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  <w:spacing w:val="2"/>
        </w:rPr>
        <w:t xml:space="preserve"> </w:t>
      </w:r>
      <w:r>
        <w:rPr>
          <w:color w:val="111111"/>
          <w:w w:val="90"/>
        </w:rPr>
        <w:t>where</w:t>
      </w:r>
      <w:r>
        <w:rPr>
          <w:color w:val="111111"/>
          <w:spacing w:val="5"/>
        </w:rPr>
        <w:t xml:space="preserve"> </w:t>
      </w:r>
      <w:r>
        <w:rPr>
          <w:color w:val="111111"/>
          <w:w w:val="90"/>
        </w:rPr>
        <w:t>to</w:t>
      </w:r>
      <w:r>
        <w:rPr>
          <w:color w:val="111111"/>
          <w:spacing w:val="6"/>
        </w:rPr>
        <w:t xml:space="preserve"> </w:t>
      </w:r>
      <w:r>
        <w:rPr>
          <w:color w:val="111111"/>
          <w:w w:val="90"/>
        </w:rPr>
        <w:t>find</w:t>
      </w:r>
      <w:r>
        <w:rPr>
          <w:color w:val="111111"/>
          <w:spacing w:val="4"/>
        </w:rPr>
        <w:t xml:space="preserve"> </w:t>
      </w:r>
      <w:r>
        <w:rPr>
          <w:color w:val="111111"/>
          <w:w w:val="90"/>
        </w:rPr>
        <w:t>grade</w:t>
      </w:r>
      <w:r>
        <w:rPr>
          <w:color w:val="111111"/>
          <w:spacing w:val="5"/>
        </w:rPr>
        <w:t xml:space="preserve"> </w:t>
      </w:r>
      <w:r>
        <w:rPr>
          <w:color w:val="111111"/>
          <w:w w:val="90"/>
        </w:rPr>
        <w:t>level</w:t>
      </w:r>
      <w:r>
        <w:rPr>
          <w:color w:val="111111"/>
          <w:spacing w:val="4"/>
        </w:rPr>
        <w:t xml:space="preserve"> </w:t>
      </w:r>
      <w:r>
        <w:rPr>
          <w:color w:val="111111"/>
          <w:spacing w:val="-2"/>
          <w:w w:val="90"/>
        </w:rPr>
        <w:t>standards.</w:t>
      </w:r>
    </w:p>
    <w:p w14:paraId="04C81304" w14:textId="77777777" w:rsidR="00DE1C92" w:rsidRDefault="00DE1C92">
      <w:pPr>
        <w:sectPr w:rsidR="00DE1C92">
          <w:pgSz w:w="11920" w:h="16850"/>
          <w:pgMar w:top="1620" w:right="1320" w:bottom="740" w:left="1340" w:header="437" w:footer="546" w:gutter="0"/>
          <w:cols w:space="720"/>
        </w:sectPr>
      </w:pPr>
    </w:p>
    <w:p w14:paraId="0A8E2D0A" w14:textId="77777777" w:rsidR="00DE1C92" w:rsidRDefault="003304A5">
      <w:pPr>
        <w:pStyle w:val="Heading3"/>
        <w:spacing w:before="49"/>
      </w:pPr>
      <w:r>
        <w:rPr>
          <w:color w:val="1F3762"/>
          <w:spacing w:val="-2"/>
        </w:rPr>
        <w:t>Assignments</w:t>
      </w:r>
    </w:p>
    <w:p w14:paraId="0B628F09" w14:textId="77777777" w:rsidR="00DE1C92" w:rsidRDefault="00DE1C92">
      <w:pPr>
        <w:pStyle w:val="BodyText"/>
        <w:spacing w:before="31"/>
        <w:ind w:left="0"/>
        <w:rPr>
          <w:sz w:val="24"/>
        </w:rPr>
      </w:pPr>
    </w:p>
    <w:p w14:paraId="5F15FACC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ind w:left="820" w:hanging="360"/>
        <w:rPr>
          <w:color w:val="111111"/>
        </w:rPr>
      </w:pPr>
      <w:r>
        <w:rPr>
          <w:color w:val="111111"/>
          <w:w w:val="90"/>
        </w:rPr>
        <w:t>Discussion</w:t>
      </w:r>
      <w:r>
        <w:rPr>
          <w:color w:val="111111"/>
          <w:spacing w:val="-4"/>
        </w:rPr>
        <w:t xml:space="preserve"> </w:t>
      </w:r>
      <w:r>
        <w:rPr>
          <w:color w:val="111111"/>
          <w:w w:val="90"/>
        </w:rPr>
        <w:t>–</w:t>
      </w:r>
      <w:r>
        <w:rPr>
          <w:color w:val="111111"/>
          <w:spacing w:val="-5"/>
        </w:rPr>
        <w:t xml:space="preserve"> </w:t>
      </w:r>
      <w:r>
        <w:rPr>
          <w:color w:val="111111"/>
          <w:w w:val="90"/>
        </w:rPr>
        <w:t>Meet</w:t>
      </w:r>
      <w:r>
        <w:rPr>
          <w:color w:val="111111"/>
          <w:spacing w:val="-3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Greet</w:t>
      </w:r>
      <w:r>
        <w:rPr>
          <w:color w:val="111111"/>
          <w:spacing w:val="-3"/>
        </w:rPr>
        <w:t xml:space="preserve"> </w:t>
      </w:r>
      <w:r>
        <w:rPr>
          <w:color w:val="111111"/>
          <w:w w:val="90"/>
        </w:rPr>
        <w:t>(not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2"/>
          <w:w w:val="90"/>
        </w:rPr>
        <w:t>graded)</w:t>
      </w:r>
    </w:p>
    <w:p w14:paraId="69435C98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28"/>
        <w:ind w:left="820" w:hanging="360"/>
        <w:rPr>
          <w:color w:val="111111"/>
        </w:rPr>
      </w:pPr>
      <w:r>
        <w:rPr>
          <w:color w:val="111111"/>
          <w:w w:val="85"/>
        </w:rPr>
        <w:t>Discussion</w:t>
      </w:r>
      <w:r>
        <w:rPr>
          <w:color w:val="111111"/>
          <w:spacing w:val="4"/>
        </w:rPr>
        <w:t xml:space="preserve"> </w:t>
      </w:r>
      <w:r>
        <w:rPr>
          <w:color w:val="111111"/>
          <w:w w:val="85"/>
        </w:rPr>
        <w:t>–</w:t>
      </w:r>
      <w:r>
        <w:rPr>
          <w:color w:val="111111"/>
          <w:spacing w:val="5"/>
        </w:rPr>
        <w:t xml:space="preserve"> </w:t>
      </w:r>
      <w:r>
        <w:rPr>
          <w:color w:val="111111"/>
          <w:w w:val="85"/>
        </w:rPr>
        <w:t>Funds</w:t>
      </w:r>
      <w:r>
        <w:rPr>
          <w:color w:val="111111"/>
          <w:spacing w:val="1"/>
        </w:rPr>
        <w:t xml:space="preserve"> </w:t>
      </w:r>
      <w:r>
        <w:rPr>
          <w:color w:val="111111"/>
          <w:w w:val="85"/>
        </w:rPr>
        <w:t>of</w:t>
      </w:r>
      <w:r>
        <w:rPr>
          <w:color w:val="111111"/>
          <w:spacing w:val="4"/>
        </w:rPr>
        <w:t xml:space="preserve"> </w:t>
      </w:r>
      <w:r>
        <w:rPr>
          <w:color w:val="111111"/>
          <w:spacing w:val="-2"/>
          <w:w w:val="85"/>
        </w:rPr>
        <w:t>knowledge</w:t>
      </w:r>
    </w:p>
    <w:p w14:paraId="5844100E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28"/>
        <w:ind w:left="820" w:hanging="360"/>
        <w:rPr>
          <w:color w:val="111111"/>
        </w:rPr>
      </w:pPr>
      <w:r>
        <w:rPr>
          <w:color w:val="111111"/>
          <w:w w:val="90"/>
        </w:rPr>
        <w:t>Assignment</w:t>
      </w:r>
      <w:r>
        <w:rPr>
          <w:color w:val="111111"/>
          <w:spacing w:val="-5"/>
        </w:rPr>
        <w:t xml:space="preserve"> </w:t>
      </w:r>
      <w:r>
        <w:rPr>
          <w:color w:val="111111"/>
          <w:w w:val="90"/>
        </w:rPr>
        <w:t>1A</w:t>
      </w:r>
      <w:r>
        <w:rPr>
          <w:color w:val="111111"/>
          <w:spacing w:val="-5"/>
        </w:rPr>
        <w:t xml:space="preserve"> </w:t>
      </w:r>
      <w:r>
        <w:rPr>
          <w:color w:val="111111"/>
          <w:w w:val="90"/>
        </w:rPr>
        <w:t>Personal</w:t>
      </w:r>
      <w:r>
        <w:rPr>
          <w:color w:val="111111"/>
          <w:spacing w:val="-3"/>
        </w:rPr>
        <w:t xml:space="preserve"> </w:t>
      </w:r>
      <w:r>
        <w:rPr>
          <w:color w:val="111111"/>
          <w:w w:val="90"/>
        </w:rPr>
        <w:t>Identity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  <w:w w:val="90"/>
        </w:rPr>
        <w:t>Analysis</w:t>
      </w:r>
    </w:p>
    <w:p w14:paraId="4628C4F3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28"/>
        <w:ind w:left="820" w:hanging="360"/>
        <w:rPr>
          <w:color w:val="111111"/>
        </w:rPr>
      </w:pPr>
      <w:r>
        <w:rPr>
          <w:color w:val="111111"/>
          <w:w w:val="90"/>
        </w:rPr>
        <w:t>Assignment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1B</w:t>
      </w:r>
      <w:r>
        <w:rPr>
          <w:color w:val="111111"/>
          <w:spacing w:val="-7"/>
          <w:w w:val="90"/>
        </w:rPr>
        <w:t xml:space="preserve"> </w:t>
      </w:r>
      <w:r>
        <w:rPr>
          <w:color w:val="111111"/>
          <w:w w:val="90"/>
        </w:rPr>
        <w:t>Unpacking</w:t>
      </w:r>
      <w:r>
        <w:rPr>
          <w:color w:val="111111"/>
          <w:spacing w:val="-5"/>
          <w:w w:val="90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spacing w:val="-2"/>
          <w:w w:val="90"/>
        </w:rPr>
        <w:t>TPE’s</w:t>
      </w:r>
    </w:p>
    <w:p w14:paraId="25186C48" w14:textId="77777777" w:rsidR="00DE1C92" w:rsidRDefault="00DE1C92">
      <w:pPr>
        <w:pStyle w:val="BodyText"/>
        <w:spacing w:before="44"/>
        <w:ind w:left="0"/>
      </w:pPr>
    </w:p>
    <w:p w14:paraId="34FEBD01" w14:textId="77777777" w:rsidR="00DE1C92" w:rsidRDefault="003304A5">
      <w:pPr>
        <w:pStyle w:val="Heading2"/>
      </w:pPr>
      <w:r>
        <w:rPr>
          <w:color w:val="2E5395"/>
          <w:w w:val="85"/>
        </w:rPr>
        <w:t>Week</w:t>
      </w:r>
      <w:r>
        <w:rPr>
          <w:color w:val="2E5395"/>
          <w:spacing w:val="14"/>
        </w:rPr>
        <w:t xml:space="preserve"> </w:t>
      </w:r>
      <w:r>
        <w:rPr>
          <w:color w:val="2E5395"/>
          <w:spacing w:val="-10"/>
        </w:rPr>
        <w:t>2</w:t>
      </w:r>
    </w:p>
    <w:p w14:paraId="2BA5A7B5" w14:textId="77777777" w:rsidR="00DE1C92" w:rsidRDefault="003304A5">
      <w:pPr>
        <w:pStyle w:val="Heading3"/>
        <w:spacing w:before="138"/>
      </w:pPr>
      <w:r>
        <w:rPr>
          <w:color w:val="1F3762"/>
          <w:spacing w:val="-2"/>
        </w:rPr>
        <w:t>Theme:</w:t>
      </w:r>
    </w:p>
    <w:p w14:paraId="0D1F8427" w14:textId="77777777" w:rsidR="00DE1C92" w:rsidRDefault="003304A5">
      <w:pPr>
        <w:pStyle w:val="BodyText"/>
        <w:spacing w:before="137"/>
        <w:ind w:left="100"/>
      </w:pPr>
      <w:r>
        <w:rPr>
          <w:color w:val="111111"/>
          <w:w w:val="90"/>
        </w:rPr>
        <w:t>Social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Cultural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Physical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Factors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in</w:t>
      </w:r>
      <w:r>
        <w:rPr>
          <w:color w:val="111111"/>
          <w:spacing w:val="-5"/>
          <w:w w:val="90"/>
        </w:rPr>
        <w:t xml:space="preserve"> </w:t>
      </w:r>
      <w:r>
        <w:rPr>
          <w:color w:val="111111"/>
          <w:w w:val="90"/>
        </w:rPr>
        <w:t>Development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  <w:spacing w:val="-5"/>
          <w:w w:val="90"/>
        </w:rPr>
        <w:t xml:space="preserve"> </w:t>
      </w:r>
      <w:r>
        <w:rPr>
          <w:color w:val="111111"/>
          <w:spacing w:val="-2"/>
          <w:w w:val="90"/>
        </w:rPr>
        <w:t>Children</w:t>
      </w:r>
    </w:p>
    <w:p w14:paraId="0D1D84E4" w14:textId="77777777" w:rsidR="00DE1C92" w:rsidRDefault="003304A5">
      <w:pPr>
        <w:pStyle w:val="Heading3"/>
        <w:spacing w:before="136"/>
      </w:pPr>
      <w:r>
        <w:rPr>
          <w:color w:val="1F3762"/>
          <w:w w:val="85"/>
        </w:rPr>
        <w:t>Course</w:t>
      </w:r>
      <w:r>
        <w:rPr>
          <w:color w:val="1F3762"/>
          <w:spacing w:val="8"/>
        </w:rPr>
        <w:t xml:space="preserve"> </w:t>
      </w:r>
      <w:r>
        <w:rPr>
          <w:color w:val="1F3762"/>
          <w:w w:val="85"/>
        </w:rPr>
        <w:t>Learning</w:t>
      </w:r>
      <w:r>
        <w:rPr>
          <w:color w:val="1F3762"/>
          <w:spacing w:val="4"/>
        </w:rPr>
        <w:t xml:space="preserve"> </w:t>
      </w:r>
      <w:r>
        <w:rPr>
          <w:color w:val="1F3762"/>
          <w:spacing w:val="-2"/>
          <w:w w:val="85"/>
        </w:rPr>
        <w:t>Objectives:</w:t>
      </w:r>
    </w:p>
    <w:p w14:paraId="407FE590" w14:textId="77777777" w:rsidR="00DE1C92" w:rsidRDefault="00DE1C92">
      <w:pPr>
        <w:pStyle w:val="BodyText"/>
        <w:spacing w:before="30"/>
        <w:ind w:left="0"/>
        <w:rPr>
          <w:sz w:val="24"/>
        </w:rPr>
      </w:pPr>
    </w:p>
    <w:p w14:paraId="05968AC6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1" w:line="254" w:lineRule="auto"/>
        <w:ind w:left="820" w:right="426" w:hanging="360"/>
        <w:rPr>
          <w:color w:val="111111"/>
        </w:rPr>
      </w:pPr>
      <w:r>
        <w:rPr>
          <w:color w:val="111111"/>
          <w:w w:val="90"/>
        </w:rPr>
        <w:t xml:space="preserve">CLO 5: Examine the 13 federal categories of exceptionality and other </w:t>
      </w:r>
      <w:proofErr w:type="spellStart"/>
      <w:r>
        <w:rPr>
          <w:color w:val="111111"/>
          <w:w w:val="90"/>
        </w:rPr>
        <w:t>specialneeds</w:t>
      </w:r>
      <w:proofErr w:type="spellEnd"/>
      <w:r>
        <w:rPr>
          <w:color w:val="111111"/>
          <w:w w:val="90"/>
        </w:rPr>
        <w:t xml:space="preserve">; assessments used in the process of early screening and/or identification; legal mandates regarding services for students with special needs; issues related to common medications </w:t>
      </w:r>
      <w:r>
        <w:rPr>
          <w:color w:val="111111"/>
          <w:spacing w:val="-4"/>
        </w:rPr>
        <w:t>administered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4"/>
        </w:rPr>
        <w:t>to children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4"/>
        </w:rPr>
        <w:t>and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4"/>
        </w:rPr>
        <w:t>adolescents.</w:t>
      </w:r>
    </w:p>
    <w:p w14:paraId="7B569003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14" w:line="254" w:lineRule="auto"/>
        <w:ind w:left="820" w:right="207" w:hanging="360"/>
        <w:rPr>
          <w:color w:val="111111"/>
        </w:rPr>
      </w:pPr>
      <w:r>
        <w:rPr>
          <w:color w:val="111111"/>
          <w:spacing w:val="-6"/>
        </w:rPr>
        <w:t>CLO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2: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Explain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a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variety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developmentally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ability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appropriate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instructional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 xml:space="preserve">strategies, </w:t>
      </w:r>
      <w:r>
        <w:rPr>
          <w:color w:val="111111"/>
          <w:w w:val="90"/>
        </w:rPr>
        <w:t xml:space="preserve">resources, and assistive technology (including principles of universal design and multi-tiered </w:t>
      </w:r>
      <w:r>
        <w:rPr>
          <w:color w:val="111111"/>
          <w:spacing w:val="-4"/>
        </w:rPr>
        <w:t>systems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support)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to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support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access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to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curriculum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for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all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learners</w:t>
      </w:r>
    </w:p>
    <w:p w14:paraId="42DFCB3C" w14:textId="77777777" w:rsidR="00DE1C92" w:rsidRDefault="00DE1C92">
      <w:pPr>
        <w:pStyle w:val="BodyText"/>
        <w:spacing w:before="28"/>
        <w:ind w:left="0"/>
      </w:pPr>
    </w:p>
    <w:p w14:paraId="1E849849" w14:textId="77777777" w:rsidR="00DE1C92" w:rsidRDefault="003304A5">
      <w:pPr>
        <w:pStyle w:val="Heading3"/>
      </w:pPr>
      <w:r>
        <w:rPr>
          <w:color w:val="1F3762"/>
          <w:w w:val="85"/>
        </w:rPr>
        <w:t>Weekly</w:t>
      </w:r>
      <w:r>
        <w:rPr>
          <w:color w:val="1F3762"/>
          <w:spacing w:val="19"/>
        </w:rPr>
        <w:t xml:space="preserve"> </w:t>
      </w:r>
      <w:r>
        <w:rPr>
          <w:color w:val="1F3762"/>
          <w:w w:val="85"/>
        </w:rPr>
        <w:t>Learning</w:t>
      </w:r>
      <w:r>
        <w:rPr>
          <w:color w:val="1F3762"/>
          <w:spacing w:val="22"/>
        </w:rPr>
        <w:t xml:space="preserve"> </w:t>
      </w:r>
      <w:r>
        <w:rPr>
          <w:color w:val="1F3762"/>
          <w:spacing w:val="-2"/>
          <w:w w:val="85"/>
        </w:rPr>
        <w:t>Objectives:</w:t>
      </w:r>
    </w:p>
    <w:p w14:paraId="5FD2FA0A" w14:textId="77777777" w:rsidR="00DE1C92" w:rsidRDefault="00DE1C92">
      <w:pPr>
        <w:pStyle w:val="BodyText"/>
        <w:spacing w:before="22"/>
        <w:ind w:left="0"/>
        <w:rPr>
          <w:sz w:val="24"/>
        </w:rPr>
      </w:pPr>
    </w:p>
    <w:p w14:paraId="3BCF4373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ind w:left="820" w:hanging="360"/>
        <w:rPr>
          <w:color w:val="111111"/>
        </w:rPr>
      </w:pPr>
      <w:r>
        <w:rPr>
          <w:color w:val="111111"/>
          <w:w w:val="90"/>
          <w:sz w:val="24"/>
        </w:rPr>
        <w:t>Identify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w w:val="90"/>
          <w:sz w:val="24"/>
        </w:rPr>
        <w:t>the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w w:val="90"/>
          <w:sz w:val="24"/>
        </w:rPr>
        <w:t>5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w w:val="90"/>
          <w:sz w:val="24"/>
        </w:rPr>
        <w:t>core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w w:val="90"/>
          <w:sz w:val="24"/>
        </w:rPr>
        <w:t>competencies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w w:val="90"/>
          <w:sz w:val="24"/>
        </w:rPr>
        <w:t>of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w w:val="90"/>
          <w:sz w:val="24"/>
        </w:rPr>
        <w:t>Social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w w:val="90"/>
          <w:sz w:val="24"/>
        </w:rPr>
        <w:t>Emotional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pacing w:val="-2"/>
          <w:w w:val="90"/>
          <w:sz w:val="24"/>
        </w:rPr>
        <w:t>Learning</w:t>
      </w:r>
      <w:r>
        <w:rPr>
          <w:color w:val="111111"/>
          <w:spacing w:val="-2"/>
          <w:w w:val="90"/>
        </w:rPr>
        <w:t>.</w:t>
      </w:r>
    </w:p>
    <w:p w14:paraId="195B693F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28" w:line="254" w:lineRule="auto"/>
        <w:ind w:left="820" w:right="170" w:hanging="360"/>
        <w:rPr>
          <w:color w:val="111111"/>
        </w:rPr>
      </w:pPr>
      <w:r>
        <w:rPr>
          <w:w w:val="90"/>
        </w:rPr>
        <w:t xml:space="preserve">Gain an understanding of the 13 categories that students can qualify within IDEA regulations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i</w:t>
      </w:r>
      <w:r>
        <w:rPr>
          <w:color w:val="111111"/>
          <w:spacing w:val="-4"/>
        </w:rPr>
        <w:t>dentify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eligibility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process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for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special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education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services.</w:t>
      </w:r>
    </w:p>
    <w:p w14:paraId="62E160E3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14" w:line="252" w:lineRule="auto"/>
        <w:ind w:left="820" w:right="283" w:hanging="360"/>
        <w:rPr>
          <w:color w:val="111111"/>
        </w:rPr>
      </w:pPr>
      <w:r>
        <w:rPr>
          <w:color w:val="111111"/>
          <w:w w:val="90"/>
        </w:rPr>
        <w:t xml:space="preserve">Compare and contrast the components of a 504 plan and an IEP to ensure legal compliance </w:t>
      </w:r>
      <w:r>
        <w:rPr>
          <w:color w:val="111111"/>
          <w:spacing w:val="-4"/>
        </w:rPr>
        <w:t>of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ADA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and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IDEA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regulations.</w:t>
      </w:r>
    </w:p>
    <w:p w14:paraId="7B4EDDD8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16" w:line="254" w:lineRule="auto"/>
        <w:ind w:left="820" w:right="564" w:hanging="360"/>
        <w:rPr>
          <w:color w:val="111111"/>
        </w:rPr>
      </w:pPr>
      <w:r>
        <w:rPr>
          <w:w w:val="90"/>
        </w:rPr>
        <w:t xml:space="preserve">Examine state and school district data driven systems to analyze data of the learner, the </w:t>
      </w:r>
      <w:r>
        <w:rPr>
          <w:spacing w:val="-2"/>
        </w:rPr>
        <w:t>school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district,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community.</w:t>
      </w:r>
    </w:p>
    <w:p w14:paraId="1BA1B190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13"/>
        <w:ind w:left="820" w:hanging="360"/>
        <w:rPr>
          <w:color w:val="111111"/>
        </w:rPr>
      </w:pPr>
      <w:r>
        <w:rPr>
          <w:w w:val="90"/>
        </w:rPr>
        <w:t>Evaluate</w:t>
      </w:r>
      <w:r>
        <w:rPr>
          <w:spacing w:val="-2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assets</w:t>
      </w:r>
      <w:r>
        <w:rPr>
          <w:spacing w:val="1"/>
        </w:rPr>
        <w:t xml:space="preserve"> </w:t>
      </w:r>
      <w:r>
        <w:rPr>
          <w:w w:val="90"/>
        </w:rPr>
        <w:t>that</w:t>
      </w:r>
      <w:r>
        <w:rPr>
          <w:spacing w:val="-2"/>
        </w:rPr>
        <w:t xml:space="preserve"> </w:t>
      </w:r>
      <w:r>
        <w:rPr>
          <w:w w:val="90"/>
        </w:rPr>
        <w:t>may</w:t>
      </w:r>
      <w:r>
        <w:rPr>
          <w:spacing w:val="-1"/>
        </w:rPr>
        <w:t xml:space="preserve"> </w:t>
      </w:r>
      <w:r>
        <w:rPr>
          <w:w w:val="90"/>
        </w:rPr>
        <w:t>or</w:t>
      </w:r>
      <w:r>
        <w:rPr>
          <w:spacing w:val="-3"/>
        </w:rPr>
        <w:t xml:space="preserve"> </w:t>
      </w:r>
      <w:r>
        <w:rPr>
          <w:w w:val="90"/>
        </w:rPr>
        <w:t>may</w:t>
      </w:r>
      <w:r>
        <w:rPr>
          <w:spacing w:val="2"/>
        </w:rPr>
        <w:t xml:space="preserve"> </w:t>
      </w:r>
      <w:r>
        <w:rPr>
          <w:w w:val="90"/>
        </w:rPr>
        <w:t>not</w:t>
      </w:r>
      <w:r>
        <w:rPr>
          <w:spacing w:val="-3"/>
        </w:rPr>
        <w:t xml:space="preserve"> </w:t>
      </w:r>
      <w:r>
        <w:rPr>
          <w:w w:val="90"/>
        </w:rPr>
        <w:t>be</w:t>
      </w:r>
      <w:r>
        <w:rPr>
          <w:spacing w:val="1"/>
        </w:rPr>
        <w:t xml:space="preserve"> </w:t>
      </w:r>
      <w:r>
        <w:rPr>
          <w:w w:val="90"/>
        </w:rPr>
        <w:t>evident</w:t>
      </w:r>
      <w:r>
        <w:rPr>
          <w:spacing w:val="-2"/>
        </w:rPr>
        <w:t xml:space="preserve"> </w:t>
      </w:r>
      <w:r>
        <w:rPr>
          <w:w w:val="90"/>
        </w:rPr>
        <w:t>in</w:t>
      </w:r>
      <w:r>
        <w:rPr>
          <w:spacing w:val="-1"/>
        </w:rPr>
        <w:t xml:space="preserve"> </w:t>
      </w:r>
      <w:r>
        <w:rPr>
          <w:w w:val="90"/>
        </w:rPr>
        <w:t>data</w:t>
      </w:r>
      <w:r>
        <w:t xml:space="preserve"> </w:t>
      </w:r>
      <w:r>
        <w:rPr>
          <w:w w:val="90"/>
        </w:rPr>
        <w:t>driven</w:t>
      </w:r>
      <w:r>
        <w:t xml:space="preserve"> </w:t>
      </w:r>
      <w:r>
        <w:rPr>
          <w:spacing w:val="-2"/>
          <w:w w:val="90"/>
        </w:rPr>
        <w:t>systems.</w:t>
      </w:r>
    </w:p>
    <w:p w14:paraId="2525B229" w14:textId="77777777" w:rsidR="00DE1C92" w:rsidRDefault="00DE1C92">
      <w:pPr>
        <w:pStyle w:val="BodyText"/>
        <w:spacing w:before="44"/>
        <w:ind w:left="0"/>
      </w:pPr>
    </w:p>
    <w:p w14:paraId="3230A85C" w14:textId="77777777" w:rsidR="00DE1C92" w:rsidRDefault="003304A5">
      <w:pPr>
        <w:pStyle w:val="Heading3"/>
        <w:spacing w:before="1"/>
      </w:pPr>
      <w:r>
        <w:rPr>
          <w:color w:val="1F3762"/>
          <w:spacing w:val="-2"/>
        </w:rPr>
        <w:t>Assignments</w:t>
      </w:r>
    </w:p>
    <w:p w14:paraId="0FB7A69E" w14:textId="77777777" w:rsidR="00DE1C92" w:rsidRDefault="00DE1C92">
      <w:pPr>
        <w:pStyle w:val="BodyText"/>
        <w:spacing w:before="30"/>
        <w:ind w:left="0"/>
        <w:rPr>
          <w:sz w:val="24"/>
        </w:rPr>
      </w:pPr>
    </w:p>
    <w:p w14:paraId="137FC308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ind w:left="820" w:hanging="360"/>
      </w:pPr>
      <w:r>
        <w:rPr>
          <w:color w:val="111111"/>
          <w:w w:val="90"/>
        </w:rPr>
        <w:t>Discussion</w:t>
      </w:r>
      <w:r>
        <w:rPr>
          <w:color w:val="111111"/>
          <w:spacing w:val="-6"/>
        </w:rPr>
        <w:t xml:space="preserve"> </w:t>
      </w:r>
      <w:r>
        <w:rPr>
          <w:color w:val="111111"/>
          <w:w w:val="90"/>
        </w:rPr>
        <w:t>–</w:t>
      </w:r>
      <w:r>
        <w:rPr>
          <w:color w:val="111111"/>
          <w:spacing w:val="-1"/>
          <w:w w:val="90"/>
        </w:rPr>
        <w:t xml:space="preserve"> </w:t>
      </w:r>
      <w:r>
        <w:rPr>
          <w:w w:val="90"/>
        </w:rPr>
        <w:t>13</w:t>
      </w:r>
      <w:r>
        <w:rPr>
          <w:spacing w:val="-1"/>
          <w:w w:val="90"/>
        </w:rPr>
        <w:t xml:space="preserve"> </w:t>
      </w:r>
      <w:r>
        <w:rPr>
          <w:w w:val="90"/>
        </w:rPr>
        <w:t>categories</w:t>
      </w:r>
      <w:r>
        <w:rPr>
          <w:spacing w:val="-1"/>
          <w:w w:val="90"/>
        </w:rPr>
        <w:t xml:space="preserve"> </w:t>
      </w:r>
      <w:r>
        <w:rPr>
          <w:w w:val="90"/>
        </w:rPr>
        <w:t>that</w:t>
      </w:r>
      <w:r>
        <w:rPr>
          <w:spacing w:val="-6"/>
        </w:rPr>
        <w:t xml:space="preserve"> </w:t>
      </w:r>
      <w:r>
        <w:rPr>
          <w:w w:val="90"/>
        </w:rPr>
        <w:t>students</w:t>
      </w:r>
      <w:r>
        <w:rPr>
          <w:spacing w:val="-6"/>
        </w:rPr>
        <w:t xml:space="preserve"> </w:t>
      </w:r>
      <w:r>
        <w:rPr>
          <w:w w:val="90"/>
        </w:rPr>
        <w:t>can</w:t>
      </w:r>
      <w:r>
        <w:rPr>
          <w:spacing w:val="-1"/>
          <w:w w:val="90"/>
        </w:rPr>
        <w:t xml:space="preserve"> </w:t>
      </w:r>
      <w:r>
        <w:rPr>
          <w:w w:val="90"/>
        </w:rPr>
        <w:t>qualify</w:t>
      </w:r>
      <w:r>
        <w:rPr>
          <w:spacing w:val="-1"/>
          <w:w w:val="90"/>
        </w:rPr>
        <w:t xml:space="preserve"> </w:t>
      </w:r>
      <w:r>
        <w:rPr>
          <w:w w:val="90"/>
        </w:rPr>
        <w:t>within</w:t>
      </w:r>
      <w:r>
        <w:rPr>
          <w:spacing w:val="-1"/>
          <w:w w:val="90"/>
        </w:rPr>
        <w:t xml:space="preserve"> </w:t>
      </w:r>
      <w:r>
        <w:rPr>
          <w:w w:val="90"/>
        </w:rPr>
        <w:t>IDEA</w:t>
      </w:r>
      <w:r>
        <w:rPr>
          <w:spacing w:val="-6"/>
        </w:rPr>
        <w:t xml:space="preserve"> </w:t>
      </w:r>
      <w:r>
        <w:rPr>
          <w:spacing w:val="-2"/>
          <w:w w:val="90"/>
        </w:rPr>
        <w:t>regulations</w:t>
      </w:r>
    </w:p>
    <w:p w14:paraId="2769D643" w14:textId="2BB91F9A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28"/>
        <w:ind w:left="820" w:hanging="360"/>
        <w:rPr>
          <w:color w:val="111111"/>
        </w:rPr>
      </w:pPr>
      <w:r>
        <w:rPr>
          <w:color w:val="111111"/>
          <w:w w:val="90"/>
        </w:rPr>
        <w:t>Assignment</w:t>
      </w:r>
      <w:r>
        <w:rPr>
          <w:color w:val="111111"/>
          <w:spacing w:val="-4"/>
        </w:rPr>
        <w:t xml:space="preserve"> </w:t>
      </w:r>
      <w:r>
        <w:rPr>
          <w:color w:val="111111"/>
          <w:w w:val="90"/>
          <w:highlight w:val="yellow"/>
        </w:rPr>
        <w:t>2A</w:t>
      </w:r>
      <w:r>
        <w:rPr>
          <w:color w:val="111111"/>
          <w:spacing w:val="-2"/>
          <w:highlight w:val="yellow"/>
        </w:rPr>
        <w:t xml:space="preserve"> </w:t>
      </w:r>
      <w:r>
        <w:rPr>
          <w:color w:val="111111"/>
          <w:w w:val="90"/>
          <w:highlight w:val="yellow"/>
        </w:rPr>
        <w:t>Asset</w:t>
      </w:r>
      <w:r>
        <w:rPr>
          <w:color w:val="111111"/>
          <w:spacing w:val="-1"/>
          <w:highlight w:val="yellow"/>
        </w:rPr>
        <w:t xml:space="preserve"> </w:t>
      </w:r>
      <w:r>
        <w:rPr>
          <w:color w:val="111111"/>
          <w:w w:val="90"/>
          <w:highlight w:val="yellow"/>
        </w:rPr>
        <w:t>Identification</w:t>
      </w:r>
      <w:r>
        <w:rPr>
          <w:color w:val="111111"/>
          <w:spacing w:val="-4"/>
          <w:highlight w:val="yellow"/>
        </w:rPr>
        <w:t xml:space="preserve"> </w:t>
      </w:r>
      <w:r>
        <w:rPr>
          <w:color w:val="111111"/>
          <w:w w:val="90"/>
          <w:highlight w:val="yellow"/>
        </w:rPr>
        <w:t>Data</w:t>
      </w:r>
      <w:r>
        <w:rPr>
          <w:color w:val="111111"/>
          <w:spacing w:val="-5"/>
          <w:highlight w:val="yellow"/>
        </w:rPr>
        <w:t xml:space="preserve"> </w:t>
      </w:r>
      <w:r>
        <w:rPr>
          <w:color w:val="111111"/>
          <w:spacing w:val="-2"/>
          <w:w w:val="90"/>
          <w:highlight w:val="yellow"/>
        </w:rPr>
        <w:t>Analysis</w:t>
      </w:r>
      <w:r>
        <w:rPr>
          <w:color w:val="111111"/>
          <w:spacing w:val="-2"/>
          <w:w w:val="90"/>
        </w:rPr>
        <w:t xml:space="preserve"> Read CDG pages: 42-59</w:t>
      </w:r>
    </w:p>
    <w:p w14:paraId="224D7F57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28"/>
        <w:ind w:left="820" w:hanging="360"/>
        <w:rPr>
          <w:color w:val="111111"/>
        </w:rPr>
      </w:pPr>
      <w:r>
        <w:rPr>
          <w:color w:val="111111"/>
          <w:w w:val="85"/>
        </w:rPr>
        <w:t>Assignment</w:t>
      </w:r>
      <w:r>
        <w:rPr>
          <w:color w:val="111111"/>
          <w:spacing w:val="-2"/>
          <w:w w:val="85"/>
        </w:rPr>
        <w:t xml:space="preserve"> </w:t>
      </w:r>
      <w:r>
        <w:rPr>
          <w:color w:val="111111"/>
          <w:w w:val="85"/>
        </w:rPr>
        <w:t>2B</w:t>
      </w:r>
      <w:r>
        <w:rPr>
          <w:color w:val="111111"/>
          <w:spacing w:val="-1"/>
          <w:w w:val="85"/>
        </w:rPr>
        <w:t xml:space="preserve"> </w:t>
      </w:r>
      <w:r>
        <w:rPr>
          <w:color w:val="111111"/>
          <w:w w:val="85"/>
        </w:rPr>
        <w:t>SEL</w:t>
      </w:r>
      <w:r>
        <w:rPr>
          <w:color w:val="111111"/>
          <w:spacing w:val="-1"/>
          <w:w w:val="85"/>
        </w:rPr>
        <w:t xml:space="preserve"> </w:t>
      </w:r>
      <w:r>
        <w:rPr>
          <w:color w:val="111111"/>
          <w:spacing w:val="-2"/>
          <w:w w:val="85"/>
        </w:rPr>
        <w:t>Playbook</w:t>
      </w:r>
    </w:p>
    <w:p w14:paraId="121AEC86" w14:textId="77777777" w:rsidR="00DE1C92" w:rsidRDefault="00DE1C92">
      <w:pPr>
        <w:pStyle w:val="BodyText"/>
        <w:ind w:left="0"/>
      </w:pPr>
    </w:p>
    <w:p w14:paraId="2DF081D6" w14:textId="77777777" w:rsidR="00DE1C92" w:rsidRDefault="00DE1C92">
      <w:pPr>
        <w:pStyle w:val="BodyText"/>
        <w:spacing w:before="178"/>
        <w:ind w:left="0"/>
      </w:pPr>
    </w:p>
    <w:p w14:paraId="7EB1A835" w14:textId="77777777" w:rsidR="00DE1C92" w:rsidRDefault="003304A5">
      <w:pPr>
        <w:pStyle w:val="Heading2"/>
      </w:pPr>
      <w:r>
        <w:rPr>
          <w:color w:val="2E5395"/>
          <w:w w:val="85"/>
        </w:rPr>
        <w:t>Week</w:t>
      </w:r>
      <w:r>
        <w:rPr>
          <w:color w:val="2E5395"/>
          <w:spacing w:val="14"/>
        </w:rPr>
        <w:t xml:space="preserve"> </w:t>
      </w:r>
      <w:r>
        <w:rPr>
          <w:color w:val="2E5395"/>
          <w:spacing w:val="-10"/>
        </w:rPr>
        <w:t>3</w:t>
      </w:r>
    </w:p>
    <w:p w14:paraId="008F05AC" w14:textId="77777777" w:rsidR="00DE1C92" w:rsidRDefault="003304A5">
      <w:pPr>
        <w:pStyle w:val="Heading3"/>
        <w:spacing w:before="137"/>
      </w:pPr>
      <w:r>
        <w:rPr>
          <w:color w:val="1F3762"/>
          <w:spacing w:val="-2"/>
        </w:rPr>
        <w:t>Theme:</w:t>
      </w:r>
    </w:p>
    <w:p w14:paraId="09D95A40" w14:textId="77777777" w:rsidR="00DE1C92" w:rsidRDefault="003304A5">
      <w:pPr>
        <w:pStyle w:val="BodyText"/>
        <w:spacing w:before="137" w:line="254" w:lineRule="auto"/>
        <w:ind w:left="100" w:right="667"/>
      </w:pPr>
      <w:r>
        <w:rPr>
          <w:color w:val="111111"/>
          <w:w w:val="90"/>
        </w:rPr>
        <w:t>Assessing</w:t>
      </w:r>
      <w:r>
        <w:rPr>
          <w:color w:val="111111"/>
          <w:spacing w:val="-8"/>
          <w:w w:val="90"/>
        </w:rPr>
        <w:t xml:space="preserve"> </w:t>
      </w:r>
      <w:r>
        <w:rPr>
          <w:color w:val="111111"/>
          <w:w w:val="90"/>
        </w:rPr>
        <w:t>proficiency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Levels</w:t>
      </w:r>
      <w:r>
        <w:rPr>
          <w:color w:val="111111"/>
          <w:spacing w:val="-7"/>
          <w:w w:val="90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  <w:spacing w:val="-9"/>
          <w:w w:val="90"/>
        </w:rPr>
        <w:t xml:space="preserve"> </w:t>
      </w:r>
      <w:r>
        <w:rPr>
          <w:color w:val="111111"/>
          <w:w w:val="90"/>
        </w:rPr>
        <w:t>English</w:t>
      </w:r>
      <w:r>
        <w:rPr>
          <w:color w:val="111111"/>
          <w:spacing w:val="-7"/>
          <w:w w:val="90"/>
        </w:rPr>
        <w:t xml:space="preserve"> </w:t>
      </w:r>
      <w:r>
        <w:rPr>
          <w:color w:val="111111"/>
          <w:w w:val="90"/>
        </w:rPr>
        <w:t>Language</w:t>
      </w:r>
      <w:r>
        <w:rPr>
          <w:color w:val="111111"/>
          <w:spacing w:val="-8"/>
          <w:w w:val="90"/>
        </w:rPr>
        <w:t xml:space="preserve"> </w:t>
      </w:r>
      <w:r>
        <w:rPr>
          <w:color w:val="111111"/>
          <w:w w:val="90"/>
        </w:rPr>
        <w:t>Learners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&amp;</w:t>
      </w:r>
      <w:r>
        <w:rPr>
          <w:color w:val="111111"/>
          <w:spacing w:val="-9"/>
          <w:w w:val="90"/>
        </w:rPr>
        <w:t xml:space="preserve"> </w:t>
      </w:r>
      <w:r>
        <w:rPr>
          <w:color w:val="111111"/>
          <w:w w:val="90"/>
        </w:rPr>
        <w:t>Providing</w:t>
      </w:r>
      <w:r>
        <w:rPr>
          <w:color w:val="111111"/>
          <w:spacing w:val="-8"/>
          <w:w w:val="90"/>
        </w:rPr>
        <w:t xml:space="preserve"> </w:t>
      </w:r>
      <w:r>
        <w:rPr>
          <w:color w:val="111111"/>
          <w:w w:val="90"/>
        </w:rPr>
        <w:t>Academic</w:t>
      </w:r>
      <w:r>
        <w:rPr>
          <w:color w:val="111111"/>
          <w:spacing w:val="-7"/>
          <w:w w:val="90"/>
        </w:rPr>
        <w:t xml:space="preserve"> </w:t>
      </w:r>
      <w:r>
        <w:rPr>
          <w:color w:val="111111"/>
          <w:w w:val="90"/>
        </w:rPr>
        <w:t>Support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for</w:t>
      </w:r>
      <w:r>
        <w:rPr>
          <w:color w:val="111111"/>
          <w:spacing w:val="-9"/>
          <w:w w:val="90"/>
        </w:rPr>
        <w:t xml:space="preserve"> </w:t>
      </w:r>
      <w:r>
        <w:rPr>
          <w:color w:val="111111"/>
          <w:w w:val="90"/>
        </w:rPr>
        <w:t xml:space="preserve">All </w:t>
      </w:r>
      <w:r>
        <w:rPr>
          <w:color w:val="111111"/>
          <w:spacing w:val="-2"/>
        </w:rPr>
        <w:t>Learners</w:t>
      </w:r>
    </w:p>
    <w:p w14:paraId="7267F6A8" w14:textId="77777777" w:rsidR="00DE1C92" w:rsidRDefault="003304A5">
      <w:pPr>
        <w:pStyle w:val="Heading3"/>
        <w:spacing w:before="122"/>
      </w:pPr>
      <w:r>
        <w:rPr>
          <w:color w:val="1F3762"/>
          <w:w w:val="85"/>
        </w:rPr>
        <w:t>Course</w:t>
      </w:r>
      <w:r>
        <w:rPr>
          <w:color w:val="1F3762"/>
          <w:spacing w:val="8"/>
        </w:rPr>
        <w:t xml:space="preserve"> </w:t>
      </w:r>
      <w:r>
        <w:rPr>
          <w:color w:val="1F3762"/>
          <w:w w:val="85"/>
        </w:rPr>
        <w:t>Learning</w:t>
      </w:r>
      <w:r>
        <w:rPr>
          <w:color w:val="1F3762"/>
          <w:spacing w:val="4"/>
        </w:rPr>
        <w:t xml:space="preserve"> </w:t>
      </w:r>
      <w:r>
        <w:rPr>
          <w:color w:val="1F3762"/>
          <w:spacing w:val="-2"/>
          <w:w w:val="85"/>
        </w:rPr>
        <w:t>Objectives:</w:t>
      </w:r>
    </w:p>
    <w:p w14:paraId="196E7339" w14:textId="77777777" w:rsidR="00DE1C92" w:rsidRDefault="00DE1C92">
      <w:pPr>
        <w:pStyle w:val="BodyText"/>
        <w:spacing w:before="31"/>
        <w:ind w:left="0"/>
        <w:rPr>
          <w:sz w:val="24"/>
        </w:rPr>
      </w:pPr>
    </w:p>
    <w:p w14:paraId="3D470808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ind w:left="820" w:hanging="360"/>
        <w:rPr>
          <w:color w:val="111111"/>
        </w:rPr>
      </w:pPr>
      <w:r>
        <w:rPr>
          <w:color w:val="111111"/>
          <w:w w:val="90"/>
        </w:rPr>
        <w:t>CLO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2:</w:t>
      </w:r>
      <w:r>
        <w:rPr>
          <w:color w:val="111111"/>
          <w:spacing w:val="4"/>
        </w:rPr>
        <w:t xml:space="preserve"> </w:t>
      </w:r>
      <w:r>
        <w:rPr>
          <w:color w:val="111111"/>
          <w:w w:val="90"/>
        </w:rPr>
        <w:t>Explain</w:t>
      </w:r>
      <w:r>
        <w:rPr>
          <w:color w:val="111111"/>
          <w:spacing w:val="4"/>
        </w:rPr>
        <w:t xml:space="preserve"> </w:t>
      </w:r>
      <w:r>
        <w:rPr>
          <w:color w:val="111111"/>
          <w:w w:val="90"/>
        </w:rPr>
        <w:t>a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variety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  <w:spacing w:val="2"/>
        </w:rPr>
        <w:t xml:space="preserve"> </w:t>
      </w:r>
      <w:r>
        <w:rPr>
          <w:color w:val="111111"/>
          <w:w w:val="90"/>
        </w:rPr>
        <w:t>developmentally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4"/>
        </w:rPr>
        <w:t xml:space="preserve"> </w:t>
      </w:r>
      <w:r>
        <w:rPr>
          <w:color w:val="111111"/>
          <w:w w:val="90"/>
        </w:rPr>
        <w:t>ability</w:t>
      </w:r>
      <w:r>
        <w:rPr>
          <w:color w:val="111111"/>
          <w:spacing w:val="5"/>
        </w:rPr>
        <w:t xml:space="preserve"> </w:t>
      </w:r>
      <w:r>
        <w:rPr>
          <w:color w:val="111111"/>
          <w:w w:val="90"/>
        </w:rPr>
        <w:t>appropriate</w:t>
      </w:r>
      <w:r>
        <w:rPr>
          <w:color w:val="111111"/>
          <w:spacing w:val="6"/>
        </w:rPr>
        <w:t xml:space="preserve"> </w:t>
      </w:r>
      <w:r>
        <w:rPr>
          <w:color w:val="111111"/>
          <w:w w:val="90"/>
        </w:rPr>
        <w:t>instructional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  <w:w w:val="90"/>
        </w:rPr>
        <w:t>strategies,</w:t>
      </w:r>
    </w:p>
    <w:p w14:paraId="690BE8D4" w14:textId="77777777" w:rsidR="00DE1C92" w:rsidRDefault="00DE1C92">
      <w:pPr>
        <w:sectPr w:rsidR="00DE1C92">
          <w:pgSz w:w="11920" w:h="16850"/>
          <w:pgMar w:top="1620" w:right="1320" w:bottom="740" w:left="1340" w:header="437" w:footer="546" w:gutter="0"/>
          <w:cols w:space="720"/>
        </w:sectPr>
      </w:pPr>
    </w:p>
    <w:p w14:paraId="08F009A0" w14:textId="77777777" w:rsidR="00DE1C92" w:rsidRDefault="003304A5">
      <w:pPr>
        <w:pStyle w:val="BodyText"/>
        <w:spacing w:before="49" w:line="254" w:lineRule="auto"/>
      </w:pPr>
      <w:r>
        <w:rPr>
          <w:color w:val="111111"/>
          <w:w w:val="90"/>
        </w:rPr>
        <w:t xml:space="preserve">resources and assistive technology (including principles of universal design and multi-tiered </w:t>
      </w:r>
      <w:r>
        <w:rPr>
          <w:color w:val="111111"/>
          <w:spacing w:val="-4"/>
        </w:rPr>
        <w:t>systems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support)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to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support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access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to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curriculum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for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all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learners.</w:t>
      </w:r>
    </w:p>
    <w:p w14:paraId="7BADF538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13" w:line="254" w:lineRule="auto"/>
        <w:ind w:left="820" w:right="515" w:hanging="360"/>
        <w:rPr>
          <w:color w:val="111111"/>
        </w:rPr>
      </w:pPr>
      <w:r>
        <w:rPr>
          <w:color w:val="111111"/>
          <w:w w:val="90"/>
        </w:rPr>
        <w:t xml:space="preserve">CLO 3: Analyze various methods of communicating in a timely manner with students and </w:t>
      </w:r>
      <w:r>
        <w:rPr>
          <w:color w:val="111111"/>
          <w:spacing w:val="-6"/>
        </w:rPr>
        <w:t>families/guardians,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regarding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achievement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expectations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student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progress.)</w:t>
      </w:r>
    </w:p>
    <w:p w14:paraId="5BA56B17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11" w:line="254" w:lineRule="auto"/>
        <w:ind w:left="820" w:right="230" w:hanging="360"/>
        <w:rPr>
          <w:color w:val="111111"/>
        </w:rPr>
      </w:pPr>
      <w:r>
        <w:rPr>
          <w:color w:val="111111"/>
          <w:w w:val="90"/>
        </w:rPr>
        <w:t>CLO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4: Analyze strategies for all students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to self-advocate,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self-monitor,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 xml:space="preserve">self-assess and self- </w:t>
      </w:r>
      <w:r>
        <w:rPr>
          <w:color w:val="111111"/>
          <w:spacing w:val="-4"/>
        </w:rPr>
        <w:t>regulate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in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all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settings,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4"/>
        </w:rPr>
        <w:t>to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meet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their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4"/>
        </w:rPr>
        <w:t>individual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4"/>
        </w:rPr>
        <w:t>learning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needs.</w:t>
      </w:r>
    </w:p>
    <w:p w14:paraId="740A3408" w14:textId="77777777" w:rsidR="00DE1C92" w:rsidRDefault="00DE1C92">
      <w:pPr>
        <w:pStyle w:val="BodyText"/>
        <w:spacing w:before="29"/>
        <w:ind w:left="0"/>
      </w:pPr>
    </w:p>
    <w:p w14:paraId="467B1F93" w14:textId="77777777" w:rsidR="00DE1C92" w:rsidRDefault="003304A5">
      <w:pPr>
        <w:pStyle w:val="Heading3"/>
        <w:spacing w:before="1"/>
      </w:pPr>
      <w:r>
        <w:rPr>
          <w:color w:val="1F3762"/>
          <w:w w:val="85"/>
        </w:rPr>
        <w:t>Weekly</w:t>
      </w:r>
      <w:r>
        <w:rPr>
          <w:color w:val="1F3762"/>
          <w:spacing w:val="19"/>
        </w:rPr>
        <w:t xml:space="preserve"> </w:t>
      </w:r>
      <w:r>
        <w:rPr>
          <w:color w:val="1F3762"/>
          <w:w w:val="85"/>
        </w:rPr>
        <w:t>Learning</w:t>
      </w:r>
      <w:r>
        <w:rPr>
          <w:color w:val="1F3762"/>
          <w:spacing w:val="22"/>
        </w:rPr>
        <w:t xml:space="preserve"> </w:t>
      </w:r>
      <w:r>
        <w:rPr>
          <w:color w:val="1F3762"/>
          <w:spacing w:val="-2"/>
          <w:w w:val="85"/>
        </w:rPr>
        <w:t>Objectives:</w:t>
      </w:r>
    </w:p>
    <w:p w14:paraId="7C77303A" w14:textId="77777777" w:rsidR="00DE1C92" w:rsidRDefault="00DE1C92">
      <w:pPr>
        <w:pStyle w:val="BodyText"/>
        <w:spacing w:before="30"/>
        <w:ind w:left="0"/>
        <w:rPr>
          <w:sz w:val="24"/>
        </w:rPr>
      </w:pPr>
    </w:p>
    <w:p w14:paraId="03821B82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line="254" w:lineRule="auto"/>
        <w:ind w:left="820" w:right="226" w:hanging="360"/>
        <w:rPr>
          <w:color w:val="111111"/>
        </w:rPr>
      </w:pPr>
      <w:r>
        <w:rPr>
          <w:color w:val="111111"/>
          <w:w w:val="90"/>
        </w:rPr>
        <w:t>Discuss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ways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a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teacher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can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increase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a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student’s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sense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confidence,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self-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advocate,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 xml:space="preserve">and </w:t>
      </w:r>
      <w:r>
        <w:rPr>
          <w:color w:val="111111"/>
          <w:spacing w:val="-6"/>
        </w:rPr>
        <w:t>achieve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academic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success.</w:t>
      </w:r>
    </w:p>
    <w:p w14:paraId="3165F636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14" w:line="254" w:lineRule="auto"/>
        <w:ind w:left="820" w:right="218" w:hanging="360"/>
        <w:rPr>
          <w:color w:val="111111"/>
        </w:rPr>
      </w:pPr>
      <w:r>
        <w:rPr>
          <w:color w:val="111111"/>
          <w:w w:val="90"/>
        </w:rPr>
        <w:t xml:space="preserve">Examine advantages of using a self-directed behavior strategy and identify examples of self- </w:t>
      </w:r>
      <w:r>
        <w:rPr>
          <w:color w:val="111111"/>
          <w:spacing w:val="-2"/>
        </w:rPr>
        <w:t>regulation.</w:t>
      </w:r>
    </w:p>
    <w:p w14:paraId="2FA340FF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14" w:line="249" w:lineRule="auto"/>
        <w:ind w:left="820" w:right="421" w:hanging="360"/>
        <w:rPr>
          <w:color w:val="111111"/>
          <w:sz w:val="24"/>
        </w:rPr>
      </w:pPr>
      <w:r>
        <w:rPr>
          <w:color w:val="111111"/>
          <w:spacing w:val="-6"/>
        </w:rPr>
        <w:t>Develops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plan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implement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collaboration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communication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with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family</w:t>
      </w:r>
      <w:r>
        <w:rPr>
          <w:color w:val="111111"/>
          <w:spacing w:val="-13"/>
        </w:rPr>
        <w:t xml:space="preserve"> </w:t>
      </w:r>
      <w:proofErr w:type="spellStart"/>
      <w:r>
        <w:rPr>
          <w:color w:val="111111"/>
          <w:spacing w:val="-6"/>
        </w:rPr>
        <w:t>includinh</w:t>
      </w:r>
      <w:proofErr w:type="spellEnd"/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how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to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support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student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success.</w:t>
      </w:r>
    </w:p>
    <w:p w14:paraId="25014623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18"/>
        <w:ind w:left="820" w:hanging="360"/>
        <w:rPr>
          <w:color w:val="111111"/>
        </w:rPr>
      </w:pPr>
      <w:r>
        <w:rPr>
          <w:color w:val="111111"/>
          <w:w w:val="85"/>
        </w:rPr>
        <w:t>Recall</w:t>
      </w:r>
      <w:r>
        <w:rPr>
          <w:color w:val="111111"/>
          <w:spacing w:val="11"/>
        </w:rPr>
        <w:t xml:space="preserve"> </w:t>
      </w:r>
      <w:r>
        <w:rPr>
          <w:color w:val="111111"/>
          <w:w w:val="85"/>
        </w:rPr>
        <w:t>the</w:t>
      </w:r>
      <w:r>
        <w:rPr>
          <w:color w:val="111111"/>
          <w:spacing w:val="12"/>
        </w:rPr>
        <w:t xml:space="preserve"> </w:t>
      </w:r>
      <w:r>
        <w:rPr>
          <w:color w:val="111111"/>
          <w:w w:val="85"/>
        </w:rPr>
        <w:t>CA</w:t>
      </w:r>
      <w:r>
        <w:rPr>
          <w:color w:val="111111"/>
          <w:spacing w:val="9"/>
        </w:rPr>
        <w:t xml:space="preserve"> </w:t>
      </w:r>
      <w:r>
        <w:rPr>
          <w:color w:val="111111"/>
          <w:w w:val="85"/>
        </w:rPr>
        <w:t>ELD</w:t>
      </w:r>
      <w:r>
        <w:rPr>
          <w:color w:val="111111"/>
          <w:spacing w:val="15"/>
        </w:rPr>
        <w:t xml:space="preserve"> </w:t>
      </w:r>
      <w:r>
        <w:rPr>
          <w:color w:val="111111"/>
          <w:w w:val="85"/>
        </w:rPr>
        <w:t>standard</w:t>
      </w:r>
      <w:r>
        <w:rPr>
          <w:color w:val="111111"/>
          <w:spacing w:val="7"/>
        </w:rPr>
        <w:t xml:space="preserve"> </w:t>
      </w:r>
      <w:r>
        <w:rPr>
          <w:color w:val="111111"/>
          <w:w w:val="85"/>
        </w:rPr>
        <w:t>proficiency</w:t>
      </w:r>
      <w:r>
        <w:rPr>
          <w:color w:val="111111"/>
          <w:spacing w:val="13"/>
        </w:rPr>
        <w:t xml:space="preserve"> </w:t>
      </w:r>
      <w:r>
        <w:rPr>
          <w:color w:val="111111"/>
          <w:w w:val="85"/>
        </w:rPr>
        <w:t>levels</w:t>
      </w:r>
      <w:r>
        <w:rPr>
          <w:color w:val="111111"/>
          <w:spacing w:val="8"/>
        </w:rPr>
        <w:t xml:space="preserve"> </w:t>
      </w:r>
      <w:r>
        <w:rPr>
          <w:color w:val="111111"/>
          <w:w w:val="85"/>
        </w:rPr>
        <w:t>and</w:t>
      </w:r>
      <w:r>
        <w:rPr>
          <w:color w:val="111111"/>
          <w:spacing w:val="10"/>
        </w:rPr>
        <w:t xml:space="preserve"> </w:t>
      </w:r>
      <w:r>
        <w:rPr>
          <w:color w:val="111111"/>
          <w:w w:val="85"/>
        </w:rPr>
        <w:t>the</w:t>
      </w:r>
      <w:r>
        <w:rPr>
          <w:color w:val="111111"/>
          <w:spacing w:val="10"/>
        </w:rPr>
        <w:t xml:space="preserve"> </w:t>
      </w:r>
      <w:r>
        <w:rPr>
          <w:color w:val="111111"/>
          <w:w w:val="85"/>
        </w:rPr>
        <w:t>ELPAC</w:t>
      </w:r>
      <w:r>
        <w:rPr>
          <w:color w:val="111111"/>
          <w:spacing w:val="11"/>
        </w:rPr>
        <w:t xml:space="preserve"> </w:t>
      </w:r>
      <w:r>
        <w:rPr>
          <w:color w:val="111111"/>
          <w:w w:val="85"/>
        </w:rPr>
        <w:t>performance</w:t>
      </w:r>
      <w:r>
        <w:rPr>
          <w:color w:val="111111"/>
          <w:spacing w:val="13"/>
        </w:rPr>
        <w:t xml:space="preserve"> </w:t>
      </w:r>
      <w:r>
        <w:rPr>
          <w:color w:val="111111"/>
          <w:w w:val="85"/>
        </w:rPr>
        <w:t>level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-2"/>
          <w:w w:val="85"/>
        </w:rPr>
        <w:t>descriptors.</w:t>
      </w:r>
    </w:p>
    <w:p w14:paraId="3CEC7BD7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31"/>
        <w:ind w:left="820" w:hanging="360"/>
        <w:rPr>
          <w:color w:val="111111"/>
          <w:sz w:val="25"/>
        </w:rPr>
      </w:pPr>
      <w:r>
        <w:rPr>
          <w:color w:val="111111"/>
          <w:w w:val="90"/>
        </w:rPr>
        <w:t>Compare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contrast</w:t>
      </w:r>
      <w:r>
        <w:rPr>
          <w:color w:val="111111"/>
          <w:spacing w:val="-6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learning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needs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assets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3</w:t>
      </w:r>
      <w:r>
        <w:rPr>
          <w:color w:val="111111"/>
          <w:spacing w:val="-6"/>
        </w:rPr>
        <w:t xml:space="preserve"> </w:t>
      </w:r>
      <w:r>
        <w:rPr>
          <w:color w:val="111111"/>
          <w:w w:val="90"/>
        </w:rPr>
        <w:t>focus</w:t>
      </w:r>
      <w:r>
        <w:rPr>
          <w:color w:val="111111"/>
          <w:spacing w:val="-2"/>
          <w:w w:val="90"/>
        </w:rPr>
        <w:t xml:space="preserve"> students.</w:t>
      </w:r>
    </w:p>
    <w:p w14:paraId="5757B9C0" w14:textId="77777777" w:rsidR="00DE1C92" w:rsidRDefault="00DE1C92">
      <w:pPr>
        <w:pStyle w:val="BodyText"/>
        <w:spacing w:before="35"/>
        <w:ind w:left="0"/>
      </w:pPr>
    </w:p>
    <w:p w14:paraId="5B7DE200" w14:textId="77777777" w:rsidR="00DE1C92" w:rsidRDefault="003304A5">
      <w:pPr>
        <w:pStyle w:val="Heading3"/>
        <w:spacing w:before="1"/>
      </w:pPr>
      <w:r>
        <w:rPr>
          <w:color w:val="1F3762"/>
          <w:spacing w:val="-2"/>
        </w:rPr>
        <w:t>Assignments</w:t>
      </w:r>
    </w:p>
    <w:p w14:paraId="0753FF62" w14:textId="77777777" w:rsidR="00DE1C92" w:rsidRDefault="00DE1C92">
      <w:pPr>
        <w:pStyle w:val="BodyText"/>
        <w:spacing w:before="30"/>
        <w:ind w:left="0"/>
        <w:rPr>
          <w:sz w:val="24"/>
        </w:rPr>
      </w:pPr>
    </w:p>
    <w:p w14:paraId="3C78FCDD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line="254" w:lineRule="auto"/>
        <w:ind w:left="820" w:right="172" w:hanging="360"/>
        <w:rPr>
          <w:color w:val="111111"/>
        </w:rPr>
      </w:pPr>
      <w:r>
        <w:rPr>
          <w:color w:val="111111"/>
          <w:spacing w:val="-8"/>
        </w:rPr>
        <w:t xml:space="preserve">Discussion – Develop a plan to implement collaboration and communication with the family, </w:t>
      </w:r>
      <w:r>
        <w:rPr>
          <w:color w:val="111111"/>
          <w:spacing w:val="-4"/>
        </w:rPr>
        <w:t>including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4"/>
        </w:rPr>
        <w:t>how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to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support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student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success.</w:t>
      </w:r>
    </w:p>
    <w:p w14:paraId="08896ED9" w14:textId="67111A38" w:rsidR="00DE1C92" w:rsidRPr="003304A5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14"/>
        <w:ind w:left="820" w:hanging="360"/>
        <w:rPr>
          <w:color w:val="111111"/>
          <w:highlight w:val="yellow"/>
        </w:rPr>
      </w:pPr>
      <w:r w:rsidRPr="003304A5">
        <w:rPr>
          <w:color w:val="111111"/>
          <w:w w:val="90"/>
          <w:highlight w:val="yellow"/>
        </w:rPr>
        <w:t>Assignment</w:t>
      </w:r>
      <w:r w:rsidRPr="003304A5">
        <w:rPr>
          <w:color w:val="111111"/>
          <w:spacing w:val="-1"/>
          <w:w w:val="90"/>
          <w:highlight w:val="yellow"/>
        </w:rPr>
        <w:t xml:space="preserve"> </w:t>
      </w:r>
      <w:r w:rsidRPr="003304A5">
        <w:rPr>
          <w:color w:val="111111"/>
          <w:w w:val="90"/>
          <w:highlight w:val="yellow"/>
        </w:rPr>
        <w:t>3A:</w:t>
      </w:r>
      <w:r w:rsidRPr="003304A5">
        <w:rPr>
          <w:color w:val="111111"/>
          <w:spacing w:val="-1"/>
          <w:w w:val="90"/>
          <w:highlight w:val="yellow"/>
        </w:rPr>
        <w:t xml:space="preserve"> </w:t>
      </w:r>
      <w:r w:rsidRPr="003304A5">
        <w:rPr>
          <w:color w:val="111111"/>
          <w:w w:val="90"/>
          <w:highlight w:val="yellow"/>
        </w:rPr>
        <w:t>Asset</w:t>
      </w:r>
      <w:r w:rsidRPr="003304A5">
        <w:rPr>
          <w:color w:val="111111"/>
          <w:spacing w:val="-5"/>
          <w:highlight w:val="yellow"/>
        </w:rPr>
        <w:t xml:space="preserve"> </w:t>
      </w:r>
      <w:r w:rsidRPr="003304A5">
        <w:rPr>
          <w:color w:val="111111"/>
          <w:w w:val="90"/>
          <w:highlight w:val="yellow"/>
        </w:rPr>
        <w:t>Identification</w:t>
      </w:r>
      <w:r w:rsidRPr="003304A5">
        <w:rPr>
          <w:color w:val="111111"/>
          <w:spacing w:val="-1"/>
          <w:w w:val="90"/>
          <w:highlight w:val="yellow"/>
        </w:rPr>
        <w:t xml:space="preserve"> </w:t>
      </w:r>
      <w:r w:rsidRPr="003304A5">
        <w:rPr>
          <w:color w:val="111111"/>
          <w:w w:val="90"/>
          <w:highlight w:val="yellow"/>
        </w:rPr>
        <w:t>of</w:t>
      </w:r>
      <w:r w:rsidRPr="003304A5">
        <w:rPr>
          <w:color w:val="111111"/>
          <w:spacing w:val="-2"/>
          <w:w w:val="90"/>
          <w:highlight w:val="yellow"/>
        </w:rPr>
        <w:t xml:space="preserve"> </w:t>
      </w:r>
      <w:r w:rsidRPr="003304A5">
        <w:rPr>
          <w:color w:val="111111"/>
          <w:w w:val="90"/>
          <w:highlight w:val="yellow"/>
        </w:rPr>
        <w:t>3</w:t>
      </w:r>
      <w:r w:rsidRPr="003304A5">
        <w:rPr>
          <w:color w:val="111111"/>
          <w:spacing w:val="-4"/>
          <w:highlight w:val="yellow"/>
        </w:rPr>
        <w:t xml:space="preserve"> </w:t>
      </w:r>
      <w:r w:rsidRPr="003304A5">
        <w:rPr>
          <w:color w:val="111111"/>
          <w:w w:val="90"/>
          <w:highlight w:val="yellow"/>
        </w:rPr>
        <w:t>Focus</w:t>
      </w:r>
      <w:r w:rsidRPr="003304A5">
        <w:rPr>
          <w:color w:val="111111"/>
          <w:spacing w:val="-5"/>
          <w:highlight w:val="yellow"/>
        </w:rPr>
        <w:t xml:space="preserve"> </w:t>
      </w:r>
      <w:r w:rsidRPr="003304A5">
        <w:rPr>
          <w:color w:val="111111"/>
          <w:spacing w:val="-2"/>
          <w:w w:val="90"/>
          <w:highlight w:val="yellow"/>
        </w:rPr>
        <w:t xml:space="preserve">Students Include Key Concepts from CDG pages 42-59 </w:t>
      </w:r>
    </w:p>
    <w:p w14:paraId="1B6E3607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28"/>
        <w:ind w:left="820" w:hanging="360"/>
        <w:rPr>
          <w:color w:val="111111"/>
        </w:rPr>
      </w:pPr>
      <w:r>
        <w:rPr>
          <w:color w:val="111111"/>
          <w:w w:val="85"/>
        </w:rPr>
        <w:t>Assignment</w:t>
      </w:r>
      <w:r>
        <w:rPr>
          <w:color w:val="111111"/>
          <w:spacing w:val="17"/>
        </w:rPr>
        <w:t xml:space="preserve"> </w:t>
      </w:r>
      <w:r>
        <w:rPr>
          <w:color w:val="111111"/>
          <w:w w:val="85"/>
        </w:rPr>
        <w:t>3B</w:t>
      </w:r>
      <w:r>
        <w:rPr>
          <w:color w:val="111111"/>
          <w:spacing w:val="18"/>
        </w:rPr>
        <w:t xml:space="preserve"> </w:t>
      </w:r>
      <w:r>
        <w:rPr>
          <w:color w:val="111111"/>
          <w:w w:val="85"/>
        </w:rPr>
        <w:t>Field</w:t>
      </w:r>
      <w:r>
        <w:rPr>
          <w:color w:val="111111"/>
          <w:spacing w:val="19"/>
        </w:rPr>
        <w:t xml:space="preserve"> </w:t>
      </w:r>
      <w:r>
        <w:rPr>
          <w:color w:val="111111"/>
          <w:w w:val="85"/>
        </w:rPr>
        <w:t>Experience</w:t>
      </w:r>
      <w:r>
        <w:rPr>
          <w:color w:val="111111"/>
          <w:spacing w:val="21"/>
        </w:rPr>
        <w:t xml:space="preserve"> </w:t>
      </w:r>
      <w:r>
        <w:rPr>
          <w:color w:val="111111"/>
          <w:spacing w:val="-2"/>
          <w:w w:val="85"/>
        </w:rPr>
        <w:t>assignment</w:t>
      </w:r>
    </w:p>
    <w:p w14:paraId="6E1B710C" w14:textId="77777777" w:rsidR="00DE1C92" w:rsidRDefault="00DE1C92">
      <w:pPr>
        <w:pStyle w:val="BodyText"/>
        <w:spacing w:before="44"/>
        <w:ind w:left="0"/>
      </w:pPr>
    </w:p>
    <w:p w14:paraId="2DCCD6A4" w14:textId="77777777" w:rsidR="00DE1C92" w:rsidRDefault="003304A5">
      <w:pPr>
        <w:pStyle w:val="Heading2"/>
      </w:pPr>
      <w:r>
        <w:rPr>
          <w:color w:val="2E5395"/>
          <w:w w:val="85"/>
        </w:rPr>
        <w:t>Week</w:t>
      </w:r>
      <w:r>
        <w:rPr>
          <w:color w:val="2E5395"/>
          <w:spacing w:val="14"/>
        </w:rPr>
        <w:t xml:space="preserve"> </w:t>
      </w:r>
      <w:r>
        <w:rPr>
          <w:color w:val="2E5395"/>
          <w:spacing w:val="-10"/>
        </w:rPr>
        <w:t>4</w:t>
      </w:r>
    </w:p>
    <w:p w14:paraId="26532008" w14:textId="77777777" w:rsidR="00DE1C92" w:rsidRDefault="003304A5">
      <w:pPr>
        <w:pStyle w:val="Heading3"/>
        <w:spacing w:before="138"/>
      </w:pPr>
      <w:r>
        <w:rPr>
          <w:color w:val="1F3762"/>
          <w:spacing w:val="-2"/>
        </w:rPr>
        <w:t>Theme:</w:t>
      </w:r>
    </w:p>
    <w:p w14:paraId="5E008D33" w14:textId="77777777" w:rsidR="00DE1C92" w:rsidRDefault="003304A5">
      <w:pPr>
        <w:pStyle w:val="BodyText"/>
        <w:spacing w:before="136"/>
        <w:ind w:left="100"/>
      </w:pPr>
      <w:r>
        <w:rPr>
          <w:color w:val="111111"/>
          <w:w w:val="90"/>
        </w:rPr>
        <w:t>Individual</w:t>
      </w:r>
      <w:r>
        <w:rPr>
          <w:color w:val="111111"/>
          <w:spacing w:val="-6"/>
        </w:rPr>
        <w:t xml:space="preserve"> </w:t>
      </w:r>
      <w:r>
        <w:rPr>
          <w:color w:val="111111"/>
          <w:w w:val="90"/>
        </w:rPr>
        <w:t>Learning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spacing w:val="-2"/>
          <w:w w:val="90"/>
        </w:rPr>
        <w:t>Needs</w:t>
      </w:r>
    </w:p>
    <w:p w14:paraId="5635C381" w14:textId="77777777" w:rsidR="00DE1C92" w:rsidRDefault="003304A5">
      <w:pPr>
        <w:pStyle w:val="Heading3"/>
        <w:spacing w:before="136"/>
      </w:pPr>
      <w:r>
        <w:rPr>
          <w:color w:val="1F3762"/>
          <w:w w:val="85"/>
        </w:rPr>
        <w:t>Course</w:t>
      </w:r>
      <w:r>
        <w:rPr>
          <w:color w:val="1F3762"/>
          <w:spacing w:val="8"/>
        </w:rPr>
        <w:t xml:space="preserve"> </w:t>
      </w:r>
      <w:r>
        <w:rPr>
          <w:color w:val="1F3762"/>
          <w:w w:val="85"/>
        </w:rPr>
        <w:t>Learning</w:t>
      </w:r>
      <w:r>
        <w:rPr>
          <w:color w:val="1F3762"/>
          <w:spacing w:val="4"/>
        </w:rPr>
        <w:t xml:space="preserve"> </w:t>
      </w:r>
      <w:r>
        <w:rPr>
          <w:color w:val="1F3762"/>
          <w:spacing w:val="-2"/>
          <w:w w:val="85"/>
        </w:rPr>
        <w:t>Objectives:</w:t>
      </w:r>
    </w:p>
    <w:p w14:paraId="679A0DDE" w14:textId="77777777" w:rsidR="00DE1C92" w:rsidRDefault="00DE1C92">
      <w:pPr>
        <w:pStyle w:val="BodyText"/>
        <w:spacing w:before="31"/>
        <w:ind w:left="0"/>
        <w:rPr>
          <w:sz w:val="24"/>
        </w:rPr>
      </w:pPr>
    </w:p>
    <w:p w14:paraId="1C12EDF8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line="254" w:lineRule="auto"/>
        <w:ind w:left="820" w:right="262" w:hanging="360"/>
        <w:jc w:val="both"/>
        <w:rPr>
          <w:color w:val="111111"/>
        </w:rPr>
      </w:pPr>
      <w:r>
        <w:rPr>
          <w:color w:val="111111"/>
          <w:w w:val="90"/>
        </w:rPr>
        <w:t xml:space="preserve">CLO 2: Explain a variety of developmentally and ability appropriate instructional strategies, resources and assistive technology (including principles of universal design and multi-tiered </w:t>
      </w:r>
      <w:r>
        <w:rPr>
          <w:color w:val="111111"/>
          <w:spacing w:val="-4"/>
        </w:rPr>
        <w:t>systems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support)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to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support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access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to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curriculum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for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all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learners.</w:t>
      </w:r>
    </w:p>
    <w:p w14:paraId="1D400149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18" w:line="249" w:lineRule="auto"/>
        <w:ind w:left="820" w:right="390" w:hanging="360"/>
        <w:rPr>
          <w:color w:val="111111"/>
          <w:sz w:val="27"/>
        </w:rPr>
      </w:pPr>
      <w:r>
        <w:rPr>
          <w:color w:val="111111"/>
          <w:w w:val="90"/>
        </w:rPr>
        <w:t xml:space="preserve">CLO 6: Summarize the process and techniques of assessing proficiency levels of English Language Learners in order to identify appropriate research-based strategies to teach and </w:t>
      </w:r>
      <w:r>
        <w:rPr>
          <w:color w:val="111111"/>
          <w:spacing w:val="-6"/>
        </w:rPr>
        <w:t>support learning and language development of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these students</w:t>
      </w:r>
    </w:p>
    <w:p w14:paraId="3B7E1E38" w14:textId="77777777" w:rsidR="00DE1C92" w:rsidRDefault="00DE1C92">
      <w:pPr>
        <w:pStyle w:val="BodyText"/>
        <w:spacing w:before="30"/>
        <w:ind w:left="0"/>
      </w:pPr>
    </w:p>
    <w:p w14:paraId="705A15DE" w14:textId="77777777" w:rsidR="00DE1C92" w:rsidRDefault="003304A5">
      <w:pPr>
        <w:pStyle w:val="Heading3"/>
      </w:pPr>
      <w:r>
        <w:rPr>
          <w:color w:val="1F3762"/>
          <w:w w:val="85"/>
        </w:rPr>
        <w:t>Weekly</w:t>
      </w:r>
      <w:r>
        <w:rPr>
          <w:color w:val="1F3762"/>
          <w:spacing w:val="19"/>
        </w:rPr>
        <w:t xml:space="preserve"> </w:t>
      </w:r>
      <w:r>
        <w:rPr>
          <w:color w:val="1F3762"/>
          <w:w w:val="85"/>
        </w:rPr>
        <w:t>Learning</w:t>
      </w:r>
      <w:r>
        <w:rPr>
          <w:color w:val="1F3762"/>
          <w:spacing w:val="22"/>
        </w:rPr>
        <w:t xml:space="preserve"> </w:t>
      </w:r>
      <w:r>
        <w:rPr>
          <w:color w:val="1F3762"/>
          <w:spacing w:val="-2"/>
          <w:w w:val="85"/>
        </w:rPr>
        <w:t>Objectives:</w:t>
      </w:r>
    </w:p>
    <w:p w14:paraId="4B05E972" w14:textId="77777777" w:rsidR="00DE1C92" w:rsidRDefault="00DE1C92">
      <w:pPr>
        <w:pStyle w:val="BodyText"/>
        <w:spacing w:before="31"/>
        <w:ind w:left="0"/>
        <w:rPr>
          <w:sz w:val="24"/>
        </w:rPr>
      </w:pPr>
    </w:p>
    <w:p w14:paraId="3CD9A7BC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ind w:left="820" w:hanging="360"/>
        <w:rPr>
          <w:color w:val="111111"/>
        </w:rPr>
      </w:pPr>
      <w:r>
        <w:rPr>
          <w:color w:val="111111"/>
          <w:w w:val="90"/>
        </w:rPr>
        <w:t>Formulate</w:t>
      </w:r>
      <w:r>
        <w:rPr>
          <w:color w:val="111111"/>
          <w:spacing w:val="4"/>
        </w:rPr>
        <w:t xml:space="preserve"> </w:t>
      </w:r>
      <w:r>
        <w:rPr>
          <w:color w:val="111111"/>
          <w:w w:val="90"/>
        </w:rPr>
        <w:t>instructional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strategies</w:t>
      </w:r>
      <w:r>
        <w:rPr>
          <w:color w:val="111111"/>
        </w:rPr>
        <w:t xml:space="preserve"> </w:t>
      </w:r>
      <w:r>
        <w:rPr>
          <w:color w:val="111111"/>
          <w:w w:val="90"/>
        </w:rPr>
        <w:t>to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address</w:t>
      </w:r>
      <w:r>
        <w:rPr>
          <w:color w:val="111111"/>
          <w:spacing w:val="5"/>
        </w:rPr>
        <w:t xml:space="preserve"> </w:t>
      </w:r>
      <w:r>
        <w:rPr>
          <w:color w:val="111111"/>
          <w:w w:val="90"/>
        </w:rPr>
        <w:t>inclusive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  <w:w w:val="90"/>
        </w:rPr>
        <w:t>practices.</w:t>
      </w:r>
    </w:p>
    <w:p w14:paraId="0504B1AA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30"/>
        <w:ind w:left="820" w:hanging="360"/>
        <w:rPr>
          <w:color w:val="111111"/>
        </w:rPr>
      </w:pPr>
      <w:r>
        <w:rPr>
          <w:color w:val="111111"/>
          <w:w w:val="90"/>
        </w:rPr>
        <w:t>Identify</w:t>
      </w:r>
      <w:r>
        <w:rPr>
          <w:color w:val="111111"/>
          <w:spacing w:val="9"/>
        </w:rPr>
        <w:t xml:space="preserve"> </w:t>
      </w:r>
      <w:r>
        <w:rPr>
          <w:color w:val="111111"/>
          <w:w w:val="90"/>
        </w:rPr>
        <w:t>elements</w:t>
      </w:r>
      <w:r>
        <w:rPr>
          <w:color w:val="111111"/>
          <w:spacing w:val="9"/>
        </w:rPr>
        <w:t xml:space="preserve"> </w:t>
      </w:r>
      <w:r>
        <w:rPr>
          <w:color w:val="111111"/>
          <w:w w:val="90"/>
        </w:rPr>
        <w:t>in</w:t>
      </w:r>
      <w:r>
        <w:rPr>
          <w:color w:val="111111"/>
          <w:spacing w:val="4"/>
        </w:rPr>
        <w:t xml:space="preserve"> </w:t>
      </w:r>
      <w:r>
        <w:rPr>
          <w:color w:val="111111"/>
          <w:w w:val="90"/>
        </w:rPr>
        <w:t>planning</w:t>
      </w:r>
      <w:r>
        <w:rPr>
          <w:color w:val="111111"/>
          <w:spacing w:val="6"/>
        </w:rPr>
        <w:t xml:space="preserve"> </w:t>
      </w:r>
      <w:r>
        <w:rPr>
          <w:color w:val="111111"/>
          <w:w w:val="90"/>
        </w:rPr>
        <w:t>for</w:t>
      </w:r>
      <w:r>
        <w:rPr>
          <w:color w:val="111111"/>
          <w:spacing w:val="8"/>
        </w:rPr>
        <w:t xml:space="preserve"> </w:t>
      </w:r>
      <w:r>
        <w:rPr>
          <w:color w:val="111111"/>
          <w:w w:val="90"/>
        </w:rPr>
        <w:t>inclusive</w:t>
      </w:r>
      <w:r>
        <w:rPr>
          <w:color w:val="111111"/>
          <w:spacing w:val="9"/>
        </w:rPr>
        <w:t xml:space="preserve"> </w:t>
      </w:r>
      <w:r>
        <w:rPr>
          <w:color w:val="111111"/>
          <w:spacing w:val="-2"/>
          <w:w w:val="90"/>
        </w:rPr>
        <w:t>practices.</w:t>
      </w:r>
    </w:p>
    <w:p w14:paraId="20207C7C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26" w:line="254" w:lineRule="auto"/>
        <w:ind w:left="820" w:right="788" w:hanging="360"/>
        <w:rPr>
          <w:color w:val="111111"/>
        </w:rPr>
      </w:pPr>
      <w:r>
        <w:rPr>
          <w:color w:val="111111"/>
          <w:spacing w:val="-6"/>
        </w:rPr>
        <w:t>Determine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appropriate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supports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strategies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differentiate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instruction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for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3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 xml:space="preserve">focus </w:t>
      </w:r>
      <w:r>
        <w:rPr>
          <w:color w:val="111111"/>
          <w:spacing w:val="-2"/>
        </w:rPr>
        <w:t>students.</w:t>
      </w:r>
    </w:p>
    <w:p w14:paraId="19545D97" w14:textId="77777777" w:rsidR="00DE1C92" w:rsidRDefault="00DE1C92">
      <w:pPr>
        <w:pStyle w:val="BodyText"/>
        <w:spacing w:before="30"/>
        <w:ind w:left="0"/>
      </w:pPr>
    </w:p>
    <w:p w14:paraId="54973AB4" w14:textId="77777777" w:rsidR="00DE1C92" w:rsidRDefault="003304A5">
      <w:pPr>
        <w:pStyle w:val="Heading3"/>
      </w:pPr>
      <w:r>
        <w:rPr>
          <w:color w:val="1F3762"/>
          <w:spacing w:val="-2"/>
        </w:rPr>
        <w:t>Assignments</w:t>
      </w:r>
    </w:p>
    <w:p w14:paraId="48B3E4DB" w14:textId="77777777" w:rsidR="00DE1C92" w:rsidRDefault="00DE1C92">
      <w:pPr>
        <w:pStyle w:val="BodyText"/>
        <w:spacing w:before="30"/>
        <w:ind w:left="0"/>
        <w:rPr>
          <w:sz w:val="24"/>
        </w:rPr>
      </w:pPr>
    </w:p>
    <w:p w14:paraId="385F7AC1" w14:textId="77777777" w:rsidR="00DE1C92" w:rsidRDefault="003304A5">
      <w:pPr>
        <w:pStyle w:val="ListParagraph"/>
        <w:numPr>
          <w:ilvl w:val="1"/>
          <w:numId w:val="3"/>
        </w:numPr>
        <w:tabs>
          <w:tab w:val="left" w:pos="820"/>
        </w:tabs>
        <w:spacing w:before="1"/>
        <w:ind w:left="820" w:hanging="360"/>
        <w:rPr>
          <w:color w:val="111111"/>
        </w:rPr>
      </w:pPr>
      <w:r>
        <w:rPr>
          <w:color w:val="111111"/>
          <w:w w:val="90"/>
        </w:rPr>
        <w:t>Discussion</w:t>
      </w:r>
      <w:r>
        <w:rPr>
          <w:color w:val="111111"/>
          <w:spacing w:val="-5"/>
        </w:rPr>
        <w:t xml:space="preserve"> </w:t>
      </w:r>
      <w:r>
        <w:rPr>
          <w:color w:val="111111"/>
          <w:w w:val="90"/>
        </w:rPr>
        <w:t>–</w:t>
      </w:r>
      <w:r>
        <w:rPr>
          <w:color w:val="111111"/>
          <w:spacing w:val="-4"/>
        </w:rPr>
        <w:t xml:space="preserve"> </w:t>
      </w:r>
      <w:r>
        <w:rPr>
          <w:color w:val="111111"/>
          <w:w w:val="90"/>
        </w:rPr>
        <w:t>Formulate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instructional</w:t>
      </w:r>
      <w:r>
        <w:rPr>
          <w:color w:val="111111"/>
          <w:spacing w:val="-5"/>
        </w:rPr>
        <w:t xml:space="preserve"> </w:t>
      </w:r>
      <w:r>
        <w:rPr>
          <w:color w:val="111111"/>
          <w:w w:val="90"/>
        </w:rPr>
        <w:t>strategies</w:t>
      </w:r>
      <w:r>
        <w:rPr>
          <w:color w:val="111111"/>
          <w:spacing w:val="-3"/>
        </w:rPr>
        <w:t xml:space="preserve"> </w:t>
      </w:r>
      <w:r>
        <w:rPr>
          <w:color w:val="111111"/>
          <w:w w:val="90"/>
        </w:rPr>
        <w:t>to</w:t>
      </w:r>
      <w:r>
        <w:rPr>
          <w:color w:val="111111"/>
          <w:spacing w:val="-4"/>
        </w:rPr>
        <w:t xml:space="preserve"> </w:t>
      </w:r>
      <w:r>
        <w:rPr>
          <w:color w:val="111111"/>
          <w:w w:val="90"/>
        </w:rPr>
        <w:t>address</w:t>
      </w:r>
      <w:r>
        <w:rPr>
          <w:color w:val="111111"/>
          <w:spacing w:val="-3"/>
        </w:rPr>
        <w:t xml:space="preserve"> </w:t>
      </w:r>
      <w:r>
        <w:rPr>
          <w:color w:val="111111"/>
          <w:w w:val="90"/>
        </w:rPr>
        <w:t>inclusive</w:t>
      </w:r>
      <w:r>
        <w:rPr>
          <w:color w:val="111111"/>
          <w:spacing w:val="-4"/>
        </w:rPr>
        <w:t xml:space="preserve"> </w:t>
      </w:r>
      <w:r>
        <w:rPr>
          <w:color w:val="111111"/>
          <w:w w:val="90"/>
        </w:rPr>
        <w:t>practices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Assignment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5"/>
          <w:w w:val="90"/>
        </w:rPr>
        <w:t>4A:</w:t>
      </w:r>
    </w:p>
    <w:p w14:paraId="41F505BF" w14:textId="77777777" w:rsidR="00DE1C92" w:rsidRDefault="00DE1C92">
      <w:pPr>
        <w:sectPr w:rsidR="00DE1C92">
          <w:pgSz w:w="11920" w:h="16850"/>
          <w:pgMar w:top="1620" w:right="1320" w:bottom="740" w:left="1340" w:header="437" w:footer="546" w:gutter="0"/>
          <w:cols w:space="720"/>
        </w:sectPr>
      </w:pPr>
    </w:p>
    <w:p w14:paraId="6FEA3CBC" w14:textId="77777777" w:rsidR="00DE1C92" w:rsidRDefault="003304A5">
      <w:pPr>
        <w:pStyle w:val="BodyText"/>
        <w:spacing w:before="49"/>
      </w:pPr>
      <w:r>
        <w:rPr>
          <w:color w:val="111111"/>
          <w:w w:val="90"/>
        </w:rPr>
        <w:t>Strategies</w:t>
      </w:r>
      <w:r>
        <w:rPr>
          <w:color w:val="111111"/>
          <w:spacing w:val="-5"/>
          <w:w w:val="90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Support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identification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Whole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Class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3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Focus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  <w:w w:val="90"/>
        </w:rPr>
        <w:t>Students</w:t>
      </w:r>
    </w:p>
    <w:p w14:paraId="0828FC06" w14:textId="77777777" w:rsidR="00DE1C92" w:rsidRDefault="00DE1C92">
      <w:pPr>
        <w:pStyle w:val="BodyText"/>
        <w:spacing w:before="46"/>
        <w:ind w:left="0"/>
      </w:pPr>
    </w:p>
    <w:p w14:paraId="2759323F" w14:textId="77777777" w:rsidR="00DE1C92" w:rsidRDefault="003304A5">
      <w:pPr>
        <w:pStyle w:val="Heading1"/>
      </w:pPr>
      <w:r>
        <w:rPr>
          <w:color w:val="2E5395"/>
          <w:w w:val="85"/>
        </w:rPr>
        <w:t>Assignment</w:t>
      </w:r>
      <w:r>
        <w:rPr>
          <w:color w:val="2E5395"/>
          <w:spacing w:val="43"/>
        </w:rPr>
        <w:t xml:space="preserve"> </w:t>
      </w:r>
      <w:r>
        <w:rPr>
          <w:color w:val="2E5395"/>
          <w:spacing w:val="-2"/>
        </w:rPr>
        <w:t>Descriptions</w:t>
      </w:r>
    </w:p>
    <w:p w14:paraId="23E959FA" w14:textId="77777777" w:rsidR="00DE1C92" w:rsidRDefault="003304A5">
      <w:pPr>
        <w:pStyle w:val="Heading2"/>
        <w:spacing w:before="139"/>
      </w:pPr>
      <w:r>
        <w:rPr>
          <w:color w:val="2E5395"/>
          <w:w w:val="90"/>
        </w:rPr>
        <w:t>Week</w:t>
      </w:r>
      <w:r>
        <w:rPr>
          <w:color w:val="2E5395"/>
          <w:spacing w:val="-11"/>
          <w:w w:val="90"/>
        </w:rPr>
        <w:t xml:space="preserve"> </w:t>
      </w:r>
      <w:r>
        <w:rPr>
          <w:color w:val="2E5395"/>
          <w:w w:val="90"/>
        </w:rPr>
        <w:t>One</w:t>
      </w:r>
      <w:r>
        <w:rPr>
          <w:color w:val="2E5395"/>
          <w:spacing w:val="-11"/>
          <w:w w:val="90"/>
        </w:rPr>
        <w:t xml:space="preserve"> </w:t>
      </w:r>
      <w:r>
        <w:rPr>
          <w:color w:val="2E5395"/>
          <w:w w:val="90"/>
        </w:rPr>
        <w:t>-</w:t>
      </w:r>
      <w:r>
        <w:rPr>
          <w:color w:val="2E5395"/>
          <w:spacing w:val="-11"/>
          <w:w w:val="90"/>
        </w:rPr>
        <w:t xml:space="preserve"> </w:t>
      </w:r>
      <w:r>
        <w:rPr>
          <w:color w:val="2E5395"/>
          <w:w w:val="90"/>
        </w:rPr>
        <w:t>Assignment</w:t>
      </w:r>
      <w:r>
        <w:rPr>
          <w:color w:val="2E5395"/>
          <w:spacing w:val="-10"/>
          <w:w w:val="90"/>
        </w:rPr>
        <w:t xml:space="preserve"> </w:t>
      </w:r>
      <w:r>
        <w:rPr>
          <w:color w:val="2E5395"/>
          <w:w w:val="90"/>
        </w:rPr>
        <w:t>1A</w:t>
      </w:r>
      <w:r>
        <w:rPr>
          <w:color w:val="2E5395"/>
          <w:spacing w:val="-9"/>
          <w:w w:val="90"/>
        </w:rPr>
        <w:t xml:space="preserve"> </w:t>
      </w:r>
      <w:r>
        <w:rPr>
          <w:color w:val="2E5395"/>
          <w:w w:val="90"/>
        </w:rPr>
        <w:t>-</w:t>
      </w:r>
      <w:r>
        <w:rPr>
          <w:color w:val="2E5395"/>
          <w:spacing w:val="-11"/>
          <w:w w:val="90"/>
        </w:rPr>
        <w:t xml:space="preserve"> </w:t>
      </w:r>
      <w:r>
        <w:rPr>
          <w:color w:val="2E5395"/>
          <w:w w:val="90"/>
        </w:rPr>
        <w:t>Personal</w:t>
      </w:r>
      <w:r>
        <w:rPr>
          <w:color w:val="2E5395"/>
          <w:spacing w:val="-8"/>
          <w:w w:val="90"/>
        </w:rPr>
        <w:t xml:space="preserve"> </w:t>
      </w:r>
      <w:r>
        <w:rPr>
          <w:color w:val="2E5395"/>
          <w:w w:val="90"/>
        </w:rPr>
        <w:t>Identity</w:t>
      </w:r>
      <w:r>
        <w:rPr>
          <w:color w:val="2E5395"/>
          <w:spacing w:val="-11"/>
          <w:w w:val="90"/>
        </w:rPr>
        <w:t xml:space="preserve"> </w:t>
      </w:r>
      <w:r>
        <w:rPr>
          <w:color w:val="2E5395"/>
          <w:spacing w:val="-2"/>
          <w:w w:val="90"/>
        </w:rPr>
        <w:t>Analysis</w:t>
      </w:r>
    </w:p>
    <w:p w14:paraId="4A2DA369" w14:textId="77777777" w:rsidR="00DE1C92" w:rsidRDefault="003304A5">
      <w:pPr>
        <w:pStyle w:val="BodyText"/>
        <w:spacing w:before="140" w:line="254" w:lineRule="auto"/>
        <w:ind w:left="100" w:right="238"/>
      </w:pPr>
      <w:r>
        <w:rPr>
          <w:color w:val="111111"/>
          <w:spacing w:val="-4"/>
        </w:rPr>
        <w:t>Consider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very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many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elements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that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comprise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your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own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identity,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and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think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about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where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 xml:space="preserve">they </w:t>
      </w:r>
      <w:r>
        <w:rPr>
          <w:color w:val="111111"/>
          <w:spacing w:val="-6"/>
        </w:rPr>
        <w:t>originated,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what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their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implications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are.</w:t>
      </w:r>
      <w:r>
        <w:rPr>
          <w:color w:val="111111"/>
          <w:spacing w:val="37"/>
        </w:rPr>
        <w:t xml:space="preserve"> </w:t>
      </w:r>
      <w:r>
        <w:rPr>
          <w:color w:val="111111"/>
          <w:spacing w:val="-6"/>
        </w:rPr>
        <w:t>How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does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your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identity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impact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way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you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 xml:space="preserve">approach </w:t>
      </w:r>
      <w:r>
        <w:rPr>
          <w:color w:val="111111"/>
          <w:spacing w:val="-8"/>
        </w:rPr>
        <w:t>the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8"/>
        </w:rPr>
        <w:t>world,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8"/>
        </w:rPr>
        <w:t>and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8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8"/>
        </w:rPr>
        <w:t>way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8"/>
        </w:rPr>
        <w:t>the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8"/>
        </w:rPr>
        <w:t>world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8"/>
        </w:rPr>
        <w:t>approaches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8"/>
        </w:rPr>
        <w:t>you?</w:t>
      </w:r>
      <w:r>
        <w:rPr>
          <w:color w:val="111111"/>
          <w:spacing w:val="37"/>
        </w:rPr>
        <w:t xml:space="preserve"> </w:t>
      </w:r>
      <w:r>
        <w:rPr>
          <w:color w:val="111111"/>
          <w:spacing w:val="-8"/>
        </w:rPr>
        <w:t>How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8"/>
        </w:rPr>
        <w:t>has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8"/>
        </w:rPr>
        <w:t>this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8"/>
        </w:rPr>
        <w:t>impacted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8"/>
        </w:rPr>
        <w:t>you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8"/>
        </w:rPr>
        <w:t>as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8"/>
        </w:rPr>
        <w:t>a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8"/>
        </w:rPr>
        <w:t>learner?</w:t>
      </w:r>
      <w:r>
        <w:rPr>
          <w:color w:val="111111"/>
          <w:spacing w:val="38"/>
        </w:rPr>
        <w:t xml:space="preserve"> </w:t>
      </w:r>
      <w:r>
        <w:rPr>
          <w:color w:val="111111"/>
          <w:spacing w:val="-8"/>
        </w:rPr>
        <w:t>As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8"/>
        </w:rPr>
        <w:t xml:space="preserve">a </w:t>
      </w:r>
      <w:r>
        <w:rPr>
          <w:color w:val="111111"/>
        </w:rPr>
        <w:t>teacher?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(TPE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6.2)</w:t>
      </w:r>
    </w:p>
    <w:p w14:paraId="53E2D9F2" w14:textId="77777777" w:rsidR="00DE1C92" w:rsidRDefault="003304A5">
      <w:pPr>
        <w:pStyle w:val="Heading2"/>
        <w:spacing w:before="121"/>
      </w:pPr>
      <w:r>
        <w:rPr>
          <w:color w:val="2E5395"/>
          <w:w w:val="85"/>
        </w:rPr>
        <w:t>Week</w:t>
      </w:r>
      <w:r>
        <w:rPr>
          <w:color w:val="2E5395"/>
          <w:spacing w:val="-3"/>
        </w:rPr>
        <w:t xml:space="preserve"> </w:t>
      </w:r>
      <w:r>
        <w:rPr>
          <w:color w:val="2E5395"/>
          <w:w w:val="85"/>
        </w:rPr>
        <w:t>One</w:t>
      </w:r>
      <w:r>
        <w:rPr>
          <w:color w:val="2E5395"/>
          <w:spacing w:val="-2"/>
        </w:rPr>
        <w:t xml:space="preserve"> </w:t>
      </w:r>
      <w:r>
        <w:rPr>
          <w:color w:val="2E5395"/>
          <w:w w:val="85"/>
        </w:rPr>
        <w:t>Assignment</w:t>
      </w:r>
      <w:r>
        <w:rPr>
          <w:color w:val="2E5395"/>
          <w:spacing w:val="1"/>
        </w:rPr>
        <w:t xml:space="preserve"> </w:t>
      </w:r>
      <w:r>
        <w:rPr>
          <w:color w:val="2E5395"/>
          <w:w w:val="85"/>
        </w:rPr>
        <w:t>1B</w:t>
      </w:r>
      <w:r>
        <w:rPr>
          <w:color w:val="2E5395"/>
          <w:spacing w:val="1"/>
        </w:rPr>
        <w:t xml:space="preserve"> </w:t>
      </w:r>
      <w:r>
        <w:rPr>
          <w:color w:val="2E5395"/>
          <w:w w:val="85"/>
        </w:rPr>
        <w:t>-</w:t>
      </w:r>
      <w:r>
        <w:rPr>
          <w:color w:val="2E5395"/>
          <w:spacing w:val="-2"/>
        </w:rPr>
        <w:t xml:space="preserve"> </w:t>
      </w:r>
      <w:r>
        <w:rPr>
          <w:color w:val="2E5395"/>
          <w:w w:val="85"/>
        </w:rPr>
        <w:t>Unpacking</w:t>
      </w:r>
      <w:r>
        <w:rPr>
          <w:color w:val="2E5395"/>
          <w:spacing w:val="-2"/>
        </w:rPr>
        <w:t xml:space="preserve"> </w:t>
      </w:r>
      <w:r>
        <w:rPr>
          <w:color w:val="2E5395"/>
          <w:w w:val="85"/>
        </w:rPr>
        <w:t>TPE</w:t>
      </w:r>
      <w:r>
        <w:rPr>
          <w:color w:val="2E5395"/>
          <w:spacing w:val="-1"/>
        </w:rPr>
        <w:t xml:space="preserve"> </w:t>
      </w:r>
      <w:r>
        <w:rPr>
          <w:color w:val="2E5395"/>
          <w:spacing w:val="-2"/>
          <w:w w:val="85"/>
        </w:rPr>
        <w:t>Rubrics</w:t>
      </w:r>
    </w:p>
    <w:p w14:paraId="40CFFAD8" w14:textId="77777777" w:rsidR="00DE1C92" w:rsidRDefault="003304A5">
      <w:pPr>
        <w:pStyle w:val="BodyText"/>
        <w:spacing w:before="137" w:line="254" w:lineRule="auto"/>
        <w:ind w:left="100" w:right="161"/>
      </w:pPr>
      <w:r>
        <w:rPr>
          <w:color w:val="111111"/>
          <w:spacing w:val="-8"/>
        </w:rPr>
        <w:t xml:space="preserve">Analyze the given Reflective Practice Rubric by unpacking the learning expectations through </w:t>
      </w:r>
      <w:r>
        <w:rPr>
          <w:color w:val="111111"/>
          <w:w w:val="90"/>
        </w:rPr>
        <w:t>addressing specific questions.</w:t>
      </w:r>
      <w:r>
        <w:rPr>
          <w:color w:val="111111"/>
          <w:spacing w:val="40"/>
        </w:rPr>
        <w:t xml:space="preserve"> </w:t>
      </w:r>
      <w:r>
        <w:rPr>
          <w:color w:val="111111"/>
          <w:w w:val="90"/>
        </w:rPr>
        <w:t xml:space="preserve">Unpacking the rubrics will be used to assess your learning by clarifying </w:t>
      </w:r>
      <w:r>
        <w:rPr>
          <w:color w:val="111111"/>
          <w:spacing w:val="-6"/>
        </w:rPr>
        <w:t>the criteria and specific skills you are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expected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to acquire in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all courses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throughout the program. (TPE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3.1</w:t>
      </w:r>
      <w:r>
        <w:rPr>
          <w:color w:val="111111"/>
          <w:spacing w:val="-9"/>
        </w:rPr>
        <w:t xml:space="preserve"> </w:t>
      </w:r>
      <w:r>
        <w:rPr>
          <w:spacing w:val="-6"/>
          <w:sz w:val="24"/>
        </w:rPr>
        <w:t>7.5,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7.6.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7.8,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7.10,</w:t>
      </w:r>
      <w:r>
        <w:rPr>
          <w:color w:val="111111"/>
          <w:spacing w:val="-6"/>
        </w:rPr>
        <w:t>)</w:t>
      </w:r>
    </w:p>
    <w:p w14:paraId="05D719D2" w14:textId="77777777" w:rsidR="00DE1C92" w:rsidRDefault="003304A5">
      <w:pPr>
        <w:pStyle w:val="Heading2"/>
        <w:spacing w:before="123"/>
      </w:pPr>
      <w:r>
        <w:rPr>
          <w:color w:val="2E5395"/>
          <w:w w:val="85"/>
        </w:rPr>
        <w:t>Assignment</w:t>
      </w:r>
      <w:r>
        <w:rPr>
          <w:color w:val="2E5395"/>
          <w:spacing w:val="2"/>
        </w:rPr>
        <w:t xml:space="preserve"> </w:t>
      </w:r>
      <w:r>
        <w:rPr>
          <w:color w:val="2E5395"/>
          <w:w w:val="85"/>
        </w:rPr>
        <w:t>2A</w:t>
      </w:r>
      <w:r>
        <w:rPr>
          <w:color w:val="2E5395"/>
          <w:spacing w:val="6"/>
        </w:rPr>
        <w:t xml:space="preserve"> </w:t>
      </w:r>
      <w:r>
        <w:rPr>
          <w:color w:val="2E5395"/>
          <w:w w:val="85"/>
        </w:rPr>
        <w:t>-</w:t>
      </w:r>
      <w:r>
        <w:rPr>
          <w:color w:val="2E5395"/>
          <w:spacing w:val="4"/>
        </w:rPr>
        <w:t xml:space="preserve"> </w:t>
      </w:r>
      <w:r>
        <w:rPr>
          <w:color w:val="2E5395"/>
          <w:w w:val="85"/>
        </w:rPr>
        <w:t>Asset</w:t>
      </w:r>
      <w:r>
        <w:rPr>
          <w:color w:val="2E5395"/>
          <w:spacing w:val="2"/>
        </w:rPr>
        <w:t xml:space="preserve"> </w:t>
      </w:r>
      <w:r>
        <w:rPr>
          <w:color w:val="2E5395"/>
          <w:spacing w:val="-2"/>
          <w:w w:val="85"/>
        </w:rPr>
        <w:t>Identification</w:t>
      </w:r>
    </w:p>
    <w:p w14:paraId="28064F9A" w14:textId="77777777" w:rsidR="00DE1C92" w:rsidRDefault="003304A5">
      <w:pPr>
        <w:pStyle w:val="BodyText"/>
        <w:spacing w:before="137" w:line="254" w:lineRule="auto"/>
        <w:ind w:left="100" w:right="667"/>
      </w:pPr>
      <w:r>
        <w:rPr>
          <w:color w:val="111111"/>
          <w:w w:val="90"/>
        </w:rPr>
        <w:t>Consider the way your school community is described by data-driven systems.</w:t>
      </w:r>
      <w:r>
        <w:rPr>
          <w:color w:val="111111"/>
          <w:spacing w:val="40"/>
        </w:rPr>
        <w:t xml:space="preserve"> </w:t>
      </w:r>
      <w:r>
        <w:rPr>
          <w:color w:val="111111"/>
          <w:w w:val="90"/>
        </w:rPr>
        <w:t xml:space="preserve">What criteria are </w:t>
      </w:r>
      <w:r>
        <w:rPr>
          <w:color w:val="111111"/>
          <w:spacing w:val="-6"/>
        </w:rPr>
        <w:t>measured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how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are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they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discussed?</w:t>
      </w:r>
      <w:r>
        <w:rPr>
          <w:color w:val="111111"/>
          <w:spacing w:val="40"/>
        </w:rPr>
        <w:t xml:space="preserve"> </w:t>
      </w:r>
      <w:r>
        <w:rPr>
          <w:color w:val="111111"/>
          <w:spacing w:val="-6"/>
        </w:rPr>
        <w:t>What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is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not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captured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in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framing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collected</w:t>
      </w:r>
    </w:p>
    <w:p w14:paraId="15289745" w14:textId="77777777" w:rsidR="00DE1C92" w:rsidRDefault="003304A5">
      <w:pPr>
        <w:pStyle w:val="BodyText"/>
        <w:spacing w:before="2" w:line="254" w:lineRule="auto"/>
        <w:ind w:left="100" w:right="238"/>
      </w:pPr>
      <w:r>
        <w:rPr>
          <w:color w:val="111111"/>
          <w:spacing w:val="-8"/>
        </w:rPr>
        <w:t>data?</w:t>
      </w:r>
      <w:r>
        <w:rPr>
          <w:color w:val="111111"/>
          <w:spacing w:val="40"/>
        </w:rPr>
        <w:t xml:space="preserve"> </w:t>
      </w:r>
      <w:r>
        <w:rPr>
          <w:color w:val="111111"/>
          <w:spacing w:val="-8"/>
        </w:rPr>
        <w:t>What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8"/>
        </w:rPr>
        <w:t>doesn’t get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8"/>
        </w:rPr>
        <w:t>measured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8"/>
        </w:rPr>
        <w:t>at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8"/>
        </w:rPr>
        <w:t>all?</w:t>
      </w:r>
      <w:r>
        <w:rPr>
          <w:color w:val="111111"/>
          <w:spacing w:val="40"/>
        </w:rPr>
        <w:t xml:space="preserve"> </w:t>
      </w:r>
      <w:r>
        <w:rPr>
          <w:color w:val="111111"/>
          <w:spacing w:val="-8"/>
        </w:rPr>
        <w:t>What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8"/>
        </w:rPr>
        <w:t>assets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8"/>
        </w:rPr>
        <w:t>can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8"/>
        </w:rPr>
        <w:t>you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8"/>
        </w:rPr>
        <w:t>identify and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8"/>
        </w:rPr>
        <w:t>leverage for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8"/>
        </w:rPr>
        <w:t xml:space="preserve">the benefit </w:t>
      </w:r>
      <w:r>
        <w:rPr>
          <w:color w:val="111111"/>
          <w:spacing w:val="-6"/>
        </w:rPr>
        <w:t>of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your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students?</w:t>
      </w:r>
      <w:r>
        <w:rPr>
          <w:color w:val="111111"/>
          <w:spacing w:val="36"/>
        </w:rPr>
        <w:t xml:space="preserve"> </w:t>
      </w:r>
      <w:r>
        <w:rPr>
          <w:color w:val="111111"/>
          <w:spacing w:val="-6"/>
        </w:rPr>
        <w:t>(TPE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5.1,</w:t>
      </w:r>
      <w:r>
        <w:rPr>
          <w:color w:val="111111"/>
          <w:spacing w:val="-14"/>
        </w:rPr>
        <w:t xml:space="preserve"> </w:t>
      </w:r>
      <w:r>
        <w:rPr>
          <w:spacing w:val="-6"/>
          <w:sz w:val="24"/>
        </w:rPr>
        <w:t>7.5,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7.6.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7.8,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7.10,</w:t>
      </w:r>
      <w:r>
        <w:rPr>
          <w:color w:val="111111"/>
          <w:spacing w:val="-6"/>
        </w:rPr>
        <w:t>)</w:t>
      </w:r>
    </w:p>
    <w:p w14:paraId="5140011D" w14:textId="77777777" w:rsidR="00DE1C92" w:rsidRDefault="003304A5">
      <w:pPr>
        <w:pStyle w:val="Heading2"/>
        <w:spacing w:before="122"/>
      </w:pPr>
      <w:r>
        <w:rPr>
          <w:color w:val="2E5395"/>
          <w:w w:val="85"/>
        </w:rPr>
        <w:t>Assignment</w:t>
      </w:r>
      <w:r>
        <w:rPr>
          <w:color w:val="2E5395"/>
        </w:rPr>
        <w:t xml:space="preserve"> </w:t>
      </w:r>
      <w:r>
        <w:rPr>
          <w:color w:val="2E5395"/>
          <w:w w:val="85"/>
        </w:rPr>
        <w:t>2B</w:t>
      </w:r>
      <w:r>
        <w:rPr>
          <w:color w:val="2E5395"/>
          <w:spacing w:val="5"/>
        </w:rPr>
        <w:t xml:space="preserve"> </w:t>
      </w:r>
      <w:r>
        <w:rPr>
          <w:color w:val="2E5395"/>
          <w:w w:val="85"/>
        </w:rPr>
        <w:t>–</w:t>
      </w:r>
      <w:r>
        <w:rPr>
          <w:color w:val="2E5395"/>
          <w:spacing w:val="-1"/>
        </w:rPr>
        <w:t xml:space="preserve"> </w:t>
      </w:r>
      <w:r>
        <w:rPr>
          <w:color w:val="2E5395"/>
          <w:w w:val="85"/>
        </w:rPr>
        <w:t>SEL</w:t>
      </w:r>
      <w:r>
        <w:rPr>
          <w:color w:val="2E5395"/>
          <w:spacing w:val="-2"/>
        </w:rPr>
        <w:t xml:space="preserve"> </w:t>
      </w:r>
      <w:r>
        <w:rPr>
          <w:color w:val="2E5395"/>
          <w:w w:val="85"/>
        </w:rPr>
        <w:t>Playbook</w:t>
      </w:r>
      <w:r>
        <w:rPr>
          <w:color w:val="2E5395"/>
          <w:spacing w:val="1"/>
        </w:rPr>
        <w:t xml:space="preserve"> </w:t>
      </w:r>
      <w:r>
        <w:rPr>
          <w:color w:val="2E5395"/>
          <w:w w:val="85"/>
        </w:rPr>
        <w:t>-</w:t>
      </w:r>
      <w:r>
        <w:rPr>
          <w:color w:val="2E5395"/>
          <w:spacing w:val="2"/>
        </w:rPr>
        <w:t xml:space="preserve"> </w:t>
      </w:r>
      <w:r>
        <w:rPr>
          <w:color w:val="2E5395"/>
          <w:w w:val="85"/>
        </w:rPr>
        <w:t>Building</w:t>
      </w:r>
      <w:r>
        <w:rPr>
          <w:color w:val="2E5395"/>
        </w:rPr>
        <w:t xml:space="preserve"> </w:t>
      </w:r>
      <w:r>
        <w:rPr>
          <w:color w:val="2E5395"/>
          <w:w w:val="85"/>
        </w:rPr>
        <w:t>Healthy</w:t>
      </w:r>
      <w:r>
        <w:rPr>
          <w:color w:val="2E5395"/>
          <w:spacing w:val="1"/>
        </w:rPr>
        <w:t xml:space="preserve"> </w:t>
      </w:r>
      <w:r>
        <w:rPr>
          <w:color w:val="2E5395"/>
          <w:spacing w:val="-2"/>
          <w:w w:val="85"/>
        </w:rPr>
        <w:t>Relationships</w:t>
      </w:r>
    </w:p>
    <w:p w14:paraId="1F77A794" w14:textId="77777777" w:rsidR="00DE1C92" w:rsidRDefault="003304A5">
      <w:pPr>
        <w:pStyle w:val="BodyText"/>
        <w:spacing w:before="137" w:line="254" w:lineRule="auto"/>
        <w:ind w:left="100" w:right="161"/>
      </w:pPr>
      <w:r>
        <w:rPr>
          <w:color w:val="111111"/>
          <w:spacing w:val="-6"/>
        </w:rPr>
        <w:t>Through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lens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Social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Emotional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Learning,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we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will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examine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building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healthy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6"/>
        </w:rPr>
        <w:t>relationships.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 xml:space="preserve">By </w:t>
      </w:r>
      <w:r>
        <w:rPr>
          <w:color w:val="111111"/>
          <w:spacing w:val="-8"/>
        </w:rPr>
        <w:t xml:space="preserve">implementing the tenets of building relationships, teachers can enhance the learning environment </w:t>
      </w:r>
      <w:r>
        <w:rPr>
          <w:color w:val="111111"/>
          <w:spacing w:val="-6"/>
        </w:rPr>
        <w:t>and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improve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academics</w:t>
      </w:r>
      <w:r>
        <w:rPr>
          <w:color w:val="111111"/>
          <w:spacing w:val="-6"/>
          <w:highlight w:val="yellow"/>
        </w:rPr>
        <w:t>.</w:t>
      </w:r>
      <w:r>
        <w:rPr>
          <w:color w:val="111111"/>
          <w:spacing w:val="-14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(TPE</w:t>
      </w:r>
      <w:r>
        <w:rPr>
          <w:color w:val="111111"/>
          <w:spacing w:val="-13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2.1)</w:t>
      </w:r>
    </w:p>
    <w:p w14:paraId="4C649DC6" w14:textId="77777777" w:rsidR="00DE1C92" w:rsidRDefault="003304A5">
      <w:pPr>
        <w:pStyle w:val="Heading2"/>
        <w:spacing w:before="122"/>
      </w:pPr>
      <w:r>
        <w:rPr>
          <w:color w:val="2E5395"/>
          <w:w w:val="85"/>
        </w:rPr>
        <w:t>Assignment</w:t>
      </w:r>
      <w:r>
        <w:rPr>
          <w:color w:val="2E5395"/>
          <w:spacing w:val="14"/>
        </w:rPr>
        <w:t xml:space="preserve"> </w:t>
      </w:r>
      <w:r>
        <w:rPr>
          <w:color w:val="2E5395"/>
          <w:w w:val="85"/>
        </w:rPr>
        <w:t>2C</w:t>
      </w:r>
      <w:r>
        <w:rPr>
          <w:color w:val="2E5395"/>
          <w:spacing w:val="18"/>
        </w:rPr>
        <w:t xml:space="preserve"> </w:t>
      </w:r>
      <w:r>
        <w:rPr>
          <w:color w:val="2E5395"/>
          <w:w w:val="85"/>
        </w:rPr>
        <w:t>–</w:t>
      </w:r>
      <w:r>
        <w:rPr>
          <w:color w:val="2E5395"/>
          <w:spacing w:val="13"/>
        </w:rPr>
        <w:t xml:space="preserve"> </w:t>
      </w:r>
      <w:r>
        <w:rPr>
          <w:color w:val="2E5395"/>
          <w:w w:val="85"/>
          <w:highlight w:val="yellow"/>
        </w:rPr>
        <w:t>Fundamentals</w:t>
      </w:r>
      <w:r>
        <w:rPr>
          <w:color w:val="2E5395"/>
          <w:spacing w:val="13"/>
          <w:highlight w:val="yellow"/>
        </w:rPr>
        <w:t xml:space="preserve"> </w:t>
      </w:r>
      <w:r>
        <w:rPr>
          <w:color w:val="2E5395"/>
          <w:w w:val="85"/>
          <w:highlight w:val="yellow"/>
        </w:rPr>
        <w:t>of</w:t>
      </w:r>
      <w:r>
        <w:rPr>
          <w:color w:val="2E5395"/>
          <w:spacing w:val="14"/>
          <w:highlight w:val="yellow"/>
        </w:rPr>
        <w:t xml:space="preserve"> </w:t>
      </w:r>
      <w:r>
        <w:rPr>
          <w:color w:val="2E5395"/>
          <w:spacing w:val="-2"/>
          <w:w w:val="85"/>
          <w:highlight w:val="yellow"/>
        </w:rPr>
        <w:t>Reading</w:t>
      </w:r>
    </w:p>
    <w:p w14:paraId="4B0599EF" w14:textId="77777777" w:rsidR="00DE1C92" w:rsidRDefault="003304A5">
      <w:pPr>
        <w:spacing w:before="137" w:line="249" w:lineRule="auto"/>
        <w:ind w:left="100" w:right="151"/>
      </w:pPr>
      <w:r>
        <w:rPr>
          <w:color w:val="111111"/>
          <w:w w:val="90"/>
          <w:highlight w:val="yellow"/>
        </w:rPr>
        <w:t>Create an infographic (using Venngage, Piktochart, Visma, etc.) on The Fundamentals of Reading.</w:t>
      </w:r>
      <w:r>
        <w:rPr>
          <w:color w:val="111111"/>
          <w:spacing w:val="80"/>
        </w:rPr>
        <w:t xml:space="preserve"> </w:t>
      </w:r>
      <w:r>
        <w:rPr>
          <w:color w:val="111111"/>
          <w:w w:val="90"/>
          <w:highlight w:val="yellow"/>
        </w:rPr>
        <w:t>For each key vocabulary term, you must include the connections to the grade level you wish to teach</w:t>
      </w:r>
      <w:r>
        <w:rPr>
          <w:color w:val="111111"/>
          <w:w w:val="90"/>
        </w:rPr>
        <w:t xml:space="preserve"> </w:t>
      </w:r>
      <w:r>
        <w:rPr>
          <w:rFonts w:ascii="Times New Roman"/>
          <w:color w:val="000000"/>
          <w:sz w:val="24"/>
          <w:highlight w:val="yellow"/>
        </w:rPr>
        <w:t>Watch</w:t>
      </w:r>
      <w:r>
        <w:rPr>
          <w:rFonts w:ascii="Times New Roman"/>
          <w:color w:val="000000"/>
          <w:spacing w:val="-2"/>
          <w:sz w:val="24"/>
          <w:highlight w:val="yellow"/>
        </w:rPr>
        <w:t xml:space="preserve"> </w:t>
      </w:r>
      <w:r>
        <w:rPr>
          <w:rFonts w:ascii="Times New Roman"/>
          <w:color w:val="000000"/>
          <w:sz w:val="24"/>
          <w:highlight w:val="yellow"/>
        </w:rPr>
        <w:t>the</w:t>
      </w:r>
      <w:r>
        <w:rPr>
          <w:rFonts w:ascii="Times New Roman"/>
          <w:color w:val="000000"/>
          <w:spacing w:val="-3"/>
          <w:sz w:val="24"/>
          <w:highlight w:val="yellow"/>
        </w:rPr>
        <w:t xml:space="preserve"> </w:t>
      </w:r>
      <w:r>
        <w:rPr>
          <w:rFonts w:ascii="Times New Roman"/>
          <w:color w:val="000000"/>
          <w:sz w:val="24"/>
          <w:highlight w:val="yellow"/>
        </w:rPr>
        <w:t>Video</w:t>
      </w:r>
      <w:r>
        <w:rPr>
          <w:rFonts w:ascii="Times New Roman"/>
          <w:color w:val="000000"/>
          <w:spacing w:val="-2"/>
          <w:sz w:val="24"/>
          <w:highlight w:val="yellow"/>
        </w:rPr>
        <w:t xml:space="preserve"> </w:t>
      </w:r>
      <w:r>
        <w:rPr>
          <w:rFonts w:ascii="Times New Roman"/>
          <w:color w:val="000000"/>
          <w:sz w:val="24"/>
          <w:highlight w:val="yellow"/>
        </w:rPr>
        <w:t>and</w:t>
      </w:r>
      <w:r>
        <w:rPr>
          <w:rFonts w:ascii="Times New Roman"/>
          <w:color w:val="000000"/>
          <w:spacing w:val="-3"/>
          <w:sz w:val="24"/>
          <w:highlight w:val="yellow"/>
        </w:rPr>
        <w:t xml:space="preserve"> </w:t>
      </w:r>
      <w:r>
        <w:rPr>
          <w:rFonts w:ascii="Times New Roman"/>
          <w:color w:val="000000"/>
          <w:sz w:val="24"/>
          <w:highlight w:val="yellow"/>
        </w:rPr>
        <w:t>read</w:t>
      </w:r>
      <w:r>
        <w:rPr>
          <w:rFonts w:ascii="Times New Roman"/>
          <w:color w:val="000000"/>
          <w:spacing w:val="-2"/>
          <w:sz w:val="24"/>
          <w:highlight w:val="yellow"/>
        </w:rPr>
        <w:t xml:space="preserve"> </w:t>
      </w:r>
      <w:r>
        <w:rPr>
          <w:rFonts w:ascii="Times New Roman"/>
          <w:color w:val="000000"/>
          <w:sz w:val="24"/>
          <w:highlight w:val="yellow"/>
        </w:rPr>
        <w:t>provided</w:t>
      </w:r>
      <w:r>
        <w:rPr>
          <w:rFonts w:ascii="Times New Roman"/>
          <w:color w:val="000000"/>
          <w:spacing w:val="-3"/>
          <w:sz w:val="24"/>
          <w:highlight w:val="yellow"/>
        </w:rPr>
        <w:t xml:space="preserve"> </w:t>
      </w:r>
      <w:r>
        <w:rPr>
          <w:rFonts w:ascii="Times New Roman"/>
          <w:color w:val="000000"/>
          <w:sz w:val="24"/>
          <w:highlight w:val="yellow"/>
        </w:rPr>
        <w:t>material</w:t>
      </w:r>
      <w:r>
        <w:rPr>
          <w:rFonts w:ascii="Times New Roman"/>
          <w:color w:val="000000"/>
          <w:spacing w:val="-2"/>
          <w:sz w:val="24"/>
          <w:highlight w:val="yellow"/>
        </w:rPr>
        <w:t xml:space="preserve"> </w:t>
      </w:r>
      <w:r>
        <w:rPr>
          <w:rFonts w:ascii="Times New Roman"/>
          <w:color w:val="000000"/>
          <w:sz w:val="24"/>
          <w:highlight w:val="yellow"/>
        </w:rPr>
        <w:t>of</w:t>
      </w:r>
      <w:r>
        <w:rPr>
          <w:rFonts w:ascii="Times New Roman"/>
          <w:color w:val="000000"/>
          <w:spacing w:val="-2"/>
          <w:sz w:val="24"/>
          <w:highlight w:val="yellow"/>
        </w:rPr>
        <w:t xml:space="preserve"> </w:t>
      </w:r>
      <w:r>
        <w:rPr>
          <w:rFonts w:ascii="Times New Roman"/>
          <w:color w:val="000000"/>
          <w:sz w:val="24"/>
          <w:highlight w:val="yellow"/>
        </w:rPr>
        <w:t>Foundational</w:t>
      </w:r>
      <w:r>
        <w:rPr>
          <w:rFonts w:ascii="Times New Roman"/>
          <w:color w:val="000000"/>
          <w:spacing w:val="-2"/>
          <w:sz w:val="24"/>
          <w:highlight w:val="yellow"/>
        </w:rPr>
        <w:t xml:space="preserve"> </w:t>
      </w:r>
      <w:r>
        <w:rPr>
          <w:rFonts w:ascii="Times New Roman"/>
          <w:color w:val="000000"/>
          <w:sz w:val="24"/>
          <w:highlight w:val="yellow"/>
        </w:rPr>
        <w:t>concepts</w:t>
      </w:r>
      <w:r>
        <w:rPr>
          <w:rFonts w:ascii="Times New Roman"/>
          <w:color w:val="000000"/>
          <w:spacing w:val="-3"/>
          <w:sz w:val="24"/>
          <w:highlight w:val="yellow"/>
        </w:rPr>
        <w:t xml:space="preserve"> </w:t>
      </w:r>
      <w:r>
        <w:rPr>
          <w:rFonts w:ascii="Times New Roman"/>
          <w:color w:val="000000"/>
          <w:sz w:val="24"/>
          <w:highlight w:val="yellow"/>
        </w:rPr>
        <w:t>in</w:t>
      </w:r>
      <w:r>
        <w:rPr>
          <w:rFonts w:ascii="Times New Roman"/>
          <w:color w:val="000000"/>
          <w:spacing w:val="-2"/>
          <w:sz w:val="24"/>
          <w:highlight w:val="yellow"/>
        </w:rPr>
        <w:t xml:space="preserve"> </w:t>
      </w:r>
      <w:r>
        <w:rPr>
          <w:rFonts w:ascii="Times New Roman"/>
          <w:color w:val="000000"/>
          <w:sz w:val="24"/>
          <w:highlight w:val="yellow"/>
        </w:rPr>
        <w:t>Reading.</w:t>
      </w:r>
      <w:r>
        <w:rPr>
          <w:rFonts w:ascii="Times New Roman"/>
          <w:color w:val="000000"/>
          <w:spacing w:val="-3"/>
          <w:sz w:val="24"/>
          <w:highlight w:val="yellow"/>
        </w:rPr>
        <w:t xml:space="preserve"> </w:t>
      </w:r>
      <w:r>
        <w:rPr>
          <w:rFonts w:ascii="Times New Roman"/>
          <w:color w:val="000000"/>
          <w:sz w:val="24"/>
          <w:highlight w:val="yellow"/>
        </w:rPr>
        <w:t>Prepare</w:t>
      </w:r>
      <w:r>
        <w:rPr>
          <w:rFonts w:ascii="Times New Roman"/>
          <w:color w:val="000000"/>
          <w:spacing w:val="-4"/>
          <w:sz w:val="24"/>
          <w:highlight w:val="yellow"/>
        </w:rPr>
        <w:t xml:space="preserve"> </w:t>
      </w:r>
      <w:r>
        <w:rPr>
          <w:rFonts w:ascii="Times New Roman"/>
          <w:color w:val="000000"/>
          <w:sz w:val="24"/>
          <w:highlight w:val="yellow"/>
        </w:rPr>
        <w:t>an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z w:val="24"/>
          <w:highlight w:val="yellow"/>
        </w:rPr>
        <w:t>infographic summary of key reading terms (</w:t>
      </w:r>
      <w:r>
        <w:rPr>
          <w:color w:val="000000"/>
          <w:highlight w:val="yellow"/>
        </w:rPr>
        <w:t>7.5,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7.6.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7.8,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7.10)</w:t>
      </w:r>
    </w:p>
    <w:p w14:paraId="30EF39F8" w14:textId="77777777" w:rsidR="00DE1C92" w:rsidRDefault="00DE1C92">
      <w:pPr>
        <w:pStyle w:val="BodyText"/>
        <w:spacing w:before="208"/>
        <w:ind w:left="0"/>
        <w:rPr>
          <w:sz w:val="26"/>
        </w:rPr>
      </w:pPr>
    </w:p>
    <w:p w14:paraId="648FB842" w14:textId="77777777" w:rsidR="00DE1C92" w:rsidRDefault="003304A5">
      <w:pPr>
        <w:pStyle w:val="Heading2"/>
      </w:pPr>
      <w:r>
        <w:rPr>
          <w:color w:val="2E5395"/>
          <w:w w:val="85"/>
          <w:highlight w:val="yellow"/>
        </w:rPr>
        <w:t>Assignment</w:t>
      </w:r>
      <w:r>
        <w:rPr>
          <w:color w:val="2E5395"/>
          <w:spacing w:val="6"/>
          <w:highlight w:val="yellow"/>
        </w:rPr>
        <w:t xml:space="preserve"> </w:t>
      </w:r>
      <w:r>
        <w:rPr>
          <w:color w:val="2E5395"/>
          <w:w w:val="85"/>
          <w:highlight w:val="yellow"/>
        </w:rPr>
        <w:t>3A</w:t>
      </w:r>
      <w:r>
        <w:rPr>
          <w:color w:val="2E5395"/>
          <w:spacing w:val="11"/>
          <w:highlight w:val="yellow"/>
        </w:rPr>
        <w:t xml:space="preserve"> </w:t>
      </w:r>
      <w:r>
        <w:rPr>
          <w:color w:val="2E5395"/>
          <w:w w:val="85"/>
          <w:highlight w:val="yellow"/>
        </w:rPr>
        <w:t>-</w:t>
      </w:r>
      <w:r>
        <w:rPr>
          <w:color w:val="2E5395"/>
          <w:spacing w:val="8"/>
          <w:highlight w:val="yellow"/>
        </w:rPr>
        <w:t xml:space="preserve"> </w:t>
      </w:r>
      <w:r>
        <w:rPr>
          <w:color w:val="2E5395"/>
          <w:w w:val="85"/>
          <w:highlight w:val="yellow"/>
        </w:rPr>
        <w:t>Focus</w:t>
      </w:r>
      <w:r>
        <w:rPr>
          <w:color w:val="2E5395"/>
          <w:spacing w:val="12"/>
          <w:highlight w:val="yellow"/>
        </w:rPr>
        <w:t xml:space="preserve"> </w:t>
      </w:r>
      <w:r>
        <w:rPr>
          <w:color w:val="2E5395"/>
          <w:w w:val="85"/>
          <w:highlight w:val="yellow"/>
        </w:rPr>
        <w:t>Student</w:t>
      </w:r>
      <w:r>
        <w:rPr>
          <w:color w:val="2E5395"/>
          <w:spacing w:val="8"/>
          <w:highlight w:val="yellow"/>
        </w:rPr>
        <w:t xml:space="preserve"> </w:t>
      </w:r>
      <w:r>
        <w:rPr>
          <w:color w:val="2E5395"/>
          <w:spacing w:val="-2"/>
          <w:w w:val="85"/>
          <w:highlight w:val="yellow"/>
        </w:rPr>
        <w:t>Assignment</w:t>
      </w:r>
    </w:p>
    <w:p w14:paraId="789C9BA8" w14:textId="77777777" w:rsidR="00DE1C92" w:rsidRDefault="003304A5">
      <w:pPr>
        <w:pStyle w:val="BodyText"/>
        <w:spacing w:before="137" w:line="254" w:lineRule="auto"/>
        <w:ind w:left="100" w:right="238"/>
      </w:pPr>
      <w:r>
        <w:rPr>
          <w:color w:val="111111"/>
          <w:spacing w:val="-6"/>
          <w:highlight w:val="yellow"/>
        </w:rPr>
        <w:t>This</w:t>
      </w:r>
      <w:r>
        <w:rPr>
          <w:color w:val="111111"/>
          <w:spacing w:val="-11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assignment</w:t>
      </w:r>
      <w:r>
        <w:rPr>
          <w:color w:val="111111"/>
          <w:spacing w:val="-11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aims</w:t>
      </w:r>
      <w:r>
        <w:rPr>
          <w:color w:val="111111"/>
          <w:spacing w:val="-13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to</w:t>
      </w:r>
      <w:r>
        <w:rPr>
          <w:color w:val="111111"/>
          <w:spacing w:val="-11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prepare</w:t>
      </w:r>
      <w:r>
        <w:rPr>
          <w:color w:val="111111"/>
          <w:spacing w:val="-13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you</w:t>
      </w:r>
      <w:r>
        <w:rPr>
          <w:color w:val="111111"/>
          <w:spacing w:val="-13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to</w:t>
      </w:r>
      <w:r>
        <w:rPr>
          <w:color w:val="111111"/>
          <w:spacing w:val="-11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consider</w:t>
      </w:r>
      <w:r>
        <w:rPr>
          <w:color w:val="111111"/>
          <w:spacing w:val="-10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the</w:t>
      </w:r>
      <w:r>
        <w:rPr>
          <w:color w:val="111111"/>
          <w:spacing w:val="-15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diverse</w:t>
      </w:r>
      <w:r>
        <w:rPr>
          <w:color w:val="111111"/>
          <w:spacing w:val="-13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needs</w:t>
      </w:r>
      <w:r>
        <w:rPr>
          <w:color w:val="111111"/>
          <w:spacing w:val="-13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of</w:t>
      </w:r>
      <w:r>
        <w:rPr>
          <w:color w:val="111111"/>
          <w:spacing w:val="-13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all</w:t>
      </w:r>
      <w:r>
        <w:rPr>
          <w:color w:val="111111"/>
          <w:spacing w:val="-11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your</w:t>
      </w:r>
      <w:r>
        <w:rPr>
          <w:color w:val="111111"/>
          <w:spacing w:val="-11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students</w:t>
      </w:r>
      <w:r>
        <w:rPr>
          <w:color w:val="111111"/>
          <w:spacing w:val="-10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when</w:t>
      </w:r>
      <w:r>
        <w:rPr>
          <w:color w:val="111111"/>
          <w:spacing w:val="-6"/>
        </w:rPr>
        <w:t xml:space="preserve"> </w:t>
      </w:r>
      <w:r>
        <w:rPr>
          <w:color w:val="111111"/>
          <w:w w:val="90"/>
          <w:highlight w:val="yellow"/>
        </w:rPr>
        <w:t>planning lessons. For this assignment, you will complete three tables (one for each Focus Student)</w:t>
      </w:r>
      <w:r>
        <w:rPr>
          <w:color w:val="111111"/>
          <w:w w:val="90"/>
        </w:rPr>
        <w:t xml:space="preserve"> </w:t>
      </w:r>
      <w:r>
        <w:rPr>
          <w:color w:val="111111"/>
          <w:spacing w:val="-4"/>
          <w:highlight w:val="yellow"/>
        </w:rPr>
        <w:t>with</w:t>
      </w:r>
      <w:r>
        <w:rPr>
          <w:color w:val="111111"/>
          <w:spacing w:val="-12"/>
          <w:highlight w:val="yellow"/>
        </w:rPr>
        <w:t xml:space="preserve"> </w:t>
      </w:r>
      <w:r>
        <w:rPr>
          <w:color w:val="111111"/>
          <w:spacing w:val="-4"/>
          <w:highlight w:val="yellow"/>
        </w:rPr>
        <w:t>the</w:t>
      </w:r>
      <w:r>
        <w:rPr>
          <w:color w:val="111111"/>
          <w:spacing w:val="-14"/>
          <w:highlight w:val="yellow"/>
        </w:rPr>
        <w:t xml:space="preserve"> </w:t>
      </w:r>
      <w:r>
        <w:rPr>
          <w:color w:val="111111"/>
          <w:spacing w:val="-4"/>
          <w:highlight w:val="yellow"/>
        </w:rPr>
        <w:t>help</w:t>
      </w:r>
      <w:r>
        <w:rPr>
          <w:color w:val="111111"/>
          <w:spacing w:val="-15"/>
          <w:highlight w:val="yellow"/>
        </w:rPr>
        <w:t xml:space="preserve"> </w:t>
      </w:r>
      <w:r>
        <w:rPr>
          <w:color w:val="111111"/>
          <w:spacing w:val="-4"/>
          <w:highlight w:val="yellow"/>
        </w:rPr>
        <w:t>of</w:t>
      </w:r>
      <w:r>
        <w:rPr>
          <w:color w:val="111111"/>
          <w:spacing w:val="-12"/>
          <w:highlight w:val="yellow"/>
        </w:rPr>
        <w:t xml:space="preserve"> </w:t>
      </w:r>
      <w:r>
        <w:rPr>
          <w:color w:val="111111"/>
          <w:spacing w:val="-4"/>
          <w:highlight w:val="yellow"/>
        </w:rPr>
        <w:t>the</w:t>
      </w:r>
      <w:r>
        <w:rPr>
          <w:color w:val="111111"/>
          <w:spacing w:val="-14"/>
          <w:highlight w:val="yellow"/>
        </w:rPr>
        <w:t xml:space="preserve"> </w:t>
      </w:r>
      <w:r>
        <w:rPr>
          <w:color w:val="111111"/>
          <w:spacing w:val="-4"/>
          <w:highlight w:val="yellow"/>
        </w:rPr>
        <w:t>resources</w:t>
      </w:r>
      <w:r>
        <w:rPr>
          <w:color w:val="111111"/>
          <w:spacing w:val="-12"/>
          <w:highlight w:val="yellow"/>
        </w:rPr>
        <w:t xml:space="preserve"> </w:t>
      </w:r>
      <w:r>
        <w:rPr>
          <w:color w:val="111111"/>
          <w:spacing w:val="-4"/>
          <w:highlight w:val="yellow"/>
        </w:rPr>
        <w:t>in</w:t>
      </w:r>
      <w:r>
        <w:rPr>
          <w:color w:val="111111"/>
          <w:spacing w:val="-12"/>
          <w:highlight w:val="yellow"/>
        </w:rPr>
        <w:t xml:space="preserve"> </w:t>
      </w:r>
      <w:r>
        <w:rPr>
          <w:color w:val="111111"/>
          <w:spacing w:val="-4"/>
          <w:highlight w:val="yellow"/>
        </w:rPr>
        <w:t>the</w:t>
      </w:r>
      <w:r>
        <w:rPr>
          <w:color w:val="111111"/>
          <w:spacing w:val="-11"/>
          <w:highlight w:val="yellow"/>
        </w:rPr>
        <w:t xml:space="preserve"> </w:t>
      </w:r>
      <w:r>
        <w:rPr>
          <w:color w:val="111111"/>
          <w:spacing w:val="-4"/>
          <w:highlight w:val="yellow"/>
        </w:rPr>
        <w:t>assignment</w:t>
      </w:r>
      <w:r>
        <w:rPr>
          <w:color w:val="111111"/>
          <w:spacing w:val="-11"/>
          <w:highlight w:val="yellow"/>
        </w:rPr>
        <w:t xml:space="preserve"> </w:t>
      </w:r>
      <w:r>
        <w:rPr>
          <w:color w:val="111111"/>
          <w:spacing w:val="-4"/>
          <w:highlight w:val="yellow"/>
        </w:rPr>
        <w:t>(</w:t>
      </w:r>
      <w:r>
        <w:rPr>
          <w:color w:val="000000"/>
          <w:spacing w:val="-4"/>
          <w:highlight w:val="yellow"/>
        </w:rPr>
        <w:t>7.5,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7.6.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7.8,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7.10)</w:t>
      </w:r>
      <w:r>
        <w:rPr>
          <w:color w:val="111111"/>
          <w:spacing w:val="-4"/>
          <w:highlight w:val="yellow"/>
        </w:rPr>
        <w:t>.</w:t>
      </w:r>
    </w:p>
    <w:p w14:paraId="2B0C7A83" w14:textId="77777777" w:rsidR="00DE1C92" w:rsidRDefault="00DE1C92">
      <w:pPr>
        <w:pStyle w:val="BodyText"/>
        <w:ind w:left="0"/>
      </w:pPr>
    </w:p>
    <w:p w14:paraId="18C4BE72" w14:textId="77777777" w:rsidR="00DE1C92" w:rsidRDefault="00DE1C92">
      <w:pPr>
        <w:pStyle w:val="BodyText"/>
        <w:spacing w:before="6"/>
        <w:ind w:left="0"/>
      </w:pPr>
    </w:p>
    <w:p w14:paraId="4ECAE07F" w14:textId="77777777" w:rsidR="00DE1C92" w:rsidRDefault="003304A5">
      <w:pPr>
        <w:pStyle w:val="Heading2"/>
      </w:pPr>
      <w:r>
        <w:rPr>
          <w:color w:val="2E5395"/>
          <w:w w:val="85"/>
        </w:rPr>
        <w:t>Assignment</w:t>
      </w:r>
      <w:r>
        <w:rPr>
          <w:color w:val="2E5395"/>
          <w:spacing w:val="20"/>
        </w:rPr>
        <w:t xml:space="preserve"> </w:t>
      </w:r>
      <w:r>
        <w:rPr>
          <w:color w:val="2E5395"/>
          <w:w w:val="85"/>
        </w:rPr>
        <w:t>3B</w:t>
      </w:r>
      <w:r>
        <w:rPr>
          <w:color w:val="2E5395"/>
          <w:spacing w:val="24"/>
        </w:rPr>
        <w:t xml:space="preserve"> </w:t>
      </w:r>
      <w:r>
        <w:rPr>
          <w:color w:val="2E5395"/>
          <w:w w:val="85"/>
        </w:rPr>
        <w:t>-</w:t>
      </w:r>
      <w:r>
        <w:rPr>
          <w:color w:val="2E5395"/>
          <w:spacing w:val="19"/>
        </w:rPr>
        <w:t xml:space="preserve"> </w:t>
      </w:r>
      <w:r>
        <w:rPr>
          <w:color w:val="2E5395"/>
          <w:w w:val="85"/>
        </w:rPr>
        <w:t>Field</w:t>
      </w:r>
      <w:r>
        <w:rPr>
          <w:color w:val="2E5395"/>
          <w:spacing w:val="19"/>
        </w:rPr>
        <w:t xml:space="preserve"> </w:t>
      </w:r>
      <w:r>
        <w:rPr>
          <w:color w:val="2E5395"/>
          <w:w w:val="85"/>
        </w:rPr>
        <w:t>Experience</w:t>
      </w:r>
      <w:r>
        <w:rPr>
          <w:color w:val="2E5395"/>
          <w:spacing w:val="20"/>
        </w:rPr>
        <w:t xml:space="preserve"> </w:t>
      </w:r>
      <w:r>
        <w:rPr>
          <w:color w:val="2E5395"/>
          <w:w w:val="85"/>
        </w:rPr>
        <w:t>(Reflection</w:t>
      </w:r>
      <w:r>
        <w:rPr>
          <w:color w:val="2E5395"/>
          <w:spacing w:val="21"/>
        </w:rPr>
        <w:t xml:space="preserve"> </w:t>
      </w:r>
      <w:r>
        <w:rPr>
          <w:color w:val="2E5395"/>
          <w:w w:val="85"/>
        </w:rPr>
        <w:t>and</w:t>
      </w:r>
      <w:r>
        <w:rPr>
          <w:color w:val="2E5395"/>
          <w:spacing w:val="20"/>
        </w:rPr>
        <w:t xml:space="preserve"> </w:t>
      </w:r>
      <w:r>
        <w:rPr>
          <w:color w:val="2E5395"/>
          <w:w w:val="85"/>
        </w:rPr>
        <w:t>Meeting</w:t>
      </w:r>
      <w:r>
        <w:rPr>
          <w:color w:val="2E5395"/>
          <w:spacing w:val="21"/>
        </w:rPr>
        <w:t xml:space="preserve"> </w:t>
      </w:r>
      <w:r>
        <w:rPr>
          <w:color w:val="2E5395"/>
          <w:spacing w:val="-2"/>
          <w:w w:val="85"/>
        </w:rPr>
        <w:t>Notes)</w:t>
      </w:r>
    </w:p>
    <w:p w14:paraId="5813541B" w14:textId="77777777" w:rsidR="00DE1C92" w:rsidRDefault="003304A5">
      <w:pPr>
        <w:pStyle w:val="BodyText"/>
        <w:spacing w:before="137" w:line="254" w:lineRule="auto"/>
        <w:ind w:left="100" w:right="238"/>
      </w:pPr>
      <w:r>
        <w:rPr>
          <w:color w:val="111111"/>
          <w:w w:val="90"/>
        </w:rPr>
        <w:t>Part Two of your Field Experience.</w:t>
      </w:r>
      <w:r>
        <w:rPr>
          <w:color w:val="111111"/>
          <w:spacing w:val="40"/>
        </w:rPr>
        <w:t xml:space="preserve"> </w:t>
      </w:r>
      <w:r>
        <w:rPr>
          <w:color w:val="111111"/>
          <w:w w:val="90"/>
        </w:rPr>
        <w:t xml:space="preserve">The first is a Collaborative Meeting note-taking template. Use this </w:t>
      </w:r>
      <w:r>
        <w:rPr>
          <w:color w:val="111111"/>
          <w:spacing w:val="-4"/>
        </w:rPr>
        <w:t>to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take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notes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4"/>
        </w:rPr>
        <w:t>in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left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4"/>
        </w:rPr>
        <w:t>column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about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your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students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4"/>
        </w:rPr>
        <w:t>in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4"/>
        </w:rPr>
        <w:t>simSchool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module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prior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to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4"/>
        </w:rPr>
        <w:t xml:space="preserve">the </w:t>
      </w:r>
      <w:r>
        <w:rPr>
          <w:color w:val="111111"/>
          <w:spacing w:val="-6"/>
        </w:rPr>
        <w:t xml:space="preserve">collaborative meeting. Afterward, you will use these notes to complete the second document, a </w:t>
      </w:r>
      <w:r>
        <w:rPr>
          <w:color w:val="111111"/>
          <w:spacing w:val="-4"/>
        </w:rPr>
        <w:t>Field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Experience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Reflection.</w:t>
      </w:r>
    </w:p>
    <w:p w14:paraId="788E8631" w14:textId="77777777" w:rsidR="00DE1C92" w:rsidRDefault="003304A5">
      <w:pPr>
        <w:pStyle w:val="Heading2"/>
        <w:spacing w:before="124"/>
      </w:pPr>
      <w:r>
        <w:rPr>
          <w:color w:val="2E5395"/>
          <w:w w:val="90"/>
          <w:highlight w:val="yellow"/>
        </w:rPr>
        <w:t>Assignment</w:t>
      </w:r>
      <w:r>
        <w:rPr>
          <w:color w:val="2E5395"/>
          <w:spacing w:val="-8"/>
          <w:w w:val="90"/>
          <w:highlight w:val="yellow"/>
        </w:rPr>
        <w:t xml:space="preserve"> </w:t>
      </w:r>
      <w:r>
        <w:rPr>
          <w:color w:val="2E5395"/>
          <w:w w:val="90"/>
          <w:highlight w:val="yellow"/>
        </w:rPr>
        <w:t>4A</w:t>
      </w:r>
      <w:r>
        <w:rPr>
          <w:color w:val="2E5395"/>
          <w:spacing w:val="-4"/>
          <w:w w:val="90"/>
          <w:highlight w:val="yellow"/>
        </w:rPr>
        <w:t xml:space="preserve"> </w:t>
      </w:r>
      <w:r>
        <w:rPr>
          <w:color w:val="2E5395"/>
          <w:w w:val="90"/>
          <w:highlight w:val="yellow"/>
        </w:rPr>
        <w:t>-</w:t>
      </w:r>
      <w:r>
        <w:rPr>
          <w:color w:val="2E5395"/>
          <w:spacing w:val="-6"/>
          <w:w w:val="90"/>
          <w:highlight w:val="yellow"/>
        </w:rPr>
        <w:t xml:space="preserve"> </w:t>
      </w:r>
      <w:r>
        <w:rPr>
          <w:color w:val="2E5395"/>
          <w:w w:val="90"/>
          <w:highlight w:val="yellow"/>
        </w:rPr>
        <w:t>Strategies</w:t>
      </w:r>
      <w:r>
        <w:rPr>
          <w:color w:val="2E5395"/>
          <w:spacing w:val="-9"/>
          <w:w w:val="90"/>
          <w:highlight w:val="yellow"/>
        </w:rPr>
        <w:t xml:space="preserve"> </w:t>
      </w:r>
      <w:r>
        <w:rPr>
          <w:color w:val="2E5395"/>
          <w:w w:val="90"/>
          <w:highlight w:val="yellow"/>
        </w:rPr>
        <w:t>and</w:t>
      </w:r>
      <w:r>
        <w:rPr>
          <w:color w:val="2E5395"/>
          <w:spacing w:val="-6"/>
          <w:w w:val="90"/>
          <w:highlight w:val="yellow"/>
        </w:rPr>
        <w:t xml:space="preserve"> </w:t>
      </w:r>
      <w:r>
        <w:rPr>
          <w:color w:val="2E5395"/>
          <w:w w:val="90"/>
          <w:highlight w:val="yellow"/>
        </w:rPr>
        <w:t>Support</w:t>
      </w:r>
      <w:r>
        <w:rPr>
          <w:color w:val="2E5395"/>
          <w:spacing w:val="-5"/>
          <w:w w:val="90"/>
          <w:highlight w:val="yellow"/>
        </w:rPr>
        <w:t xml:space="preserve"> </w:t>
      </w:r>
      <w:r>
        <w:rPr>
          <w:color w:val="2E5395"/>
          <w:w w:val="90"/>
          <w:highlight w:val="yellow"/>
        </w:rPr>
        <w:t>Identification</w:t>
      </w:r>
      <w:r>
        <w:rPr>
          <w:color w:val="2E5395"/>
          <w:spacing w:val="-6"/>
          <w:w w:val="90"/>
          <w:highlight w:val="yellow"/>
        </w:rPr>
        <w:t xml:space="preserve"> </w:t>
      </w:r>
      <w:r>
        <w:rPr>
          <w:color w:val="2E5395"/>
          <w:w w:val="90"/>
          <w:highlight w:val="yellow"/>
        </w:rPr>
        <w:t>–</w:t>
      </w:r>
      <w:r>
        <w:rPr>
          <w:color w:val="2E5395"/>
          <w:spacing w:val="-6"/>
          <w:w w:val="90"/>
          <w:highlight w:val="yellow"/>
        </w:rPr>
        <w:t xml:space="preserve"> </w:t>
      </w:r>
      <w:r>
        <w:rPr>
          <w:color w:val="2E5395"/>
          <w:w w:val="90"/>
          <w:highlight w:val="yellow"/>
        </w:rPr>
        <w:t>Signature</w:t>
      </w:r>
      <w:r>
        <w:rPr>
          <w:color w:val="2E5395"/>
          <w:spacing w:val="-7"/>
          <w:w w:val="90"/>
          <w:highlight w:val="yellow"/>
        </w:rPr>
        <w:t xml:space="preserve"> </w:t>
      </w:r>
      <w:r>
        <w:rPr>
          <w:color w:val="2E5395"/>
          <w:spacing w:val="-2"/>
          <w:w w:val="90"/>
          <w:highlight w:val="yellow"/>
        </w:rPr>
        <w:t>Assignment</w:t>
      </w:r>
    </w:p>
    <w:p w14:paraId="0EBF05B5" w14:textId="77777777" w:rsidR="00DE1C92" w:rsidRDefault="003304A5">
      <w:pPr>
        <w:pStyle w:val="BodyText"/>
        <w:spacing w:before="137"/>
        <w:ind w:left="100"/>
      </w:pPr>
      <w:r>
        <w:rPr>
          <w:color w:val="111111"/>
          <w:w w:val="90"/>
          <w:highlight w:val="yellow"/>
        </w:rPr>
        <w:t>This</w:t>
      </w:r>
      <w:r>
        <w:rPr>
          <w:color w:val="111111"/>
          <w:spacing w:val="-1"/>
          <w:highlight w:val="yellow"/>
        </w:rPr>
        <w:t xml:space="preserve"> </w:t>
      </w:r>
      <w:r>
        <w:rPr>
          <w:color w:val="111111"/>
          <w:w w:val="90"/>
          <w:highlight w:val="yellow"/>
        </w:rPr>
        <w:t>assignment</w:t>
      </w:r>
      <w:r>
        <w:rPr>
          <w:color w:val="111111"/>
          <w:spacing w:val="-1"/>
          <w:highlight w:val="yellow"/>
        </w:rPr>
        <w:t xml:space="preserve"> </w:t>
      </w:r>
      <w:r>
        <w:rPr>
          <w:color w:val="111111"/>
          <w:w w:val="90"/>
          <w:highlight w:val="yellow"/>
        </w:rPr>
        <w:t>aims</w:t>
      </w:r>
      <w:r>
        <w:rPr>
          <w:color w:val="111111"/>
          <w:spacing w:val="-3"/>
          <w:highlight w:val="yellow"/>
        </w:rPr>
        <w:t xml:space="preserve"> </w:t>
      </w:r>
      <w:r>
        <w:rPr>
          <w:color w:val="111111"/>
          <w:w w:val="90"/>
          <w:highlight w:val="yellow"/>
        </w:rPr>
        <w:t>to</w:t>
      </w:r>
      <w:r>
        <w:rPr>
          <w:color w:val="111111"/>
          <w:spacing w:val="-1"/>
          <w:highlight w:val="yellow"/>
        </w:rPr>
        <w:t xml:space="preserve"> </w:t>
      </w:r>
      <w:r>
        <w:rPr>
          <w:color w:val="111111"/>
          <w:w w:val="90"/>
          <w:highlight w:val="yellow"/>
        </w:rPr>
        <w:t>prepare</w:t>
      </w:r>
      <w:r>
        <w:rPr>
          <w:color w:val="111111"/>
          <w:spacing w:val="-3"/>
          <w:highlight w:val="yellow"/>
        </w:rPr>
        <w:t xml:space="preserve"> </w:t>
      </w:r>
      <w:r>
        <w:rPr>
          <w:color w:val="111111"/>
          <w:w w:val="90"/>
          <w:highlight w:val="yellow"/>
        </w:rPr>
        <w:t>you</w:t>
      </w:r>
      <w:r>
        <w:rPr>
          <w:color w:val="111111"/>
          <w:spacing w:val="-3"/>
          <w:highlight w:val="yellow"/>
        </w:rPr>
        <w:t xml:space="preserve"> </w:t>
      </w:r>
      <w:r>
        <w:rPr>
          <w:color w:val="111111"/>
          <w:w w:val="90"/>
          <w:highlight w:val="yellow"/>
        </w:rPr>
        <w:t>to</w:t>
      </w:r>
      <w:r>
        <w:rPr>
          <w:color w:val="111111"/>
          <w:spacing w:val="-1"/>
          <w:highlight w:val="yellow"/>
        </w:rPr>
        <w:t xml:space="preserve"> </w:t>
      </w:r>
      <w:r>
        <w:rPr>
          <w:color w:val="111111"/>
          <w:w w:val="90"/>
          <w:highlight w:val="yellow"/>
        </w:rPr>
        <w:t>consider</w:t>
      </w:r>
      <w:r>
        <w:rPr>
          <w:color w:val="111111"/>
          <w:highlight w:val="yellow"/>
        </w:rPr>
        <w:t xml:space="preserve"> </w:t>
      </w:r>
      <w:r>
        <w:rPr>
          <w:color w:val="111111"/>
          <w:w w:val="90"/>
          <w:highlight w:val="yellow"/>
        </w:rPr>
        <w:t>the</w:t>
      </w:r>
      <w:r>
        <w:rPr>
          <w:color w:val="111111"/>
          <w:spacing w:val="-5"/>
          <w:highlight w:val="yellow"/>
        </w:rPr>
        <w:t xml:space="preserve"> </w:t>
      </w:r>
      <w:r>
        <w:rPr>
          <w:color w:val="111111"/>
          <w:w w:val="90"/>
          <w:highlight w:val="yellow"/>
        </w:rPr>
        <w:t>diversity</w:t>
      </w:r>
      <w:r>
        <w:rPr>
          <w:color w:val="111111"/>
          <w:spacing w:val="-2"/>
          <w:highlight w:val="yellow"/>
        </w:rPr>
        <w:t xml:space="preserve"> </w:t>
      </w:r>
      <w:r>
        <w:rPr>
          <w:color w:val="111111"/>
          <w:w w:val="90"/>
          <w:highlight w:val="yellow"/>
        </w:rPr>
        <w:t>of</w:t>
      </w:r>
      <w:r>
        <w:rPr>
          <w:color w:val="111111"/>
          <w:spacing w:val="-1"/>
          <w:highlight w:val="yellow"/>
        </w:rPr>
        <w:t xml:space="preserve"> </w:t>
      </w:r>
      <w:r>
        <w:rPr>
          <w:color w:val="111111"/>
          <w:w w:val="90"/>
          <w:highlight w:val="yellow"/>
        </w:rPr>
        <w:t>assets</w:t>
      </w:r>
      <w:r>
        <w:rPr>
          <w:color w:val="111111"/>
          <w:spacing w:val="-3"/>
          <w:highlight w:val="yellow"/>
        </w:rPr>
        <w:t xml:space="preserve"> </w:t>
      </w:r>
      <w:r>
        <w:rPr>
          <w:color w:val="111111"/>
          <w:w w:val="90"/>
          <w:highlight w:val="yellow"/>
        </w:rPr>
        <w:t>of</w:t>
      </w:r>
      <w:r>
        <w:rPr>
          <w:color w:val="111111"/>
          <w:spacing w:val="-1"/>
          <w:highlight w:val="yellow"/>
        </w:rPr>
        <w:t xml:space="preserve"> </w:t>
      </w:r>
      <w:r>
        <w:rPr>
          <w:color w:val="111111"/>
          <w:w w:val="90"/>
          <w:highlight w:val="yellow"/>
        </w:rPr>
        <w:t>all</w:t>
      </w:r>
      <w:r>
        <w:rPr>
          <w:color w:val="111111"/>
          <w:spacing w:val="-3"/>
          <w:highlight w:val="yellow"/>
        </w:rPr>
        <w:t xml:space="preserve"> </w:t>
      </w:r>
      <w:r>
        <w:rPr>
          <w:color w:val="111111"/>
          <w:w w:val="90"/>
          <w:highlight w:val="yellow"/>
        </w:rPr>
        <w:t>your</w:t>
      </w:r>
      <w:r>
        <w:rPr>
          <w:color w:val="111111"/>
          <w:spacing w:val="-1"/>
          <w:highlight w:val="yellow"/>
        </w:rPr>
        <w:t xml:space="preserve"> </w:t>
      </w:r>
      <w:r>
        <w:rPr>
          <w:color w:val="111111"/>
          <w:w w:val="90"/>
          <w:highlight w:val="yellow"/>
        </w:rPr>
        <w:t>students</w:t>
      </w:r>
      <w:r>
        <w:rPr>
          <w:color w:val="111111"/>
          <w:spacing w:val="-3"/>
          <w:highlight w:val="yellow"/>
        </w:rPr>
        <w:t xml:space="preserve"> </w:t>
      </w:r>
      <w:r>
        <w:rPr>
          <w:color w:val="111111"/>
          <w:spacing w:val="-4"/>
          <w:w w:val="90"/>
          <w:highlight w:val="yellow"/>
        </w:rPr>
        <w:t>when</w:t>
      </w:r>
    </w:p>
    <w:p w14:paraId="514AA6A0" w14:textId="77777777" w:rsidR="00DE1C92" w:rsidRDefault="00DE1C92">
      <w:pPr>
        <w:sectPr w:rsidR="00DE1C92">
          <w:pgSz w:w="11920" w:h="16850"/>
          <w:pgMar w:top="1620" w:right="1320" w:bottom="740" w:left="1340" w:header="437" w:footer="546" w:gutter="0"/>
          <w:cols w:space="720"/>
        </w:sectPr>
      </w:pPr>
    </w:p>
    <w:p w14:paraId="37E738F8" w14:textId="77777777" w:rsidR="00DE1C92" w:rsidRDefault="003304A5">
      <w:pPr>
        <w:pStyle w:val="BodyText"/>
        <w:spacing w:before="49" w:line="254" w:lineRule="auto"/>
        <w:ind w:left="100" w:right="238"/>
      </w:pPr>
      <w:r>
        <w:rPr>
          <w:color w:val="111111"/>
          <w:spacing w:val="-8"/>
          <w:highlight w:val="yellow"/>
        </w:rPr>
        <w:t>planning lessons. You will use Week 3’s completed tables that identified assets and gaps and now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  <w:highlight w:val="yellow"/>
        </w:rPr>
        <w:t>continue</w:t>
      </w:r>
      <w:r>
        <w:rPr>
          <w:color w:val="111111"/>
          <w:spacing w:val="-8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to</w:t>
      </w:r>
      <w:r>
        <w:rPr>
          <w:color w:val="111111"/>
          <w:spacing w:val="-7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add</w:t>
      </w:r>
      <w:r>
        <w:rPr>
          <w:color w:val="111111"/>
          <w:spacing w:val="-8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to them by</w:t>
      </w:r>
      <w:r>
        <w:rPr>
          <w:color w:val="111111"/>
          <w:spacing w:val="-8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completing</w:t>
      </w:r>
      <w:r>
        <w:rPr>
          <w:color w:val="111111"/>
          <w:spacing w:val="-11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tables</w:t>
      </w:r>
      <w:r>
        <w:rPr>
          <w:color w:val="111111"/>
          <w:spacing w:val="-8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(one</w:t>
      </w:r>
      <w:r>
        <w:rPr>
          <w:color w:val="111111"/>
          <w:spacing w:val="-10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for</w:t>
      </w:r>
      <w:r>
        <w:rPr>
          <w:color w:val="111111"/>
          <w:spacing w:val="-10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each</w:t>
      </w:r>
      <w:r>
        <w:rPr>
          <w:color w:val="111111"/>
          <w:spacing w:val="-7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focus</w:t>
      </w:r>
      <w:r>
        <w:rPr>
          <w:color w:val="111111"/>
          <w:spacing w:val="-7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student)</w:t>
      </w:r>
      <w:r>
        <w:rPr>
          <w:color w:val="111111"/>
          <w:spacing w:val="-8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which</w:t>
      </w:r>
      <w:r>
        <w:rPr>
          <w:color w:val="111111"/>
          <w:spacing w:val="-11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is</w:t>
      </w:r>
      <w:r>
        <w:rPr>
          <w:color w:val="111111"/>
          <w:spacing w:val="-7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considered</w:t>
      </w:r>
      <w:r>
        <w:rPr>
          <w:color w:val="111111"/>
          <w:spacing w:val="-7"/>
          <w:highlight w:val="yellow"/>
        </w:rPr>
        <w:t xml:space="preserve"> </w:t>
      </w:r>
      <w:r>
        <w:rPr>
          <w:color w:val="111111"/>
          <w:spacing w:val="-6"/>
          <w:highlight w:val="yellow"/>
        </w:rPr>
        <w:t>an</w:t>
      </w:r>
      <w:r>
        <w:rPr>
          <w:color w:val="111111"/>
          <w:spacing w:val="-6"/>
        </w:rPr>
        <w:t xml:space="preserve"> </w:t>
      </w:r>
      <w:r>
        <w:rPr>
          <w:color w:val="111111"/>
          <w:w w:val="90"/>
          <w:highlight w:val="yellow"/>
        </w:rPr>
        <w:t>extension of the work in Week Three. This week, you will consider your Focus Students (FS) and</w:t>
      </w:r>
      <w:r>
        <w:rPr>
          <w:color w:val="111111"/>
          <w:w w:val="90"/>
        </w:rPr>
        <w:t xml:space="preserve"> </w:t>
      </w:r>
      <w:r>
        <w:rPr>
          <w:color w:val="111111"/>
          <w:w w:val="90"/>
          <w:highlight w:val="yellow"/>
        </w:rPr>
        <w:t>identify supports and strategies that will align with the assets and gaps you identified last week. (TPE</w:t>
      </w:r>
      <w:r>
        <w:rPr>
          <w:color w:val="111111"/>
          <w:w w:val="90"/>
        </w:rPr>
        <w:t xml:space="preserve"> </w:t>
      </w:r>
      <w:r>
        <w:rPr>
          <w:color w:val="111111"/>
          <w:spacing w:val="-2"/>
          <w:highlight w:val="yellow"/>
        </w:rPr>
        <w:t>1.4,</w:t>
      </w:r>
      <w:r>
        <w:rPr>
          <w:color w:val="111111"/>
          <w:spacing w:val="-14"/>
          <w:highlight w:val="yellow"/>
        </w:rPr>
        <w:t xml:space="preserve"> </w:t>
      </w:r>
      <w:r>
        <w:rPr>
          <w:color w:val="111111"/>
          <w:spacing w:val="-2"/>
          <w:highlight w:val="yellow"/>
        </w:rPr>
        <w:t>4.4,5.1,</w:t>
      </w:r>
      <w:r>
        <w:rPr>
          <w:color w:val="111111"/>
          <w:spacing w:val="-1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7.5,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7.6.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7.8,</w:t>
      </w:r>
      <w:r>
        <w:rPr>
          <w:color w:val="000000"/>
          <w:spacing w:val="-13"/>
          <w:highlight w:val="yellow"/>
        </w:rPr>
        <w:t xml:space="preserve"> </w:t>
      </w:r>
      <w:proofErr w:type="gramStart"/>
      <w:r>
        <w:rPr>
          <w:color w:val="000000"/>
          <w:spacing w:val="-2"/>
          <w:highlight w:val="yellow"/>
        </w:rPr>
        <w:t>7.10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111111"/>
          <w:spacing w:val="-2"/>
          <w:highlight w:val="yellow"/>
        </w:rPr>
        <w:t>)</w:t>
      </w:r>
      <w:proofErr w:type="gramEnd"/>
    </w:p>
    <w:p w14:paraId="3C814AB3" w14:textId="77777777" w:rsidR="00DE1C92" w:rsidRDefault="003304A5">
      <w:pPr>
        <w:pStyle w:val="Heading1"/>
        <w:spacing w:before="245"/>
      </w:pPr>
      <w:r>
        <w:rPr>
          <w:color w:val="2E5395"/>
          <w:w w:val="85"/>
        </w:rPr>
        <w:t>Discussion</w:t>
      </w:r>
      <w:r>
        <w:rPr>
          <w:color w:val="2E5395"/>
          <w:spacing w:val="6"/>
        </w:rPr>
        <w:t xml:space="preserve"> </w:t>
      </w:r>
      <w:r>
        <w:rPr>
          <w:color w:val="2E5395"/>
          <w:w w:val="85"/>
        </w:rPr>
        <w:t>Board</w:t>
      </w:r>
      <w:r>
        <w:rPr>
          <w:color w:val="2E5395"/>
          <w:spacing w:val="6"/>
        </w:rPr>
        <w:t xml:space="preserve"> </w:t>
      </w:r>
      <w:r>
        <w:rPr>
          <w:color w:val="2E5395"/>
          <w:spacing w:val="-2"/>
          <w:w w:val="85"/>
        </w:rPr>
        <w:t>Topics</w:t>
      </w:r>
    </w:p>
    <w:p w14:paraId="471B8F3E" w14:textId="77777777" w:rsidR="00DE1C92" w:rsidRDefault="003304A5">
      <w:pPr>
        <w:pStyle w:val="Heading2"/>
        <w:spacing w:before="140"/>
      </w:pPr>
      <w:r>
        <w:rPr>
          <w:color w:val="2E5395"/>
          <w:w w:val="85"/>
        </w:rPr>
        <w:t>Week</w:t>
      </w:r>
      <w:r>
        <w:rPr>
          <w:color w:val="2E5395"/>
          <w:spacing w:val="14"/>
        </w:rPr>
        <w:t xml:space="preserve"> </w:t>
      </w:r>
      <w:r>
        <w:rPr>
          <w:color w:val="2E5395"/>
          <w:spacing w:val="-10"/>
        </w:rPr>
        <w:t>1</w:t>
      </w:r>
    </w:p>
    <w:p w14:paraId="07530BAD" w14:textId="77777777" w:rsidR="00DE1C92" w:rsidRDefault="003304A5">
      <w:pPr>
        <w:pStyle w:val="BodyText"/>
        <w:spacing w:before="139"/>
        <w:ind w:left="100"/>
      </w:pPr>
      <w:r>
        <w:rPr>
          <w:color w:val="111111"/>
          <w:spacing w:val="-8"/>
        </w:rPr>
        <w:t>Examine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8"/>
        </w:rPr>
        <w:t>how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8"/>
        </w:rPr>
        <w:t>the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8"/>
        </w:rPr>
        <w:t>term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>“funds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>of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8"/>
        </w:rPr>
        <w:t>knowledge”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>can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8"/>
        </w:rPr>
        <w:t>be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8"/>
        </w:rPr>
        <w:t>applied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8"/>
        </w:rPr>
        <w:t>to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8"/>
        </w:rPr>
        <w:t>identify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>a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>learner’s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>prior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8"/>
        </w:rPr>
        <w:t>knowledge</w:t>
      </w:r>
    </w:p>
    <w:p w14:paraId="17F3B0A2" w14:textId="77777777" w:rsidR="00DE1C92" w:rsidRDefault="003304A5">
      <w:pPr>
        <w:pStyle w:val="BodyText"/>
        <w:spacing w:before="17"/>
        <w:ind w:left="100"/>
      </w:pPr>
      <w:r>
        <w:rPr>
          <w:color w:val="111111"/>
          <w:spacing w:val="-2"/>
          <w:w w:val="90"/>
        </w:rPr>
        <w:t>while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  <w:w w:val="90"/>
        </w:rPr>
        <w:t>acknowledging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  <w:w w:val="90"/>
        </w:rPr>
        <w:t>lived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2"/>
          <w:w w:val="90"/>
        </w:rPr>
        <w:t>experiences.</w:t>
      </w:r>
      <w:r>
        <w:rPr>
          <w:color w:val="111111"/>
          <w:spacing w:val="4"/>
        </w:rPr>
        <w:t xml:space="preserve"> </w:t>
      </w:r>
      <w:r>
        <w:rPr>
          <w:color w:val="111111"/>
          <w:spacing w:val="-2"/>
          <w:w w:val="90"/>
        </w:rPr>
        <w:t>(TPE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4"/>
          <w:w w:val="90"/>
        </w:rPr>
        <w:t>1.2)</w:t>
      </w:r>
    </w:p>
    <w:p w14:paraId="7ACC06F2" w14:textId="77777777" w:rsidR="00DE1C92" w:rsidRDefault="003304A5">
      <w:pPr>
        <w:pStyle w:val="Heading2"/>
        <w:spacing w:before="134"/>
      </w:pPr>
      <w:r>
        <w:rPr>
          <w:color w:val="2E5395"/>
          <w:w w:val="85"/>
        </w:rPr>
        <w:t>Week</w:t>
      </w:r>
      <w:r>
        <w:rPr>
          <w:color w:val="2E5395"/>
          <w:spacing w:val="14"/>
        </w:rPr>
        <w:t xml:space="preserve"> </w:t>
      </w:r>
      <w:r>
        <w:rPr>
          <w:color w:val="2E5395"/>
          <w:spacing w:val="-10"/>
        </w:rPr>
        <w:t>2</w:t>
      </w:r>
    </w:p>
    <w:p w14:paraId="003378CA" w14:textId="77777777" w:rsidR="00DE1C92" w:rsidRDefault="003304A5">
      <w:pPr>
        <w:pStyle w:val="BodyText"/>
        <w:spacing w:before="139" w:line="254" w:lineRule="auto"/>
        <w:ind w:left="100" w:right="310"/>
      </w:pPr>
      <w:r>
        <w:rPr>
          <w:color w:val="111111"/>
          <w:spacing w:val="-6"/>
        </w:rPr>
        <w:t>Gain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understanding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13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categories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that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students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can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qualify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within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IDEA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regulations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 xml:space="preserve">and </w:t>
      </w:r>
      <w:r>
        <w:rPr>
          <w:color w:val="111111"/>
          <w:w w:val="90"/>
        </w:rPr>
        <w:t>identify the eligibility process for special education services. Compare and contrast the components</w:t>
      </w:r>
      <w:r>
        <w:rPr>
          <w:color w:val="111111"/>
          <w:spacing w:val="40"/>
        </w:rPr>
        <w:t xml:space="preserve"> </w:t>
      </w:r>
      <w:r>
        <w:rPr>
          <w:color w:val="111111"/>
          <w:w w:val="90"/>
        </w:rPr>
        <w:t>of a 504 plan and an IEP to ensure legal compliance of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ADA and IDEA regulations. (TPE 1.1)</w:t>
      </w:r>
    </w:p>
    <w:p w14:paraId="51AD8F0F" w14:textId="77777777" w:rsidR="00DE1C92" w:rsidRDefault="003304A5">
      <w:pPr>
        <w:pStyle w:val="Heading2"/>
        <w:spacing w:before="121"/>
      </w:pPr>
      <w:r>
        <w:rPr>
          <w:color w:val="2E5395"/>
          <w:w w:val="85"/>
        </w:rPr>
        <w:t>Week</w:t>
      </w:r>
      <w:r>
        <w:rPr>
          <w:color w:val="2E5395"/>
          <w:spacing w:val="14"/>
        </w:rPr>
        <w:t xml:space="preserve"> </w:t>
      </w:r>
      <w:r>
        <w:rPr>
          <w:color w:val="2E5395"/>
          <w:spacing w:val="-10"/>
        </w:rPr>
        <w:t>3</w:t>
      </w:r>
    </w:p>
    <w:p w14:paraId="0A561CB4" w14:textId="77777777" w:rsidR="00DE1C92" w:rsidRDefault="003304A5">
      <w:pPr>
        <w:pStyle w:val="BodyText"/>
        <w:spacing w:before="139" w:line="254" w:lineRule="auto"/>
        <w:ind w:left="100"/>
      </w:pPr>
      <w:r>
        <w:rPr>
          <w:color w:val="111111"/>
          <w:spacing w:val="-6"/>
        </w:rPr>
        <w:t>Develop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a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plan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implement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collaboration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communication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with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family,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including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how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to support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student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success.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(TPE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6.3)</w:t>
      </w:r>
    </w:p>
    <w:p w14:paraId="2497D69F" w14:textId="77777777" w:rsidR="00DE1C92" w:rsidRDefault="003304A5">
      <w:pPr>
        <w:pStyle w:val="Heading2"/>
        <w:spacing w:before="120"/>
      </w:pPr>
      <w:r>
        <w:rPr>
          <w:color w:val="2E5395"/>
          <w:w w:val="85"/>
        </w:rPr>
        <w:t>Week</w:t>
      </w:r>
      <w:r>
        <w:rPr>
          <w:color w:val="2E5395"/>
          <w:spacing w:val="14"/>
        </w:rPr>
        <w:t xml:space="preserve"> </w:t>
      </w:r>
      <w:r>
        <w:rPr>
          <w:color w:val="2E5395"/>
          <w:spacing w:val="-10"/>
        </w:rPr>
        <w:t>4</w:t>
      </w:r>
    </w:p>
    <w:p w14:paraId="70115233" w14:textId="77777777" w:rsidR="00DE1C92" w:rsidRDefault="003304A5">
      <w:pPr>
        <w:pStyle w:val="BodyText"/>
        <w:spacing w:before="140" w:line="254" w:lineRule="auto"/>
        <w:ind w:left="100"/>
        <w:rPr>
          <w:i/>
        </w:rPr>
      </w:pPr>
      <w:r>
        <w:rPr>
          <w:color w:val="111111"/>
          <w:spacing w:val="-6"/>
        </w:rPr>
        <w:t>Respond by developing a video (2-5 minutes) or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written reflection (1/2 page) of what you learned from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it and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1-2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instructional strategies used in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your classroom.</w:t>
      </w:r>
      <w:r>
        <w:rPr>
          <w:color w:val="111111"/>
          <w:spacing w:val="40"/>
        </w:rPr>
        <w:t xml:space="preserve"> </w:t>
      </w:r>
      <w:r>
        <w:rPr>
          <w:color w:val="111111"/>
          <w:spacing w:val="-6"/>
        </w:rPr>
        <w:t>Consider the following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 xml:space="preserve">instructional </w:t>
      </w:r>
      <w:r>
        <w:rPr>
          <w:color w:val="111111"/>
          <w:w w:val="90"/>
        </w:rPr>
        <w:t xml:space="preserve">strategies: explicit direct instruction, learning styles, choice, cooperative learning, small group, direct </w:t>
      </w:r>
      <w:r>
        <w:rPr>
          <w:color w:val="111111"/>
          <w:spacing w:val="-4"/>
        </w:rPr>
        <w:t>interactive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instruction,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or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other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instructional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strategies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that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would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allow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you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address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 xml:space="preserve">differentiation </w:t>
      </w:r>
      <w:r>
        <w:rPr>
          <w:color w:val="111111"/>
          <w:w w:val="90"/>
        </w:rPr>
        <w:t xml:space="preserve">and inclusive practices. </w:t>
      </w:r>
      <w:r>
        <w:rPr>
          <w:i/>
          <w:color w:val="111111"/>
          <w:w w:val="90"/>
        </w:rPr>
        <w:t xml:space="preserve">(TPE 6.3 </w:t>
      </w:r>
      <w:r>
        <w:rPr>
          <w:w w:val="90"/>
        </w:rPr>
        <w:t>7.5, 7.6. 7.8, 7.10,</w:t>
      </w:r>
      <w:r>
        <w:rPr>
          <w:i/>
          <w:color w:val="111111"/>
          <w:w w:val="90"/>
        </w:rPr>
        <w:t>)</w:t>
      </w:r>
    </w:p>
    <w:p w14:paraId="638B5075" w14:textId="77777777" w:rsidR="00DE1C92" w:rsidRDefault="003304A5">
      <w:pPr>
        <w:pStyle w:val="Heading1"/>
        <w:spacing w:before="243"/>
      </w:pPr>
      <w:r>
        <w:rPr>
          <w:color w:val="2E5395"/>
          <w:w w:val="85"/>
        </w:rPr>
        <w:t>Assessment</w:t>
      </w:r>
      <w:r>
        <w:rPr>
          <w:color w:val="2E5395"/>
        </w:rPr>
        <w:t xml:space="preserve"> </w:t>
      </w:r>
      <w:r>
        <w:rPr>
          <w:color w:val="2E5395"/>
          <w:spacing w:val="-2"/>
          <w:w w:val="90"/>
        </w:rPr>
        <w:t>Summary</w:t>
      </w:r>
    </w:p>
    <w:p w14:paraId="729A81ED" w14:textId="77777777" w:rsidR="00DE1C92" w:rsidRDefault="00DE1C92">
      <w:pPr>
        <w:pStyle w:val="BodyText"/>
        <w:spacing w:before="28"/>
        <w:ind w:left="0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1"/>
        <w:gridCol w:w="1969"/>
        <w:gridCol w:w="1268"/>
      </w:tblGrid>
      <w:tr w:rsidR="00DE1C92" w14:paraId="4AA8E139" w14:textId="77777777">
        <w:trPr>
          <w:trHeight w:val="395"/>
        </w:trPr>
        <w:tc>
          <w:tcPr>
            <w:tcW w:w="5761" w:type="dxa"/>
          </w:tcPr>
          <w:p w14:paraId="2C7750BE" w14:textId="77777777" w:rsidR="00DE1C92" w:rsidRDefault="003304A5">
            <w:pPr>
              <w:pStyle w:val="TableParagraph"/>
              <w:ind w:left="124"/>
              <w:jc w:val="center"/>
            </w:pPr>
            <w:r>
              <w:rPr>
                <w:color w:val="111111"/>
                <w:spacing w:val="-2"/>
              </w:rPr>
              <w:t>Assignment</w:t>
            </w:r>
          </w:p>
        </w:tc>
        <w:tc>
          <w:tcPr>
            <w:tcW w:w="1969" w:type="dxa"/>
          </w:tcPr>
          <w:p w14:paraId="7861555F" w14:textId="77777777" w:rsidR="00DE1C92" w:rsidRDefault="003304A5">
            <w:pPr>
              <w:pStyle w:val="TableParagraph"/>
              <w:ind w:left="121" w:right="1"/>
              <w:jc w:val="center"/>
            </w:pPr>
            <w:r>
              <w:rPr>
                <w:color w:val="111111"/>
                <w:w w:val="90"/>
              </w:rPr>
              <w:t>Assignment</w:t>
            </w:r>
            <w:r>
              <w:rPr>
                <w:color w:val="111111"/>
                <w:spacing w:val="-2"/>
                <w:w w:val="90"/>
              </w:rPr>
              <w:t xml:space="preserve"> </w:t>
            </w:r>
            <w:r>
              <w:rPr>
                <w:color w:val="111111"/>
                <w:spacing w:val="-5"/>
              </w:rPr>
              <w:t>Due</w:t>
            </w:r>
          </w:p>
        </w:tc>
        <w:tc>
          <w:tcPr>
            <w:tcW w:w="1268" w:type="dxa"/>
          </w:tcPr>
          <w:p w14:paraId="4915213C" w14:textId="77777777" w:rsidR="00DE1C92" w:rsidRDefault="003304A5">
            <w:pPr>
              <w:pStyle w:val="TableParagraph"/>
              <w:ind w:left="123" w:right="1"/>
              <w:jc w:val="center"/>
            </w:pPr>
            <w:r>
              <w:rPr>
                <w:color w:val="111111"/>
                <w:spacing w:val="-2"/>
              </w:rPr>
              <w:t>Points</w:t>
            </w:r>
          </w:p>
        </w:tc>
      </w:tr>
      <w:tr w:rsidR="00DE1C92" w14:paraId="0924D2C4" w14:textId="77777777">
        <w:trPr>
          <w:trHeight w:val="434"/>
        </w:trPr>
        <w:tc>
          <w:tcPr>
            <w:tcW w:w="5761" w:type="dxa"/>
          </w:tcPr>
          <w:p w14:paraId="4BD52D29" w14:textId="77777777" w:rsidR="00DE1C92" w:rsidRDefault="003304A5">
            <w:pPr>
              <w:pStyle w:val="TableParagraph"/>
              <w:ind w:left="114"/>
            </w:pPr>
            <w:r>
              <w:rPr>
                <w:color w:val="111111"/>
                <w:w w:val="90"/>
              </w:rPr>
              <w:t>Discussion:</w:t>
            </w:r>
            <w:r>
              <w:rPr>
                <w:color w:val="111111"/>
                <w:spacing w:val="-2"/>
                <w:w w:val="90"/>
              </w:rPr>
              <w:t xml:space="preserve"> </w:t>
            </w:r>
            <w:r>
              <w:rPr>
                <w:color w:val="111111"/>
                <w:w w:val="90"/>
              </w:rPr>
              <w:t>Meet</w:t>
            </w:r>
            <w:r>
              <w:rPr>
                <w:color w:val="111111"/>
                <w:spacing w:val="-5"/>
              </w:rPr>
              <w:t xml:space="preserve"> </w:t>
            </w:r>
            <w:r>
              <w:rPr>
                <w:color w:val="111111"/>
                <w:w w:val="90"/>
              </w:rPr>
              <w:t>and</w:t>
            </w:r>
            <w:r>
              <w:rPr>
                <w:color w:val="111111"/>
                <w:spacing w:val="-1"/>
                <w:w w:val="90"/>
              </w:rPr>
              <w:t xml:space="preserve"> </w:t>
            </w:r>
            <w:proofErr w:type="gramStart"/>
            <w:r>
              <w:rPr>
                <w:color w:val="111111"/>
                <w:spacing w:val="-2"/>
                <w:w w:val="90"/>
              </w:rPr>
              <w:t>Greet</w:t>
            </w:r>
            <w:proofErr w:type="gramEnd"/>
          </w:p>
        </w:tc>
        <w:tc>
          <w:tcPr>
            <w:tcW w:w="1969" w:type="dxa"/>
          </w:tcPr>
          <w:p w14:paraId="4C32557C" w14:textId="77777777" w:rsidR="00DE1C92" w:rsidRDefault="003304A5">
            <w:pPr>
              <w:pStyle w:val="TableParagraph"/>
              <w:ind w:left="121"/>
              <w:jc w:val="center"/>
            </w:pPr>
            <w:r>
              <w:rPr>
                <w:color w:val="111111"/>
                <w:w w:val="90"/>
              </w:rPr>
              <w:t>Week</w:t>
            </w:r>
            <w:r>
              <w:rPr>
                <w:color w:val="111111"/>
                <w:spacing w:val="-1"/>
                <w:w w:val="90"/>
              </w:rPr>
              <w:t xml:space="preserve"> </w:t>
            </w:r>
            <w:r>
              <w:rPr>
                <w:color w:val="111111"/>
                <w:spacing w:val="-10"/>
              </w:rPr>
              <w:t>1</w:t>
            </w:r>
          </w:p>
        </w:tc>
        <w:tc>
          <w:tcPr>
            <w:tcW w:w="1268" w:type="dxa"/>
          </w:tcPr>
          <w:p w14:paraId="42065CD9" w14:textId="77777777" w:rsidR="00DE1C92" w:rsidRDefault="003304A5">
            <w:pPr>
              <w:pStyle w:val="TableParagraph"/>
              <w:ind w:left="123" w:right="5"/>
              <w:jc w:val="center"/>
            </w:pPr>
            <w:r>
              <w:rPr>
                <w:color w:val="111111"/>
                <w:spacing w:val="-5"/>
                <w:w w:val="105"/>
              </w:rPr>
              <w:t>N/A</w:t>
            </w:r>
          </w:p>
        </w:tc>
      </w:tr>
      <w:tr w:rsidR="00DE1C92" w14:paraId="7C43D4F8" w14:textId="77777777">
        <w:trPr>
          <w:trHeight w:val="436"/>
        </w:trPr>
        <w:tc>
          <w:tcPr>
            <w:tcW w:w="5761" w:type="dxa"/>
          </w:tcPr>
          <w:p w14:paraId="64B66C30" w14:textId="77777777" w:rsidR="00DE1C92" w:rsidRDefault="003304A5">
            <w:pPr>
              <w:pStyle w:val="TableParagraph"/>
              <w:spacing w:before="11"/>
              <w:ind w:left="114"/>
            </w:pPr>
            <w:r>
              <w:rPr>
                <w:color w:val="111111"/>
                <w:w w:val="85"/>
              </w:rPr>
              <w:t>Discussion</w:t>
            </w:r>
            <w:r>
              <w:rPr>
                <w:color w:val="111111"/>
                <w:spacing w:val="9"/>
              </w:rPr>
              <w:t xml:space="preserve"> </w:t>
            </w:r>
            <w:r>
              <w:rPr>
                <w:color w:val="111111"/>
                <w:w w:val="85"/>
              </w:rPr>
              <w:t>Week</w:t>
            </w:r>
            <w:r>
              <w:rPr>
                <w:color w:val="111111"/>
                <w:spacing w:val="6"/>
              </w:rPr>
              <w:t xml:space="preserve"> </w:t>
            </w:r>
            <w:r>
              <w:rPr>
                <w:color w:val="111111"/>
                <w:w w:val="85"/>
              </w:rPr>
              <w:t>1:</w:t>
            </w:r>
            <w:r>
              <w:rPr>
                <w:color w:val="111111"/>
                <w:spacing w:val="11"/>
              </w:rPr>
              <w:t xml:space="preserve"> </w:t>
            </w:r>
            <w:r>
              <w:rPr>
                <w:color w:val="111111"/>
                <w:w w:val="85"/>
              </w:rPr>
              <w:t>Funds</w:t>
            </w:r>
            <w:r>
              <w:rPr>
                <w:color w:val="111111"/>
                <w:spacing w:val="6"/>
              </w:rPr>
              <w:t xml:space="preserve"> </w:t>
            </w:r>
            <w:r>
              <w:rPr>
                <w:color w:val="111111"/>
                <w:w w:val="85"/>
              </w:rPr>
              <w:t>of</w:t>
            </w:r>
            <w:r>
              <w:rPr>
                <w:color w:val="111111"/>
                <w:spacing w:val="10"/>
              </w:rPr>
              <w:t xml:space="preserve"> </w:t>
            </w:r>
            <w:r>
              <w:rPr>
                <w:color w:val="111111"/>
                <w:spacing w:val="-2"/>
                <w:w w:val="85"/>
              </w:rPr>
              <w:t>knowledge</w:t>
            </w:r>
          </w:p>
        </w:tc>
        <w:tc>
          <w:tcPr>
            <w:tcW w:w="1969" w:type="dxa"/>
          </w:tcPr>
          <w:p w14:paraId="4561561D" w14:textId="77777777" w:rsidR="00DE1C92" w:rsidRDefault="003304A5">
            <w:pPr>
              <w:pStyle w:val="TableParagraph"/>
              <w:spacing w:before="11"/>
              <w:ind w:left="121"/>
              <w:jc w:val="center"/>
            </w:pPr>
            <w:r>
              <w:rPr>
                <w:color w:val="111111"/>
                <w:w w:val="90"/>
              </w:rPr>
              <w:t>Week</w:t>
            </w:r>
            <w:r>
              <w:rPr>
                <w:color w:val="111111"/>
                <w:spacing w:val="-1"/>
                <w:w w:val="90"/>
              </w:rPr>
              <w:t xml:space="preserve"> </w:t>
            </w:r>
            <w:r>
              <w:rPr>
                <w:color w:val="111111"/>
                <w:spacing w:val="-10"/>
              </w:rPr>
              <w:t>1</w:t>
            </w:r>
          </w:p>
        </w:tc>
        <w:tc>
          <w:tcPr>
            <w:tcW w:w="1268" w:type="dxa"/>
          </w:tcPr>
          <w:p w14:paraId="423166DC" w14:textId="77777777" w:rsidR="00DE1C92" w:rsidRDefault="003304A5">
            <w:pPr>
              <w:pStyle w:val="TableParagraph"/>
              <w:spacing w:before="11"/>
              <w:ind w:left="123" w:right="4"/>
              <w:jc w:val="center"/>
            </w:pPr>
            <w:r>
              <w:rPr>
                <w:color w:val="111111"/>
                <w:spacing w:val="-10"/>
              </w:rPr>
              <w:t>5</w:t>
            </w:r>
          </w:p>
        </w:tc>
      </w:tr>
      <w:tr w:rsidR="00DE1C92" w14:paraId="26B9208B" w14:textId="77777777">
        <w:trPr>
          <w:trHeight w:val="431"/>
        </w:trPr>
        <w:tc>
          <w:tcPr>
            <w:tcW w:w="5761" w:type="dxa"/>
          </w:tcPr>
          <w:p w14:paraId="514E2022" w14:textId="77777777" w:rsidR="00DE1C92" w:rsidRDefault="003304A5">
            <w:pPr>
              <w:pStyle w:val="TableParagraph"/>
              <w:spacing w:before="11"/>
              <w:ind w:left="114"/>
            </w:pPr>
            <w:r>
              <w:rPr>
                <w:color w:val="111111"/>
                <w:w w:val="90"/>
              </w:rPr>
              <w:t>Assignment</w:t>
            </w:r>
            <w:r>
              <w:rPr>
                <w:color w:val="111111"/>
                <w:spacing w:val="-5"/>
              </w:rPr>
              <w:t xml:space="preserve"> </w:t>
            </w:r>
            <w:r>
              <w:rPr>
                <w:color w:val="111111"/>
                <w:w w:val="90"/>
              </w:rPr>
              <w:t>1A</w:t>
            </w:r>
            <w:r>
              <w:rPr>
                <w:color w:val="111111"/>
                <w:spacing w:val="-5"/>
              </w:rPr>
              <w:t xml:space="preserve"> </w:t>
            </w:r>
            <w:r>
              <w:rPr>
                <w:color w:val="111111"/>
                <w:w w:val="90"/>
              </w:rPr>
              <w:t>Personal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color w:val="111111"/>
                <w:w w:val="90"/>
              </w:rPr>
              <w:t>Identity</w:t>
            </w:r>
            <w:r>
              <w:rPr>
                <w:color w:val="111111"/>
                <w:spacing w:val="-4"/>
              </w:rPr>
              <w:t xml:space="preserve"> </w:t>
            </w:r>
            <w:r>
              <w:rPr>
                <w:color w:val="111111"/>
                <w:spacing w:val="-2"/>
                <w:w w:val="90"/>
              </w:rPr>
              <w:t>Analysis</w:t>
            </w:r>
          </w:p>
        </w:tc>
        <w:tc>
          <w:tcPr>
            <w:tcW w:w="1969" w:type="dxa"/>
          </w:tcPr>
          <w:p w14:paraId="3D33A3E0" w14:textId="77777777" w:rsidR="00DE1C92" w:rsidRDefault="003304A5">
            <w:pPr>
              <w:pStyle w:val="TableParagraph"/>
              <w:spacing w:before="11"/>
              <w:ind w:left="121"/>
              <w:jc w:val="center"/>
            </w:pPr>
            <w:r>
              <w:rPr>
                <w:color w:val="111111"/>
                <w:w w:val="90"/>
              </w:rPr>
              <w:t>Week</w:t>
            </w:r>
            <w:r>
              <w:rPr>
                <w:color w:val="111111"/>
                <w:spacing w:val="-1"/>
                <w:w w:val="90"/>
              </w:rPr>
              <w:t xml:space="preserve"> </w:t>
            </w:r>
            <w:r>
              <w:rPr>
                <w:color w:val="111111"/>
                <w:spacing w:val="-10"/>
              </w:rPr>
              <w:t>1</w:t>
            </w:r>
          </w:p>
        </w:tc>
        <w:tc>
          <w:tcPr>
            <w:tcW w:w="1268" w:type="dxa"/>
          </w:tcPr>
          <w:p w14:paraId="012294F5" w14:textId="77777777" w:rsidR="00DE1C92" w:rsidRDefault="003304A5">
            <w:pPr>
              <w:pStyle w:val="TableParagraph"/>
              <w:spacing w:before="11"/>
              <w:ind w:left="123"/>
              <w:jc w:val="center"/>
            </w:pPr>
            <w:r>
              <w:rPr>
                <w:color w:val="111111"/>
                <w:spacing w:val="-5"/>
              </w:rPr>
              <w:t>24</w:t>
            </w:r>
          </w:p>
        </w:tc>
      </w:tr>
      <w:tr w:rsidR="00DE1C92" w14:paraId="2272C1AA" w14:textId="77777777">
        <w:trPr>
          <w:trHeight w:val="431"/>
        </w:trPr>
        <w:tc>
          <w:tcPr>
            <w:tcW w:w="5761" w:type="dxa"/>
          </w:tcPr>
          <w:p w14:paraId="27224E6A" w14:textId="77777777" w:rsidR="00DE1C92" w:rsidRDefault="003304A5">
            <w:pPr>
              <w:pStyle w:val="TableParagraph"/>
              <w:ind w:left="114"/>
            </w:pPr>
            <w:r>
              <w:rPr>
                <w:color w:val="111111"/>
                <w:w w:val="90"/>
              </w:rPr>
              <w:t>Assignment</w:t>
            </w:r>
            <w:r>
              <w:rPr>
                <w:color w:val="111111"/>
                <w:spacing w:val="-6"/>
                <w:w w:val="90"/>
              </w:rPr>
              <w:t xml:space="preserve"> </w:t>
            </w:r>
            <w:r>
              <w:rPr>
                <w:color w:val="111111"/>
                <w:w w:val="90"/>
              </w:rPr>
              <w:t>1B</w:t>
            </w:r>
            <w:r>
              <w:rPr>
                <w:color w:val="111111"/>
                <w:spacing w:val="-7"/>
                <w:w w:val="90"/>
              </w:rPr>
              <w:t xml:space="preserve"> </w:t>
            </w:r>
            <w:r>
              <w:rPr>
                <w:color w:val="111111"/>
                <w:w w:val="90"/>
              </w:rPr>
              <w:t>Unpacking</w:t>
            </w:r>
            <w:r>
              <w:rPr>
                <w:color w:val="111111"/>
                <w:spacing w:val="-5"/>
                <w:w w:val="90"/>
              </w:rPr>
              <w:t xml:space="preserve"> </w:t>
            </w:r>
            <w:r>
              <w:rPr>
                <w:color w:val="111111"/>
                <w:w w:val="90"/>
              </w:rPr>
              <w:t>the</w:t>
            </w:r>
            <w:r>
              <w:rPr>
                <w:color w:val="111111"/>
                <w:spacing w:val="-4"/>
                <w:w w:val="90"/>
              </w:rPr>
              <w:t xml:space="preserve"> </w:t>
            </w:r>
            <w:r>
              <w:rPr>
                <w:color w:val="111111"/>
                <w:spacing w:val="-2"/>
                <w:w w:val="90"/>
              </w:rPr>
              <w:t>TPE’s</w:t>
            </w:r>
          </w:p>
        </w:tc>
        <w:tc>
          <w:tcPr>
            <w:tcW w:w="1969" w:type="dxa"/>
          </w:tcPr>
          <w:p w14:paraId="6A26F649" w14:textId="77777777" w:rsidR="00DE1C92" w:rsidRDefault="003304A5">
            <w:pPr>
              <w:pStyle w:val="TableParagraph"/>
              <w:ind w:left="121"/>
              <w:jc w:val="center"/>
            </w:pPr>
            <w:r>
              <w:rPr>
                <w:color w:val="111111"/>
                <w:w w:val="90"/>
              </w:rPr>
              <w:t>Week</w:t>
            </w:r>
            <w:r>
              <w:rPr>
                <w:color w:val="111111"/>
                <w:spacing w:val="-1"/>
                <w:w w:val="90"/>
              </w:rPr>
              <w:t xml:space="preserve"> </w:t>
            </w:r>
            <w:r>
              <w:rPr>
                <w:color w:val="111111"/>
                <w:spacing w:val="-10"/>
              </w:rPr>
              <w:t>1</w:t>
            </w:r>
          </w:p>
        </w:tc>
        <w:tc>
          <w:tcPr>
            <w:tcW w:w="1268" w:type="dxa"/>
          </w:tcPr>
          <w:p w14:paraId="73C3326F" w14:textId="77777777" w:rsidR="00DE1C92" w:rsidRDefault="003304A5">
            <w:pPr>
              <w:pStyle w:val="TableParagraph"/>
              <w:ind w:left="123"/>
              <w:jc w:val="center"/>
            </w:pPr>
            <w:r>
              <w:rPr>
                <w:color w:val="111111"/>
                <w:spacing w:val="-5"/>
              </w:rPr>
              <w:t>18</w:t>
            </w:r>
          </w:p>
        </w:tc>
      </w:tr>
      <w:tr w:rsidR="00DE1C92" w14:paraId="32363DD1" w14:textId="77777777">
        <w:trPr>
          <w:trHeight w:val="671"/>
        </w:trPr>
        <w:tc>
          <w:tcPr>
            <w:tcW w:w="5761" w:type="dxa"/>
          </w:tcPr>
          <w:p w14:paraId="277C5B9E" w14:textId="77777777" w:rsidR="00DE1C92" w:rsidRDefault="003304A5">
            <w:pPr>
              <w:pStyle w:val="TableParagraph"/>
              <w:spacing w:line="252" w:lineRule="auto"/>
              <w:ind w:left="114"/>
            </w:pPr>
            <w:r>
              <w:rPr>
                <w:color w:val="111111"/>
                <w:spacing w:val="-6"/>
                <w:sz w:val="24"/>
              </w:rPr>
              <w:t>Discussion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pacing w:val="-6"/>
                <w:sz w:val="24"/>
              </w:rPr>
              <w:t>Week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pacing w:val="-6"/>
                <w:sz w:val="24"/>
              </w:rPr>
              <w:t>2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pacing w:val="-6"/>
                <w:sz w:val="24"/>
              </w:rPr>
              <w:t>–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spacing w:val="-6"/>
              </w:rPr>
              <w:t>13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categories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that</w:t>
            </w:r>
            <w:r>
              <w:t xml:space="preserve"> </w:t>
            </w:r>
            <w:r>
              <w:rPr>
                <w:spacing w:val="-6"/>
              </w:rPr>
              <w:t>students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 xml:space="preserve">can </w:t>
            </w:r>
            <w:r>
              <w:t>qualify within IDEA regulations</w:t>
            </w:r>
          </w:p>
        </w:tc>
        <w:tc>
          <w:tcPr>
            <w:tcW w:w="1969" w:type="dxa"/>
          </w:tcPr>
          <w:p w14:paraId="68D39377" w14:textId="77777777" w:rsidR="00DE1C92" w:rsidRDefault="003304A5">
            <w:pPr>
              <w:pStyle w:val="TableParagraph"/>
              <w:ind w:left="121"/>
              <w:jc w:val="center"/>
            </w:pPr>
            <w:r>
              <w:rPr>
                <w:color w:val="111111"/>
                <w:w w:val="90"/>
              </w:rPr>
              <w:t>Week</w:t>
            </w:r>
            <w:r>
              <w:rPr>
                <w:color w:val="111111"/>
                <w:spacing w:val="-1"/>
                <w:w w:val="90"/>
              </w:rPr>
              <w:t xml:space="preserve"> </w:t>
            </w:r>
            <w:r>
              <w:rPr>
                <w:color w:val="111111"/>
                <w:spacing w:val="-10"/>
              </w:rPr>
              <w:t>2</w:t>
            </w:r>
          </w:p>
        </w:tc>
        <w:tc>
          <w:tcPr>
            <w:tcW w:w="1268" w:type="dxa"/>
          </w:tcPr>
          <w:p w14:paraId="17CD189F" w14:textId="77777777" w:rsidR="00DE1C92" w:rsidRDefault="003304A5">
            <w:pPr>
              <w:pStyle w:val="TableParagraph"/>
              <w:ind w:left="123" w:right="4"/>
              <w:jc w:val="center"/>
            </w:pPr>
            <w:r>
              <w:rPr>
                <w:color w:val="111111"/>
                <w:spacing w:val="-10"/>
              </w:rPr>
              <w:t>5</w:t>
            </w:r>
          </w:p>
        </w:tc>
      </w:tr>
      <w:tr w:rsidR="00DE1C92" w14:paraId="323F7E90" w14:textId="77777777">
        <w:trPr>
          <w:trHeight w:val="431"/>
        </w:trPr>
        <w:tc>
          <w:tcPr>
            <w:tcW w:w="5761" w:type="dxa"/>
          </w:tcPr>
          <w:p w14:paraId="65EE3B4A" w14:textId="77777777" w:rsidR="00DE1C92" w:rsidRDefault="003304A5">
            <w:pPr>
              <w:pStyle w:val="TableParagraph"/>
              <w:spacing w:before="11"/>
              <w:ind w:left="114"/>
            </w:pPr>
            <w:r w:rsidRPr="003304A5">
              <w:rPr>
                <w:color w:val="111111"/>
                <w:w w:val="90"/>
                <w:highlight w:val="yellow"/>
              </w:rPr>
              <w:t>Assignment</w:t>
            </w:r>
            <w:r w:rsidRPr="003304A5">
              <w:rPr>
                <w:color w:val="111111"/>
                <w:spacing w:val="-3"/>
                <w:highlight w:val="yellow"/>
              </w:rPr>
              <w:t xml:space="preserve"> </w:t>
            </w:r>
            <w:r w:rsidRPr="003304A5">
              <w:rPr>
                <w:color w:val="111111"/>
                <w:w w:val="90"/>
                <w:highlight w:val="yellow"/>
              </w:rPr>
              <w:t>2A</w:t>
            </w:r>
            <w:r w:rsidRPr="003304A5">
              <w:rPr>
                <w:color w:val="111111"/>
                <w:spacing w:val="-2"/>
                <w:highlight w:val="yellow"/>
              </w:rPr>
              <w:t xml:space="preserve"> </w:t>
            </w:r>
            <w:r w:rsidRPr="003304A5">
              <w:rPr>
                <w:color w:val="111111"/>
                <w:w w:val="90"/>
                <w:highlight w:val="yellow"/>
              </w:rPr>
              <w:t>Asset</w:t>
            </w:r>
            <w:r w:rsidRPr="003304A5">
              <w:rPr>
                <w:color w:val="111111"/>
                <w:spacing w:val="-1"/>
                <w:highlight w:val="yellow"/>
              </w:rPr>
              <w:t xml:space="preserve"> </w:t>
            </w:r>
            <w:r w:rsidRPr="003304A5">
              <w:rPr>
                <w:color w:val="111111"/>
                <w:w w:val="90"/>
                <w:highlight w:val="yellow"/>
              </w:rPr>
              <w:t>Identification</w:t>
            </w:r>
            <w:r w:rsidRPr="003304A5">
              <w:rPr>
                <w:color w:val="111111"/>
                <w:spacing w:val="-4"/>
                <w:highlight w:val="yellow"/>
              </w:rPr>
              <w:t xml:space="preserve"> </w:t>
            </w:r>
            <w:r w:rsidRPr="003304A5">
              <w:rPr>
                <w:color w:val="111111"/>
                <w:w w:val="90"/>
                <w:highlight w:val="yellow"/>
              </w:rPr>
              <w:t>Data</w:t>
            </w:r>
            <w:r w:rsidRPr="003304A5">
              <w:rPr>
                <w:color w:val="111111"/>
                <w:spacing w:val="-4"/>
                <w:highlight w:val="yellow"/>
              </w:rPr>
              <w:t xml:space="preserve"> </w:t>
            </w:r>
            <w:r w:rsidRPr="003304A5">
              <w:rPr>
                <w:color w:val="111111"/>
                <w:spacing w:val="-2"/>
                <w:w w:val="90"/>
                <w:highlight w:val="yellow"/>
              </w:rPr>
              <w:t>Analysis</w:t>
            </w:r>
          </w:p>
        </w:tc>
        <w:tc>
          <w:tcPr>
            <w:tcW w:w="1969" w:type="dxa"/>
          </w:tcPr>
          <w:p w14:paraId="7F6560D8" w14:textId="77777777" w:rsidR="00DE1C92" w:rsidRDefault="003304A5">
            <w:pPr>
              <w:pStyle w:val="TableParagraph"/>
              <w:spacing w:before="11"/>
              <w:ind w:left="121"/>
              <w:jc w:val="center"/>
            </w:pPr>
            <w:r>
              <w:rPr>
                <w:color w:val="111111"/>
                <w:w w:val="90"/>
              </w:rPr>
              <w:t>Week</w:t>
            </w:r>
            <w:r>
              <w:rPr>
                <w:color w:val="111111"/>
                <w:spacing w:val="-1"/>
                <w:w w:val="90"/>
              </w:rPr>
              <w:t xml:space="preserve"> </w:t>
            </w:r>
            <w:r>
              <w:rPr>
                <w:color w:val="111111"/>
                <w:spacing w:val="-10"/>
              </w:rPr>
              <w:t>2</w:t>
            </w:r>
          </w:p>
        </w:tc>
        <w:tc>
          <w:tcPr>
            <w:tcW w:w="1268" w:type="dxa"/>
          </w:tcPr>
          <w:p w14:paraId="6F412BF0" w14:textId="77777777" w:rsidR="00DE1C92" w:rsidRDefault="003304A5">
            <w:pPr>
              <w:pStyle w:val="TableParagraph"/>
              <w:spacing w:before="11"/>
              <w:ind w:left="123"/>
              <w:jc w:val="center"/>
            </w:pPr>
            <w:r>
              <w:rPr>
                <w:color w:val="111111"/>
                <w:spacing w:val="-5"/>
              </w:rPr>
              <w:t>40</w:t>
            </w:r>
          </w:p>
        </w:tc>
      </w:tr>
      <w:tr w:rsidR="00DE1C92" w14:paraId="61C11B33" w14:textId="77777777">
        <w:trPr>
          <w:trHeight w:val="508"/>
        </w:trPr>
        <w:tc>
          <w:tcPr>
            <w:tcW w:w="5761" w:type="dxa"/>
          </w:tcPr>
          <w:p w14:paraId="48E73533" w14:textId="77777777" w:rsidR="00DE1C92" w:rsidRDefault="003304A5">
            <w:pPr>
              <w:pStyle w:val="TableParagraph"/>
              <w:spacing w:before="122"/>
              <w:ind w:left="107"/>
            </w:pPr>
            <w:r>
              <w:rPr>
                <w:color w:val="111111"/>
                <w:w w:val="85"/>
              </w:rPr>
              <w:t>Assignment</w:t>
            </w:r>
            <w:r>
              <w:rPr>
                <w:color w:val="111111"/>
                <w:spacing w:val="-3"/>
                <w:w w:val="85"/>
              </w:rPr>
              <w:t xml:space="preserve"> </w:t>
            </w:r>
            <w:r>
              <w:rPr>
                <w:color w:val="111111"/>
                <w:w w:val="85"/>
              </w:rPr>
              <w:t>2B</w:t>
            </w:r>
            <w:r>
              <w:rPr>
                <w:color w:val="111111"/>
                <w:spacing w:val="-1"/>
                <w:w w:val="85"/>
              </w:rPr>
              <w:t xml:space="preserve"> </w:t>
            </w:r>
            <w:r>
              <w:rPr>
                <w:color w:val="111111"/>
                <w:w w:val="85"/>
              </w:rPr>
              <w:t>SEL</w:t>
            </w:r>
            <w:r>
              <w:rPr>
                <w:color w:val="111111"/>
                <w:spacing w:val="-9"/>
              </w:rPr>
              <w:t xml:space="preserve"> </w:t>
            </w:r>
            <w:r>
              <w:rPr>
                <w:color w:val="111111"/>
                <w:spacing w:val="-2"/>
                <w:w w:val="85"/>
              </w:rPr>
              <w:t>Playbook</w:t>
            </w:r>
          </w:p>
        </w:tc>
        <w:tc>
          <w:tcPr>
            <w:tcW w:w="1969" w:type="dxa"/>
          </w:tcPr>
          <w:p w14:paraId="68F0CC07" w14:textId="77777777" w:rsidR="00DE1C92" w:rsidRDefault="003304A5">
            <w:pPr>
              <w:pStyle w:val="TableParagraph"/>
              <w:ind w:left="121"/>
              <w:jc w:val="center"/>
            </w:pPr>
            <w:r>
              <w:rPr>
                <w:color w:val="111111"/>
                <w:w w:val="90"/>
              </w:rPr>
              <w:t>Week</w:t>
            </w:r>
            <w:r>
              <w:rPr>
                <w:color w:val="111111"/>
                <w:spacing w:val="-1"/>
                <w:w w:val="90"/>
              </w:rPr>
              <w:t xml:space="preserve"> </w:t>
            </w:r>
            <w:r>
              <w:rPr>
                <w:color w:val="111111"/>
                <w:spacing w:val="-10"/>
              </w:rPr>
              <w:t>2</w:t>
            </w:r>
          </w:p>
        </w:tc>
        <w:tc>
          <w:tcPr>
            <w:tcW w:w="1268" w:type="dxa"/>
          </w:tcPr>
          <w:p w14:paraId="78D014F6" w14:textId="77777777" w:rsidR="00DE1C92" w:rsidRDefault="003304A5">
            <w:pPr>
              <w:pStyle w:val="TableParagraph"/>
              <w:ind w:left="123" w:right="1"/>
              <w:jc w:val="center"/>
            </w:pPr>
            <w:r>
              <w:rPr>
                <w:color w:val="111111"/>
                <w:spacing w:val="-5"/>
              </w:rPr>
              <w:t>30</w:t>
            </w:r>
          </w:p>
        </w:tc>
      </w:tr>
      <w:tr w:rsidR="00DE1C92" w14:paraId="21F39303" w14:textId="77777777">
        <w:trPr>
          <w:trHeight w:val="688"/>
        </w:trPr>
        <w:tc>
          <w:tcPr>
            <w:tcW w:w="5761" w:type="dxa"/>
          </w:tcPr>
          <w:p w14:paraId="483D5ADA" w14:textId="147E633A" w:rsidR="00DE1C92" w:rsidRDefault="003304A5">
            <w:pPr>
              <w:pStyle w:val="TableParagraph"/>
              <w:spacing w:line="254" w:lineRule="auto"/>
              <w:ind w:left="114" w:right="31"/>
            </w:pPr>
            <w:r w:rsidRPr="003304A5">
              <w:rPr>
                <w:color w:val="111111"/>
                <w:w w:val="90"/>
                <w:sz w:val="24"/>
                <w:highlight w:val="yellow"/>
              </w:rPr>
              <w:t xml:space="preserve">Discussion Week 3- </w:t>
            </w:r>
            <w:r w:rsidRPr="003304A5">
              <w:rPr>
                <w:color w:val="111111"/>
                <w:w w:val="90"/>
                <w:highlight w:val="yellow"/>
              </w:rPr>
              <w:t xml:space="preserve">Collaboration and communication with </w:t>
            </w:r>
            <w:r w:rsidRPr="003304A5">
              <w:rPr>
                <w:color w:val="111111"/>
                <w:highlight w:val="yellow"/>
              </w:rPr>
              <w:t>the</w:t>
            </w:r>
            <w:r w:rsidRPr="003304A5">
              <w:rPr>
                <w:color w:val="111111"/>
                <w:spacing w:val="-4"/>
                <w:highlight w:val="yellow"/>
              </w:rPr>
              <w:t xml:space="preserve"> </w:t>
            </w:r>
            <w:r w:rsidRPr="003304A5">
              <w:rPr>
                <w:color w:val="111111"/>
                <w:highlight w:val="yellow"/>
              </w:rPr>
              <w:t>family</w:t>
            </w:r>
            <w:r>
              <w:rPr>
                <w:color w:val="111111"/>
              </w:rPr>
              <w:t xml:space="preserve"> </w:t>
            </w:r>
            <w:r w:rsidRPr="003304A5">
              <w:rPr>
                <w:color w:val="111111"/>
                <w:highlight w:val="yellow"/>
              </w:rPr>
              <w:t>Include Key Concepts from CDG Chapter 14</w:t>
            </w:r>
          </w:p>
        </w:tc>
        <w:tc>
          <w:tcPr>
            <w:tcW w:w="1969" w:type="dxa"/>
          </w:tcPr>
          <w:p w14:paraId="74D3498A" w14:textId="77777777" w:rsidR="00DE1C92" w:rsidRDefault="003304A5">
            <w:pPr>
              <w:pStyle w:val="TableParagraph"/>
              <w:spacing w:before="11"/>
              <w:ind w:left="121"/>
              <w:jc w:val="center"/>
            </w:pPr>
            <w:r>
              <w:rPr>
                <w:color w:val="111111"/>
                <w:w w:val="90"/>
              </w:rPr>
              <w:t>Week</w:t>
            </w:r>
            <w:r>
              <w:rPr>
                <w:color w:val="111111"/>
                <w:spacing w:val="-1"/>
                <w:w w:val="90"/>
              </w:rPr>
              <w:t xml:space="preserve"> </w:t>
            </w:r>
            <w:r>
              <w:rPr>
                <w:color w:val="111111"/>
                <w:spacing w:val="-10"/>
              </w:rPr>
              <w:t>2</w:t>
            </w:r>
          </w:p>
        </w:tc>
        <w:tc>
          <w:tcPr>
            <w:tcW w:w="1268" w:type="dxa"/>
          </w:tcPr>
          <w:p w14:paraId="68B925FF" w14:textId="77777777" w:rsidR="00DE1C92" w:rsidRDefault="003304A5">
            <w:pPr>
              <w:pStyle w:val="TableParagraph"/>
              <w:spacing w:before="11"/>
              <w:ind w:left="123" w:right="4"/>
              <w:jc w:val="center"/>
            </w:pPr>
            <w:r>
              <w:rPr>
                <w:color w:val="111111"/>
                <w:spacing w:val="-10"/>
              </w:rPr>
              <w:t>5</w:t>
            </w:r>
          </w:p>
        </w:tc>
      </w:tr>
      <w:tr w:rsidR="00DE1C92" w14:paraId="3C7DF5A5" w14:textId="77777777">
        <w:trPr>
          <w:trHeight w:val="436"/>
        </w:trPr>
        <w:tc>
          <w:tcPr>
            <w:tcW w:w="5761" w:type="dxa"/>
          </w:tcPr>
          <w:p w14:paraId="185B98BC" w14:textId="77777777" w:rsidR="00DE1C92" w:rsidRDefault="003304A5">
            <w:pPr>
              <w:pStyle w:val="TableParagraph"/>
              <w:ind w:left="990"/>
            </w:pPr>
            <w:r>
              <w:rPr>
                <w:color w:val="111111"/>
                <w:w w:val="85"/>
              </w:rPr>
              <w:t>Assignment:</w:t>
            </w:r>
            <w:r>
              <w:rPr>
                <w:color w:val="111111"/>
                <w:spacing w:val="19"/>
              </w:rPr>
              <w:t xml:space="preserve"> </w:t>
            </w:r>
            <w:r>
              <w:rPr>
                <w:color w:val="111111"/>
                <w:w w:val="85"/>
              </w:rPr>
              <w:t>3A</w:t>
            </w:r>
            <w:r>
              <w:rPr>
                <w:color w:val="111111"/>
                <w:spacing w:val="12"/>
              </w:rPr>
              <w:t xml:space="preserve"> </w:t>
            </w:r>
            <w:r>
              <w:rPr>
                <w:color w:val="111111"/>
                <w:w w:val="85"/>
              </w:rPr>
              <w:t>Focus</w:t>
            </w:r>
            <w:r>
              <w:rPr>
                <w:color w:val="111111"/>
                <w:spacing w:val="13"/>
              </w:rPr>
              <w:t xml:space="preserve"> </w:t>
            </w:r>
            <w:r>
              <w:rPr>
                <w:color w:val="111111"/>
                <w:w w:val="85"/>
              </w:rPr>
              <w:t>Students</w:t>
            </w:r>
            <w:r>
              <w:rPr>
                <w:color w:val="111111"/>
                <w:spacing w:val="23"/>
              </w:rPr>
              <w:t xml:space="preserve"> </w:t>
            </w:r>
            <w:r>
              <w:rPr>
                <w:color w:val="111111"/>
                <w:spacing w:val="-2"/>
                <w:w w:val="85"/>
              </w:rPr>
              <w:t>Assignment</w:t>
            </w:r>
          </w:p>
        </w:tc>
        <w:tc>
          <w:tcPr>
            <w:tcW w:w="1969" w:type="dxa"/>
          </w:tcPr>
          <w:p w14:paraId="0CFF1215" w14:textId="77777777" w:rsidR="00DE1C92" w:rsidRDefault="003304A5">
            <w:pPr>
              <w:pStyle w:val="TableParagraph"/>
              <w:ind w:left="121"/>
              <w:jc w:val="center"/>
            </w:pPr>
            <w:r>
              <w:rPr>
                <w:color w:val="111111"/>
                <w:w w:val="90"/>
              </w:rPr>
              <w:t>Week</w:t>
            </w:r>
            <w:r>
              <w:rPr>
                <w:color w:val="111111"/>
                <w:spacing w:val="-1"/>
                <w:w w:val="90"/>
              </w:rPr>
              <w:t xml:space="preserve"> </w:t>
            </w:r>
            <w:r>
              <w:rPr>
                <w:color w:val="111111"/>
                <w:spacing w:val="-10"/>
              </w:rPr>
              <w:t>3</w:t>
            </w:r>
          </w:p>
        </w:tc>
        <w:tc>
          <w:tcPr>
            <w:tcW w:w="1268" w:type="dxa"/>
          </w:tcPr>
          <w:p w14:paraId="3065626E" w14:textId="77777777" w:rsidR="00DE1C92" w:rsidRDefault="003304A5">
            <w:pPr>
              <w:pStyle w:val="TableParagraph"/>
              <w:ind w:left="123"/>
              <w:jc w:val="center"/>
            </w:pPr>
            <w:r>
              <w:rPr>
                <w:color w:val="111111"/>
                <w:spacing w:val="-5"/>
              </w:rPr>
              <w:t>30</w:t>
            </w:r>
          </w:p>
        </w:tc>
      </w:tr>
    </w:tbl>
    <w:p w14:paraId="4745930F" w14:textId="77777777" w:rsidR="00DE1C92" w:rsidRDefault="00DE1C92">
      <w:pPr>
        <w:jc w:val="center"/>
        <w:sectPr w:rsidR="00DE1C92">
          <w:pgSz w:w="11920" w:h="16850"/>
          <w:pgMar w:top="1620" w:right="1320" w:bottom="740" w:left="1340" w:header="437" w:footer="546" w:gutter="0"/>
          <w:cols w:space="720"/>
        </w:sectPr>
      </w:pPr>
    </w:p>
    <w:p w14:paraId="5327714D" w14:textId="77777777" w:rsidR="00DE1C92" w:rsidRDefault="00DE1C92">
      <w:pPr>
        <w:pStyle w:val="BodyText"/>
        <w:ind w:left="0"/>
        <w:rPr>
          <w:sz w:val="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1"/>
        <w:gridCol w:w="1969"/>
        <w:gridCol w:w="1268"/>
      </w:tblGrid>
      <w:tr w:rsidR="00DE1C92" w14:paraId="58C98F50" w14:textId="77777777">
        <w:trPr>
          <w:trHeight w:val="664"/>
        </w:trPr>
        <w:tc>
          <w:tcPr>
            <w:tcW w:w="5761" w:type="dxa"/>
          </w:tcPr>
          <w:p w14:paraId="2B32826C" w14:textId="77777777" w:rsidR="00DE1C92" w:rsidRDefault="003304A5">
            <w:pPr>
              <w:pStyle w:val="TableParagraph"/>
              <w:spacing w:before="7" w:line="256" w:lineRule="auto"/>
              <w:ind w:left="2042" w:hanging="1904"/>
            </w:pPr>
            <w:r>
              <w:rPr>
                <w:color w:val="111111"/>
                <w:w w:val="90"/>
              </w:rPr>
              <w:t>Field</w:t>
            </w:r>
            <w:r>
              <w:rPr>
                <w:color w:val="111111"/>
                <w:spacing w:val="-10"/>
                <w:w w:val="90"/>
              </w:rPr>
              <w:t xml:space="preserve"> </w:t>
            </w:r>
            <w:r>
              <w:rPr>
                <w:color w:val="111111"/>
                <w:w w:val="90"/>
              </w:rPr>
              <w:t>Experience</w:t>
            </w:r>
            <w:r>
              <w:rPr>
                <w:color w:val="111111"/>
                <w:spacing w:val="-9"/>
                <w:w w:val="90"/>
              </w:rPr>
              <w:t xml:space="preserve"> </w:t>
            </w:r>
            <w:r>
              <w:rPr>
                <w:color w:val="111111"/>
                <w:w w:val="90"/>
              </w:rPr>
              <w:t>–Assignment</w:t>
            </w:r>
            <w:r>
              <w:rPr>
                <w:color w:val="111111"/>
                <w:spacing w:val="-9"/>
                <w:w w:val="90"/>
              </w:rPr>
              <w:t xml:space="preserve"> </w:t>
            </w:r>
            <w:r>
              <w:rPr>
                <w:color w:val="111111"/>
                <w:w w:val="90"/>
              </w:rPr>
              <w:t>3C</w:t>
            </w:r>
            <w:r>
              <w:rPr>
                <w:color w:val="111111"/>
                <w:spacing w:val="-9"/>
                <w:w w:val="90"/>
              </w:rPr>
              <w:t xml:space="preserve"> </w:t>
            </w:r>
            <w:r>
              <w:rPr>
                <w:color w:val="111111"/>
                <w:w w:val="90"/>
              </w:rPr>
              <w:t>-</w:t>
            </w:r>
            <w:r>
              <w:rPr>
                <w:color w:val="111111"/>
                <w:spacing w:val="-9"/>
                <w:w w:val="90"/>
              </w:rPr>
              <w:t xml:space="preserve"> </w:t>
            </w:r>
            <w:r>
              <w:rPr>
                <w:color w:val="111111"/>
                <w:w w:val="90"/>
              </w:rPr>
              <w:t>Field</w:t>
            </w:r>
            <w:r>
              <w:rPr>
                <w:color w:val="111111"/>
                <w:spacing w:val="-10"/>
                <w:w w:val="90"/>
              </w:rPr>
              <w:t xml:space="preserve"> </w:t>
            </w:r>
            <w:r>
              <w:rPr>
                <w:color w:val="111111"/>
                <w:w w:val="90"/>
              </w:rPr>
              <w:t>Experience</w:t>
            </w:r>
            <w:r>
              <w:rPr>
                <w:color w:val="111111"/>
                <w:spacing w:val="-9"/>
                <w:w w:val="90"/>
              </w:rPr>
              <w:t xml:space="preserve"> </w:t>
            </w:r>
            <w:r>
              <w:rPr>
                <w:color w:val="111111"/>
                <w:w w:val="90"/>
              </w:rPr>
              <w:t xml:space="preserve">(Reflection </w:t>
            </w:r>
            <w:r>
              <w:rPr>
                <w:color w:val="111111"/>
              </w:rPr>
              <w:t>and Meeting Notes)</w:t>
            </w:r>
          </w:p>
        </w:tc>
        <w:tc>
          <w:tcPr>
            <w:tcW w:w="1969" w:type="dxa"/>
          </w:tcPr>
          <w:p w14:paraId="4BC22ED8" w14:textId="77777777" w:rsidR="00DE1C92" w:rsidRDefault="003304A5">
            <w:pPr>
              <w:pStyle w:val="TableParagraph"/>
              <w:ind w:left="121"/>
              <w:jc w:val="center"/>
            </w:pPr>
            <w:r>
              <w:rPr>
                <w:color w:val="111111"/>
                <w:w w:val="90"/>
              </w:rPr>
              <w:t>Week</w:t>
            </w:r>
            <w:r>
              <w:rPr>
                <w:color w:val="111111"/>
                <w:spacing w:val="-1"/>
                <w:w w:val="90"/>
              </w:rPr>
              <w:t xml:space="preserve"> </w:t>
            </w:r>
            <w:r>
              <w:rPr>
                <w:color w:val="111111"/>
                <w:spacing w:val="-10"/>
              </w:rPr>
              <w:t>3</w:t>
            </w:r>
          </w:p>
        </w:tc>
        <w:tc>
          <w:tcPr>
            <w:tcW w:w="1268" w:type="dxa"/>
          </w:tcPr>
          <w:p w14:paraId="738BE47D" w14:textId="77777777" w:rsidR="00DE1C92" w:rsidRDefault="003304A5">
            <w:pPr>
              <w:pStyle w:val="TableParagraph"/>
              <w:ind w:left="123"/>
              <w:jc w:val="center"/>
            </w:pPr>
            <w:r>
              <w:rPr>
                <w:color w:val="111111"/>
                <w:spacing w:val="-5"/>
              </w:rPr>
              <w:t>30</w:t>
            </w:r>
          </w:p>
        </w:tc>
      </w:tr>
      <w:tr w:rsidR="00DE1C92" w14:paraId="1893AB9A" w14:textId="77777777">
        <w:trPr>
          <w:trHeight w:val="436"/>
        </w:trPr>
        <w:tc>
          <w:tcPr>
            <w:tcW w:w="5761" w:type="dxa"/>
          </w:tcPr>
          <w:p w14:paraId="478BCC4D" w14:textId="77777777" w:rsidR="00DE1C92" w:rsidRDefault="003304A5">
            <w:pPr>
              <w:pStyle w:val="TableParagraph"/>
              <w:ind w:left="1185"/>
            </w:pPr>
            <w:r>
              <w:rPr>
                <w:color w:val="111111"/>
                <w:spacing w:val="-2"/>
                <w:w w:val="90"/>
              </w:rPr>
              <w:t>Discussion</w:t>
            </w:r>
            <w:r>
              <w:rPr>
                <w:color w:val="111111"/>
                <w:spacing w:val="-8"/>
              </w:rPr>
              <w:t xml:space="preserve"> </w:t>
            </w:r>
            <w:r>
              <w:rPr>
                <w:color w:val="111111"/>
                <w:spacing w:val="-2"/>
                <w:w w:val="90"/>
              </w:rPr>
              <w:t>Week</w:t>
            </w:r>
            <w:r>
              <w:rPr>
                <w:color w:val="111111"/>
                <w:spacing w:val="-5"/>
                <w:w w:val="90"/>
              </w:rPr>
              <w:t xml:space="preserve"> </w:t>
            </w:r>
            <w:r>
              <w:rPr>
                <w:color w:val="111111"/>
                <w:spacing w:val="-2"/>
                <w:w w:val="90"/>
              </w:rPr>
              <w:t>4</w:t>
            </w:r>
            <w:r>
              <w:rPr>
                <w:color w:val="111111"/>
                <w:spacing w:val="-6"/>
              </w:rPr>
              <w:t xml:space="preserve"> </w:t>
            </w:r>
            <w:r>
              <w:rPr>
                <w:color w:val="111111"/>
                <w:spacing w:val="-2"/>
                <w:w w:val="90"/>
              </w:rPr>
              <w:t>–</w:t>
            </w:r>
            <w:r>
              <w:rPr>
                <w:color w:val="111111"/>
                <w:spacing w:val="-7"/>
              </w:rPr>
              <w:t xml:space="preserve"> </w:t>
            </w:r>
            <w:r>
              <w:rPr>
                <w:color w:val="111111"/>
                <w:spacing w:val="-2"/>
                <w:w w:val="90"/>
              </w:rPr>
              <w:t>Inclusive</w:t>
            </w:r>
            <w:r>
              <w:rPr>
                <w:color w:val="111111"/>
                <w:spacing w:val="-3"/>
                <w:w w:val="90"/>
              </w:rPr>
              <w:t xml:space="preserve"> </w:t>
            </w:r>
            <w:r>
              <w:rPr>
                <w:color w:val="111111"/>
                <w:spacing w:val="-2"/>
                <w:w w:val="90"/>
              </w:rPr>
              <w:t>Practices</w:t>
            </w:r>
          </w:p>
        </w:tc>
        <w:tc>
          <w:tcPr>
            <w:tcW w:w="1969" w:type="dxa"/>
          </w:tcPr>
          <w:p w14:paraId="59297073" w14:textId="77777777" w:rsidR="00DE1C92" w:rsidRDefault="003304A5">
            <w:pPr>
              <w:pStyle w:val="TableParagraph"/>
              <w:ind w:left="121"/>
              <w:jc w:val="center"/>
            </w:pPr>
            <w:r>
              <w:rPr>
                <w:color w:val="111111"/>
                <w:w w:val="90"/>
              </w:rPr>
              <w:t>Week</w:t>
            </w:r>
            <w:r>
              <w:rPr>
                <w:color w:val="111111"/>
                <w:spacing w:val="-1"/>
                <w:w w:val="90"/>
              </w:rPr>
              <w:t xml:space="preserve"> </w:t>
            </w:r>
            <w:r>
              <w:rPr>
                <w:color w:val="111111"/>
                <w:spacing w:val="-10"/>
              </w:rPr>
              <w:t>4</w:t>
            </w:r>
          </w:p>
        </w:tc>
        <w:tc>
          <w:tcPr>
            <w:tcW w:w="1268" w:type="dxa"/>
          </w:tcPr>
          <w:p w14:paraId="25CBDAC0" w14:textId="77777777" w:rsidR="00DE1C92" w:rsidRDefault="003304A5">
            <w:pPr>
              <w:pStyle w:val="TableParagraph"/>
              <w:ind w:left="123" w:right="4"/>
              <w:jc w:val="center"/>
            </w:pPr>
            <w:r>
              <w:rPr>
                <w:color w:val="111111"/>
                <w:spacing w:val="-10"/>
              </w:rPr>
              <w:t>5</w:t>
            </w:r>
          </w:p>
        </w:tc>
      </w:tr>
      <w:tr w:rsidR="00DE1C92" w14:paraId="303163A3" w14:textId="77777777">
        <w:trPr>
          <w:trHeight w:val="661"/>
        </w:trPr>
        <w:tc>
          <w:tcPr>
            <w:tcW w:w="5761" w:type="dxa"/>
          </w:tcPr>
          <w:p w14:paraId="742B0118" w14:textId="77777777" w:rsidR="00DE1C92" w:rsidRDefault="003304A5">
            <w:pPr>
              <w:pStyle w:val="TableParagraph"/>
              <w:spacing w:before="7" w:line="254" w:lineRule="auto"/>
              <w:ind w:left="657" w:hanging="519"/>
            </w:pPr>
            <w:r>
              <w:rPr>
                <w:color w:val="111111"/>
                <w:w w:val="90"/>
              </w:rPr>
              <w:t>Assignment 4A: Strategies and Support identification of Whole Class and 3 Focus Students – Signature Assignment</w:t>
            </w:r>
          </w:p>
        </w:tc>
        <w:tc>
          <w:tcPr>
            <w:tcW w:w="1969" w:type="dxa"/>
          </w:tcPr>
          <w:p w14:paraId="30D5E0DE" w14:textId="77777777" w:rsidR="00DE1C92" w:rsidRDefault="003304A5">
            <w:pPr>
              <w:pStyle w:val="TableParagraph"/>
              <w:ind w:left="121"/>
              <w:jc w:val="center"/>
            </w:pPr>
            <w:r>
              <w:rPr>
                <w:color w:val="111111"/>
                <w:w w:val="90"/>
              </w:rPr>
              <w:t>Week</w:t>
            </w:r>
            <w:r>
              <w:rPr>
                <w:color w:val="111111"/>
                <w:spacing w:val="-1"/>
                <w:w w:val="90"/>
              </w:rPr>
              <w:t xml:space="preserve"> </w:t>
            </w:r>
            <w:r>
              <w:rPr>
                <w:color w:val="111111"/>
                <w:spacing w:val="-10"/>
              </w:rPr>
              <w:t>4</w:t>
            </w:r>
          </w:p>
        </w:tc>
        <w:tc>
          <w:tcPr>
            <w:tcW w:w="1268" w:type="dxa"/>
          </w:tcPr>
          <w:p w14:paraId="182074E6" w14:textId="77777777" w:rsidR="00DE1C92" w:rsidRDefault="003304A5">
            <w:pPr>
              <w:pStyle w:val="TableParagraph"/>
              <w:ind w:left="123"/>
              <w:jc w:val="center"/>
            </w:pPr>
            <w:r>
              <w:rPr>
                <w:color w:val="111111"/>
                <w:spacing w:val="-5"/>
              </w:rPr>
              <w:t>30</w:t>
            </w:r>
          </w:p>
        </w:tc>
      </w:tr>
      <w:tr w:rsidR="00DE1C92" w14:paraId="132966B5" w14:textId="77777777">
        <w:trPr>
          <w:trHeight w:val="431"/>
        </w:trPr>
        <w:tc>
          <w:tcPr>
            <w:tcW w:w="5761" w:type="dxa"/>
          </w:tcPr>
          <w:p w14:paraId="71C83403" w14:textId="77777777" w:rsidR="00DE1C92" w:rsidRDefault="003304A5">
            <w:pPr>
              <w:pStyle w:val="TableParagraph"/>
              <w:ind w:left="114"/>
            </w:pPr>
            <w:r>
              <w:rPr>
                <w:color w:val="111111"/>
                <w:w w:val="90"/>
              </w:rPr>
              <w:t>Knowledge</w:t>
            </w:r>
            <w:r>
              <w:rPr>
                <w:color w:val="111111"/>
                <w:spacing w:val="-4"/>
                <w:w w:val="90"/>
              </w:rPr>
              <w:t xml:space="preserve"> </w:t>
            </w:r>
            <w:r>
              <w:rPr>
                <w:color w:val="111111"/>
                <w:spacing w:val="-2"/>
              </w:rPr>
              <w:t>Checks</w:t>
            </w:r>
          </w:p>
        </w:tc>
        <w:tc>
          <w:tcPr>
            <w:tcW w:w="1969" w:type="dxa"/>
          </w:tcPr>
          <w:p w14:paraId="28804217" w14:textId="77777777" w:rsidR="00DE1C92" w:rsidRDefault="003304A5">
            <w:pPr>
              <w:pStyle w:val="TableParagraph"/>
              <w:ind w:left="121" w:right="1"/>
              <w:jc w:val="center"/>
            </w:pPr>
            <w:r>
              <w:rPr>
                <w:color w:val="111111"/>
                <w:w w:val="90"/>
              </w:rPr>
              <w:t>Week</w:t>
            </w:r>
            <w:r>
              <w:rPr>
                <w:color w:val="111111"/>
                <w:spacing w:val="-6"/>
              </w:rPr>
              <w:t xml:space="preserve"> </w:t>
            </w:r>
            <w:r>
              <w:rPr>
                <w:color w:val="111111"/>
                <w:w w:val="90"/>
              </w:rPr>
              <w:t>1-</w:t>
            </w:r>
            <w:r>
              <w:rPr>
                <w:color w:val="111111"/>
                <w:spacing w:val="-10"/>
                <w:w w:val="90"/>
              </w:rPr>
              <w:t>4</w:t>
            </w:r>
          </w:p>
        </w:tc>
        <w:tc>
          <w:tcPr>
            <w:tcW w:w="1268" w:type="dxa"/>
          </w:tcPr>
          <w:p w14:paraId="5B742E84" w14:textId="77777777" w:rsidR="00DE1C92" w:rsidRDefault="003304A5">
            <w:pPr>
              <w:pStyle w:val="TableParagraph"/>
              <w:ind w:left="123"/>
              <w:jc w:val="center"/>
            </w:pPr>
            <w:r>
              <w:rPr>
                <w:color w:val="111111"/>
                <w:spacing w:val="-5"/>
              </w:rPr>
              <w:t>46</w:t>
            </w:r>
          </w:p>
        </w:tc>
      </w:tr>
      <w:tr w:rsidR="00DE1C92" w14:paraId="754F12DB" w14:textId="77777777">
        <w:trPr>
          <w:trHeight w:val="436"/>
        </w:trPr>
        <w:tc>
          <w:tcPr>
            <w:tcW w:w="5761" w:type="dxa"/>
          </w:tcPr>
          <w:p w14:paraId="3655DEAF" w14:textId="77777777" w:rsidR="00DE1C92" w:rsidRDefault="003304A5">
            <w:pPr>
              <w:pStyle w:val="TableParagraph"/>
              <w:ind w:left="114"/>
            </w:pPr>
            <w:r>
              <w:rPr>
                <w:color w:val="111111"/>
                <w:w w:val="85"/>
              </w:rPr>
              <w:t>Bonus</w:t>
            </w:r>
            <w:r>
              <w:rPr>
                <w:color w:val="111111"/>
                <w:spacing w:val="2"/>
              </w:rPr>
              <w:t xml:space="preserve"> </w:t>
            </w:r>
            <w:r>
              <w:rPr>
                <w:color w:val="111111"/>
                <w:spacing w:val="-2"/>
              </w:rPr>
              <w:t>Points</w:t>
            </w:r>
          </w:p>
        </w:tc>
        <w:tc>
          <w:tcPr>
            <w:tcW w:w="1969" w:type="dxa"/>
          </w:tcPr>
          <w:p w14:paraId="174CAA81" w14:textId="77777777" w:rsidR="00DE1C92" w:rsidRDefault="00DE1C9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7335E2EA" w14:textId="77777777" w:rsidR="00DE1C92" w:rsidRDefault="003304A5">
            <w:pPr>
              <w:pStyle w:val="TableParagraph"/>
              <w:ind w:left="123" w:right="4"/>
              <w:jc w:val="center"/>
            </w:pPr>
            <w:r>
              <w:rPr>
                <w:color w:val="111111"/>
                <w:spacing w:val="-10"/>
              </w:rPr>
              <w:t>8</w:t>
            </w:r>
          </w:p>
        </w:tc>
      </w:tr>
      <w:tr w:rsidR="00DE1C92" w14:paraId="5CC9CF07" w14:textId="77777777">
        <w:trPr>
          <w:trHeight w:val="436"/>
        </w:trPr>
        <w:tc>
          <w:tcPr>
            <w:tcW w:w="5761" w:type="dxa"/>
          </w:tcPr>
          <w:p w14:paraId="75935278" w14:textId="77777777" w:rsidR="00DE1C92" w:rsidRDefault="003304A5">
            <w:pPr>
              <w:pStyle w:val="TableParagraph"/>
              <w:spacing w:before="10"/>
              <w:ind w:left="114"/>
              <w:rPr>
                <w:b/>
              </w:rPr>
            </w:pPr>
            <w:r>
              <w:rPr>
                <w:b/>
                <w:color w:val="111111"/>
                <w:spacing w:val="-2"/>
              </w:rPr>
              <w:t>Total</w:t>
            </w:r>
          </w:p>
        </w:tc>
        <w:tc>
          <w:tcPr>
            <w:tcW w:w="1969" w:type="dxa"/>
          </w:tcPr>
          <w:p w14:paraId="2FCFA9A0" w14:textId="77777777" w:rsidR="00DE1C92" w:rsidRDefault="00DE1C9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4CAB257B" w14:textId="77777777" w:rsidR="00DE1C92" w:rsidRDefault="003304A5">
            <w:pPr>
              <w:pStyle w:val="TableParagraph"/>
              <w:spacing w:before="10"/>
              <w:ind w:left="123" w:right="112"/>
              <w:jc w:val="center"/>
              <w:rPr>
                <w:b/>
              </w:rPr>
            </w:pPr>
            <w:r>
              <w:rPr>
                <w:b/>
                <w:color w:val="111111"/>
                <w:spacing w:val="-5"/>
              </w:rPr>
              <w:t>276</w:t>
            </w:r>
          </w:p>
        </w:tc>
      </w:tr>
    </w:tbl>
    <w:p w14:paraId="4518163C" w14:textId="77777777" w:rsidR="00DE1C92" w:rsidRDefault="003304A5">
      <w:pPr>
        <w:pStyle w:val="BodyText"/>
        <w:spacing w:before="12"/>
        <w:ind w:left="100"/>
      </w:pPr>
      <w:r>
        <w:rPr>
          <w:color w:val="111111"/>
          <w:spacing w:val="-6"/>
        </w:rPr>
        <w:t>**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Note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last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day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course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is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last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Saturday</w:t>
      </w:r>
    </w:p>
    <w:p w14:paraId="4819DBB4" w14:textId="77777777" w:rsidR="00DE1C92" w:rsidRDefault="00DE1C92">
      <w:pPr>
        <w:pStyle w:val="BodyText"/>
        <w:spacing w:before="3"/>
        <w:ind w:left="0"/>
      </w:pPr>
    </w:p>
    <w:p w14:paraId="230E756A" w14:textId="77777777" w:rsidR="00DE1C92" w:rsidRDefault="003304A5">
      <w:pPr>
        <w:pStyle w:val="Heading1"/>
      </w:pPr>
      <w:r>
        <w:rPr>
          <w:color w:val="2E5395"/>
          <w:spacing w:val="-2"/>
        </w:rPr>
        <w:t>NuNav</w:t>
      </w:r>
    </w:p>
    <w:p w14:paraId="7CBB21FF" w14:textId="77777777" w:rsidR="00DE1C92" w:rsidRDefault="003304A5">
      <w:pPr>
        <w:pStyle w:val="BodyText"/>
        <w:spacing w:before="141" w:line="254" w:lineRule="auto"/>
        <w:ind w:left="100"/>
      </w:pPr>
      <w:r>
        <w:rPr>
          <w:color w:val="111111"/>
          <w:w w:val="90"/>
        </w:rPr>
        <w:t xml:space="preserve">This course uses an innovative new platform called NuNav. This tool will help you identify what you </w:t>
      </w:r>
      <w:r>
        <w:rPr>
          <w:color w:val="111111"/>
          <w:spacing w:val="-6"/>
        </w:rPr>
        <w:t>already</w:t>
      </w:r>
      <w:r>
        <w:rPr>
          <w:color w:val="111111"/>
          <w:spacing w:val="-13"/>
        </w:rPr>
        <w:t xml:space="preserve"> </w:t>
      </w:r>
      <w:proofErr w:type="gramStart"/>
      <w:r>
        <w:rPr>
          <w:color w:val="111111"/>
          <w:spacing w:val="-6"/>
        </w:rPr>
        <w:t>know,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and</w:t>
      </w:r>
      <w:proofErr w:type="gramEnd"/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give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you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specific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resources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build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knowledge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you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need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gain.</w:t>
      </w:r>
      <w:r>
        <w:rPr>
          <w:color w:val="111111"/>
          <w:spacing w:val="40"/>
        </w:rPr>
        <w:t xml:space="preserve"> </w:t>
      </w:r>
      <w:r>
        <w:rPr>
          <w:color w:val="111111"/>
          <w:spacing w:val="-6"/>
        </w:rPr>
        <w:t xml:space="preserve">Your </w:t>
      </w:r>
      <w:r>
        <w:rPr>
          <w:color w:val="111111"/>
          <w:spacing w:val="-4"/>
        </w:rPr>
        <w:t>participation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in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NuNav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accounts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for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20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points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your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4"/>
        </w:rPr>
        <w:t>total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course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grade.</w:t>
      </w:r>
    </w:p>
    <w:p w14:paraId="32142036" w14:textId="77777777" w:rsidR="00DE1C92" w:rsidRDefault="00DE1C92">
      <w:pPr>
        <w:pStyle w:val="BodyText"/>
        <w:spacing w:before="39"/>
        <w:ind w:left="0"/>
      </w:pPr>
    </w:p>
    <w:p w14:paraId="492472BC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line="254" w:lineRule="auto"/>
        <w:ind w:right="326"/>
        <w:rPr>
          <w:color w:val="111111"/>
        </w:rPr>
      </w:pPr>
      <w:r>
        <w:rPr>
          <w:color w:val="111111"/>
          <w:spacing w:val="-4"/>
        </w:rPr>
        <w:t>To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earn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total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amount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of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points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available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for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each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week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you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must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engage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with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 xml:space="preserve">the </w:t>
      </w:r>
      <w:r>
        <w:rPr>
          <w:color w:val="111111"/>
          <w:w w:val="90"/>
        </w:rPr>
        <w:t>Knowledge Checks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(KC)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associated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with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Micro-Competencies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(MC) you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will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 xml:space="preserve">be assigned </w:t>
      </w:r>
      <w:r>
        <w:rPr>
          <w:color w:val="111111"/>
        </w:rPr>
        <w:t>each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week.</w:t>
      </w:r>
    </w:p>
    <w:p w14:paraId="16527C34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before="14" w:line="254" w:lineRule="auto"/>
        <w:ind w:right="135"/>
        <w:jc w:val="both"/>
        <w:rPr>
          <w:color w:val="111111"/>
        </w:rPr>
      </w:pPr>
      <w:r>
        <w:rPr>
          <w:color w:val="111111"/>
          <w:spacing w:val="-8"/>
        </w:rPr>
        <w:t>Points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>will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>be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8"/>
        </w:rPr>
        <w:t>awarded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>each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>week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8"/>
        </w:rPr>
        <w:t>of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>the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8"/>
        </w:rPr>
        <w:t>course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8"/>
        </w:rPr>
        <w:t>based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8"/>
        </w:rPr>
        <w:t>on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8"/>
        </w:rPr>
        <w:t>your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>participation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>(not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8"/>
        </w:rPr>
        <w:t>your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8"/>
        </w:rPr>
        <w:t xml:space="preserve">score) </w:t>
      </w:r>
      <w:r>
        <w:rPr>
          <w:color w:val="111111"/>
          <w:w w:val="90"/>
        </w:rPr>
        <w:t>in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the KC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studying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Learning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Resources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you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 xml:space="preserve">will be provided. </w:t>
      </w:r>
      <w:r>
        <w:rPr>
          <w:b/>
          <w:color w:val="111111"/>
          <w:w w:val="90"/>
          <w:sz w:val="24"/>
        </w:rPr>
        <w:t>It</w:t>
      </w:r>
      <w:r>
        <w:rPr>
          <w:b/>
          <w:color w:val="111111"/>
          <w:spacing w:val="-1"/>
          <w:w w:val="90"/>
          <w:sz w:val="24"/>
        </w:rPr>
        <w:t xml:space="preserve"> </w:t>
      </w:r>
      <w:r>
        <w:rPr>
          <w:b/>
          <w:color w:val="111111"/>
          <w:w w:val="90"/>
          <w:sz w:val="24"/>
        </w:rPr>
        <w:t>is important to note that</w:t>
      </w:r>
      <w:r>
        <w:rPr>
          <w:b/>
          <w:color w:val="111111"/>
          <w:spacing w:val="-6"/>
          <w:w w:val="90"/>
          <w:sz w:val="24"/>
        </w:rPr>
        <w:t xml:space="preserve"> </w:t>
      </w:r>
      <w:r>
        <w:rPr>
          <w:b/>
          <w:color w:val="111111"/>
          <w:w w:val="90"/>
          <w:sz w:val="24"/>
        </w:rPr>
        <w:t>your</w:t>
      </w:r>
      <w:r>
        <w:rPr>
          <w:b/>
          <w:color w:val="111111"/>
          <w:spacing w:val="-6"/>
          <w:w w:val="90"/>
          <w:sz w:val="24"/>
        </w:rPr>
        <w:t xml:space="preserve"> </w:t>
      </w:r>
      <w:r>
        <w:rPr>
          <w:b/>
          <w:color w:val="111111"/>
          <w:w w:val="90"/>
          <w:sz w:val="24"/>
        </w:rPr>
        <w:t>KC</w:t>
      </w:r>
      <w:r>
        <w:rPr>
          <w:b/>
          <w:color w:val="111111"/>
          <w:spacing w:val="-9"/>
          <w:w w:val="90"/>
          <w:sz w:val="24"/>
        </w:rPr>
        <w:t xml:space="preserve"> </w:t>
      </w:r>
      <w:r>
        <w:rPr>
          <w:b/>
          <w:color w:val="111111"/>
          <w:w w:val="90"/>
          <w:sz w:val="24"/>
        </w:rPr>
        <w:t>score</w:t>
      </w:r>
      <w:r>
        <w:rPr>
          <w:b/>
          <w:color w:val="111111"/>
          <w:spacing w:val="-8"/>
          <w:w w:val="90"/>
          <w:sz w:val="24"/>
        </w:rPr>
        <w:t xml:space="preserve"> </w:t>
      </w:r>
      <w:r>
        <w:rPr>
          <w:b/>
          <w:color w:val="111111"/>
          <w:w w:val="90"/>
          <w:sz w:val="24"/>
        </w:rPr>
        <w:t>(out</w:t>
      </w:r>
      <w:r>
        <w:rPr>
          <w:b/>
          <w:color w:val="111111"/>
          <w:spacing w:val="-9"/>
          <w:w w:val="90"/>
          <w:sz w:val="24"/>
        </w:rPr>
        <w:t xml:space="preserve"> </w:t>
      </w:r>
      <w:r>
        <w:rPr>
          <w:b/>
          <w:color w:val="111111"/>
          <w:w w:val="90"/>
          <w:sz w:val="24"/>
        </w:rPr>
        <w:t>of</w:t>
      </w:r>
      <w:r>
        <w:rPr>
          <w:b/>
          <w:color w:val="111111"/>
          <w:spacing w:val="-6"/>
          <w:w w:val="90"/>
          <w:sz w:val="24"/>
        </w:rPr>
        <w:t xml:space="preserve"> </w:t>
      </w:r>
      <w:r>
        <w:rPr>
          <w:b/>
          <w:color w:val="111111"/>
          <w:w w:val="90"/>
          <w:sz w:val="24"/>
        </w:rPr>
        <w:t>5)</w:t>
      </w:r>
      <w:r>
        <w:rPr>
          <w:b/>
          <w:color w:val="111111"/>
          <w:spacing w:val="-9"/>
          <w:w w:val="90"/>
          <w:sz w:val="24"/>
        </w:rPr>
        <w:t xml:space="preserve"> </w:t>
      </w:r>
      <w:r>
        <w:rPr>
          <w:b/>
          <w:color w:val="111111"/>
          <w:w w:val="90"/>
          <w:sz w:val="24"/>
        </w:rPr>
        <w:t>does</w:t>
      </w:r>
      <w:r>
        <w:rPr>
          <w:b/>
          <w:color w:val="111111"/>
          <w:spacing w:val="-9"/>
          <w:w w:val="90"/>
          <w:sz w:val="24"/>
        </w:rPr>
        <w:t xml:space="preserve"> </w:t>
      </w:r>
      <w:r>
        <w:rPr>
          <w:b/>
          <w:color w:val="111111"/>
          <w:w w:val="90"/>
          <w:sz w:val="24"/>
        </w:rPr>
        <w:t>not</w:t>
      </w:r>
      <w:r>
        <w:rPr>
          <w:b/>
          <w:color w:val="111111"/>
          <w:spacing w:val="-8"/>
          <w:w w:val="90"/>
          <w:sz w:val="24"/>
        </w:rPr>
        <w:t xml:space="preserve"> </w:t>
      </w:r>
      <w:r>
        <w:rPr>
          <w:b/>
          <w:color w:val="111111"/>
          <w:w w:val="90"/>
          <w:sz w:val="24"/>
        </w:rPr>
        <w:t>represent</w:t>
      </w:r>
      <w:r>
        <w:rPr>
          <w:b/>
          <w:color w:val="111111"/>
          <w:spacing w:val="-9"/>
          <w:w w:val="90"/>
          <w:sz w:val="24"/>
        </w:rPr>
        <w:t xml:space="preserve"> </w:t>
      </w:r>
      <w:r>
        <w:rPr>
          <w:b/>
          <w:color w:val="111111"/>
          <w:w w:val="90"/>
          <w:sz w:val="24"/>
        </w:rPr>
        <w:t>the</w:t>
      </w:r>
      <w:r>
        <w:rPr>
          <w:b/>
          <w:color w:val="111111"/>
          <w:spacing w:val="-8"/>
          <w:w w:val="90"/>
          <w:sz w:val="24"/>
        </w:rPr>
        <w:t xml:space="preserve"> </w:t>
      </w:r>
      <w:r>
        <w:rPr>
          <w:b/>
          <w:color w:val="111111"/>
          <w:w w:val="90"/>
          <w:sz w:val="24"/>
        </w:rPr>
        <w:t>grade</w:t>
      </w:r>
      <w:r>
        <w:rPr>
          <w:b/>
          <w:color w:val="111111"/>
          <w:spacing w:val="-8"/>
          <w:w w:val="90"/>
          <w:sz w:val="24"/>
        </w:rPr>
        <w:t xml:space="preserve"> </w:t>
      </w:r>
      <w:r>
        <w:rPr>
          <w:b/>
          <w:color w:val="111111"/>
          <w:w w:val="90"/>
          <w:sz w:val="24"/>
        </w:rPr>
        <w:t>you</w:t>
      </w:r>
      <w:r>
        <w:rPr>
          <w:b/>
          <w:color w:val="111111"/>
          <w:spacing w:val="-8"/>
          <w:w w:val="90"/>
          <w:sz w:val="24"/>
        </w:rPr>
        <w:t xml:space="preserve"> </w:t>
      </w:r>
      <w:r>
        <w:rPr>
          <w:b/>
          <w:color w:val="111111"/>
          <w:w w:val="90"/>
          <w:sz w:val="24"/>
        </w:rPr>
        <w:t>will</w:t>
      </w:r>
      <w:r>
        <w:rPr>
          <w:b/>
          <w:color w:val="111111"/>
          <w:spacing w:val="-6"/>
          <w:w w:val="90"/>
          <w:sz w:val="24"/>
        </w:rPr>
        <w:t xml:space="preserve"> </w:t>
      </w:r>
      <w:r>
        <w:rPr>
          <w:b/>
          <w:color w:val="111111"/>
          <w:w w:val="90"/>
          <w:sz w:val="24"/>
        </w:rPr>
        <w:t>receive.</w:t>
      </w:r>
    </w:p>
    <w:p w14:paraId="75738B90" w14:textId="77777777" w:rsidR="00DE1C92" w:rsidRDefault="00DE1C92">
      <w:pPr>
        <w:pStyle w:val="BodyText"/>
        <w:spacing w:before="32"/>
        <w:ind w:left="0"/>
        <w:rPr>
          <w:b/>
        </w:rPr>
      </w:pPr>
    </w:p>
    <w:p w14:paraId="6CBE07C0" w14:textId="77777777" w:rsidR="00DE1C92" w:rsidRDefault="003304A5">
      <w:pPr>
        <w:pStyle w:val="Heading1"/>
      </w:pPr>
      <w:r>
        <w:rPr>
          <w:color w:val="2E5395"/>
          <w:w w:val="85"/>
        </w:rPr>
        <w:t>Discussion</w:t>
      </w:r>
      <w:r>
        <w:rPr>
          <w:color w:val="2E5395"/>
          <w:spacing w:val="-1"/>
          <w:w w:val="95"/>
        </w:rPr>
        <w:t xml:space="preserve"> </w:t>
      </w:r>
      <w:r>
        <w:rPr>
          <w:color w:val="2E5395"/>
          <w:spacing w:val="-2"/>
          <w:w w:val="95"/>
        </w:rPr>
        <w:t>Boards</w:t>
      </w:r>
    </w:p>
    <w:p w14:paraId="513C3514" w14:textId="77777777" w:rsidR="00DE1C92" w:rsidRDefault="003304A5">
      <w:pPr>
        <w:pStyle w:val="BodyText"/>
        <w:spacing w:before="138" w:line="256" w:lineRule="auto"/>
        <w:ind w:left="100"/>
      </w:pPr>
      <w:r>
        <w:rPr>
          <w:color w:val="111111"/>
          <w:spacing w:val="-8"/>
        </w:rPr>
        <w:t>Threaded discussions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8"/>
        </w:rPr>
        <w:t>will be held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8"/>
        </w:rPr>
        <w:t>on a weekly basis and are worth between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8"/>
        </w:rPr>
        <w:t xml:space="preserve">5 points each. Every </w:t>
      </w:r>
      <w:r>
        <w:rPr>
          <w:color w:val="111111"/>
          <w:w w:val="90"/>
          <w:position w:val="2"/>
        </w:rPr>
        <w:t xml:space="preserve">Discussion Board requires one posting of at least 150 words (limit 300 words) and at no less than </w:t>
      </w:r>
      <w:r>
        <w:rPr>
          <w:color w:val="111111"/>
          <w:w w:val="90"/>
          <w:position w:val="2"/>
          <w:sz w:val="20"/>
        </w:rPr>
        <w:t>.</w:t>
      </w:r>
      <w:r>
        <w:rPr>
          <w:color w:val="111111"/>
          <w:w w:val="90"/>
        </w:rPr>
        <w:t xml:space="preserve">50- </w:t>
      </w:r>
      <w:r>
        <w:rPr>
          <w:color w:val="111111"/>
        </w:rPr>
        <w:t>300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words.</w:t>
      </w:r>
    </w:p>
    <w:p w14:paraId="0DCD2280" w14:textId="77777777" w:rsidR="00DE1C92" w:rsidRDefault="003304A5">
      <w:pPr>
        <w:pStyle w:val="BodyText"/>
        <w:spacing w:before="114" w:line="254" w:lineRule="auto"/>
        <w:ind w:left="100"/>
      </w:pPr>
      <w:r>
        <w:rPr>
          <w:color w:val="111111"/>
          <w:spacing w:val="-6"/>
        </w:rPr>
        <w:t>Candidates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will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participate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in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threaded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discussions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which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will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focus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the discussion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on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 xml:space="preserve">important </w:t>
      </w:r>
      <w:r>
        <w:rPr>
          <w:color w:val="111111"/>
          <w:spacing w:val="-8"/>
        </w:rPr>
        <w:t xml:space="preserve">issues in Learning. Candidates will be expected to participate in each discussion with questions, </w:t>
      </w:r>
      <w:r>
        <w:rPr>
          <w:color w:val="111111"/>
          <w:w w:val="90"/>
        </w:rPr>
        <w:t xml:space="preserve">answers, and comments expressing their opinions. The discussion prompts are not intended as essay </w:t>
      </w:r>
      <w:r>
        <w:rPr>
          <w:color w:val="111111"/>
          <w:spacing w:val="-6"/>
        </w:rPr>
        <w:t>questions,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but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rather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foster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dialogue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encourage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candidates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express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their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opinions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in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 xml:space="preserve">a </w:t>
      </w:r>
      <w:r>
        <w:rPr>
          <w:color w:val="111111"/>
          <w:spacing w:val="-2"/>
        </w:rPr>
        <w:t>traditional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oral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group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discussion.</w:t>
      </w:r>
    </w:p>
    <w:p w14:paraId="11B14100" w14:textId="77777777" w:rsidR="00DE1C92" w:rsidRDefault="003304A5">
      <w:pPr>
        <w:pStyle w:val="BodyText"/>
        <w:spacing w:before="124" w:line="254" w:lineRule="auto"/>
        <w:ind w:left="100"/>
      </w:pPr>
      <w:r>
        <w:rPr>
          <w:color w:val="111111"/>
          <w:w w:val="90"/>
        </w:rPr>
        <w:t xml:space="preserve">Candidates are required to post </w:t>
      </w:r>
      <w:r>
        <w:rPr>
          <w:color w:val="111111"/>
          <w:w w:val="90"/>
          <w:u w:val="single" w:color="111111"/>
        </w:rPr>
        <w:t>one original</w:t>
      </w:r>
      <w:r>
        <w:rPr>
          <w:color w:val="111111"/>
          <w:w w:val="90"/>
        </w:rPr>
        <w:t xml:space="preserve"> entry and at least </w:t>
      </w:r>
      <w:r>
        <w:rPr>
          <w:color w:val="111111"/>
          <w:w w:val="90"/>
          <w:u w:val="single" w:color="111111"/>
        </w:rPr>
        <w:t>two responses</w:t>
      </w:r>
      <w:r>
        <w:rPr>
          <w:color w:val="111111"/>
          <w:w w:val="90"/>
        </w:rPr>
        <w:t xml:space="preserve"> to other postings per </w:t>
      </w:r>
      <w:r>
        <w:rPr>
          <w:color w:val="111111"/>
          <w:spacing w:val="-6"/>
        </w:rPr>
        <w:t>threaded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discussion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question.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Initial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post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is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due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on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Wednesday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before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midnight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responses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 xml:space="preserve">to </w:t>
      </w:r>
      <w:r>
        <w:rPr>
          <w:color w:val="111111"/>
          <w:spacing w:val="-4"/>
        </w:rPr>
        <w:t>other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postings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no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later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than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Sunday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at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midnight.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Late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posting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will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not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receive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credit.</w:t>
      </w:r>
    </w:p>
    <w:p w14:paraId="58174ED4" w14:textId="77777777" w:rsidR="00DE1C92" w:rsidRDefault="003304A5">
      <w:pPr>
        <w:pStyle w:val="Heading2"/>
        <w:spacing w:before="122"/>
      </w:pPr>
      <w:r>
        <w:rPr>
          <w:color w:val="2E5395"/>
          <w:w w:val="90"/>
        </w:rPr>
        <w:t>Participation:</w:t>
      </w:r>
      <w:r>
        <w:rPr>
          <w:color w:val="2E5395"/>
          <w:spacing w:val="-5"/>
          <w:w w:val="90"/>
        </w:rPr>
        <w:t xml:space="preserve"> </w:t>
      </w:r>
      <w:r>
        <w:rPr>
          <w:color w:val="2E5395"/>
          <w:w w:val="90"/>
        </w:rPr>
        <w:t>Brightspace</w:t>
      </w:r>
      <w:r>
        <w:rPr>
          <w:color w:val="2E5395"/>
          <w:spacing w:val="-3"/>
          <w:w w:val="90"/>
        </w:rPr>
        <w:t xml:space="preserve"> </w:t>
      </w:r>
      <w:r>
        <w:rPr>
          <w:color w:val="2E5395"/>
          <w:w w:val="90"/>
        </w:rPr>
        <w:t>-</w:t>
      </w:r>
      <w:r>
        <w:rPr>
          <w:color w:val="2E5395"/>
          <w:spacing w:val="-1"/>
          <w:w w:val="90"/>
        </w:rPr>
        <w:t xml:space="preserve"> </w:t>
      </w:r>
      <w:r>
        <w:rPr>
          <w:color w:val="2E5395"/>
          <w:w w:val="90"/>
        </w:rPr>
        <w:t>extra</w:t>
      </w:r>
      <w:r>
        <w:rPr>
          <w:color w:val="2E5395"/>
          <w:spacing w:val="-3"/>
          <w:w w:val="90"/>
        </w:rPr>
        <w:t xml:space="preserve"> </w:t>
      </w:r>
      <w:r>
        <w:rPr>
          <w:color w:val="2E5395"/>
          <w:spacing w:val="-2"/>
          <w:w w:val="90"/>
        </w:rPr>
        <w:t>credit</w:t>
      </w:r>
    </w:p>
    <w:p w14:paraId="1137ECD7" w14:textId="77777777" w:rsidR="00DE1C92" w:rsidRDefault="003304A5">
      <w:pPr>
        <w:pStyle w:val="BodyText"/>
        <w:spacing w:before="137" w:line="254" w:lineRule="auto"/>
        <w:ind w:left="100" w:right="310"/>
      </w:pPr>
      <w:r>
        <w:rPr>
          <w:color w:val="111111"/>
          <w:w w:val="90"/>
        </w:rPr>
        <w:t>Participation in person or via</w:t>
      </w:r>
      <w:r>
        <w:rPr>
          <w:color w:val="111111"/>
        </w:rPr>
        <w:t xml:space="preserve"> </w:t>
      </w:r>
      <w:r>
        <w:rPr>
          <w:color w:val="111111"/>
          <w:w w:val="90"/>
        </w:rPr>
        <w:t>Zoom Collaborate</w:t>
      </w:r>
      <w:r>
        <w:rPr>
          <w:color w:val="111111"/>
        </w:rPr>
        <w:t xml:space="preserve"> </w:t>
      </w:r>
      <w:r>
        <w:rPr>
          <w:color w:val="111111"/>
          <w:w w:val="90"/>
        </w:rPr>
        <w:t>Sessions provide an opportunity for your instructor</w:t>
      </w:r>
      <w:r>
        <w:rPr>
          <w:color w:val="111111"/>
          <w:spacing w:val="80"/>
        </w:rPr>
        <w:t xml:space="preserve"> </w:t>
      </w:r>
      <w:r>
        <w:rPr>
          <w:color w:val="111111"/>
          <w:spacing w:val="-6"/>
        </w:rPr>
        <w:t>to get to know you, gives you opportunity to discuss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content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 xml:space="preserve">and requirements, and demonstrate </w:t>
      </w:r>
      <w:r>
        <w:rPr>
          <w:color w:val="111111"/>
          <w:spacing w:val="-4"/>
        </w:rPr>
        <w:t>your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knowledge.</w:t>
      </w:r>
      <w:r>
        <w:rPr>
          <w:color w:val="111111"/>
          <w:spacing w:val="20"/>
        </w:rPr>
        <w:t xml:space="preserve"> </w:t>
      </w:r>
      <w:r>
        <w:rPr>
          <w:color w:val="111111"/>
          <w:spacing w:val="-4"/>
        </w:rPr>
        <w:t>For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participation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onsite,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candidates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4"/>
        </w:rPr>
        <w:t>will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receive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2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points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per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week</w:t>
      </w:r>
      <w:r>
        <w:rPr>
          <w:b/>
          <w:color w:val="FF0000"/>
          <w:spacing w:val="-4"/>
          <w:position w:val="6"/>
          <w:sz w:val="12"/>
        </w:rPr>
        <w:t>2</w:t>
      </w:r>
      <w:r>
        <w:rPr>
          <w:b/>
          <w:color w:val="FF0000"/>
          <w:spacing w:val="15"/>
          <w:position w:val="6"/>
          <w:sz w:val="12"/>
        </w:rPr>
        <w:t xml:space="preserve"> </w:t>
      </w:r>
      <w:r>
        <w:rPr>
          <w:color w:val="111111"/>
          <w:spacing w:val="-4"/>
        </w:rPr>
        <w:t>if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 xml:space="preserve">they </w:t>
      </w:r>
      <w:r>
        <w:rPr>
          <w:color w:val="111111"/>
        </w:rPr>
        <w:t>participate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onsite.</w:t>
      </w:r>
    </w:p>
    <w:p w14:paraId="2985B512" w14:textId="77777777" w:rsidR="00DE1C92" w:rsidRDefault="003304A5">
      <w:pPr>
        <w:pStyle w:val="BodyText"/>
        <w:spacing w:before="121" w:line="254" w:lineRule="auto"/>
        <w:ind w:left="100" w:right="138"/>
        <w:jc w:val="both"/>
      </w:pPr>
      <w:r>
        <w:rPr>
          <w:color w:val="111111"/>
          <w:w w:val="90"/>
        </w:rPr>
        <w:t xml:space="preserve">Online courses will have one Collaborate Session per week scheduled for 2+ hours, from 5:30 to 6:30 </w:t>
      </w:r>
      <w:r>
        <w:rPr>
          <w:color w:val="111111"/>
          <w:spacing w:val="-4"/>
        </w:rPr>
        <w:t>pm,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usually.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Your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instructor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will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let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you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know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which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evening.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Although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expectation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is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for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you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 xml:space="preserve">to </w:t>
      </w:r>
      <w:r>
        <w:rPr>
          <w:color w:val="111111"/>
          <w:spacing w:val="-6"/>
        </w:rPr>
        <w:t>attend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live,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if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you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are</w:t>
      </w:r>
      <w:r>
        <w:rPr>
          <w:color w:val="111111"/>
          <w:spacing w:val="-12"/>
        </w:rPr>
        <w:t xml:space="preserve"> </w:t>
      </w:r>
      <w:r>
        <w:rPr>
          <w:i/>
          <w:color w:val="111111"/>
          <w:spacing w:val="-6"/>
        </w:rPr>
        <w:t>unable</w:t>
      </w:r>
      <w:r>
        <w:rPr>
          <w:i/>
          <w:color w:val="111111"/>
          <w:spacing w:val="-12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do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so,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session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will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6"/>
        </w:rPr>
        <w:t>be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recorded.</w:t>
      </w:r>
      <w:r>
        <w:rPr>
          <w:color w:val="111111"/>
          <w:spacing w:val="21"/>
        </w:rPr>
        <w:t xml:space="preserve"> </w:t>
      </w:r>
      <w:r>
        <w:rPr>
          <w:color w:val="111111"/>
          <w:spacing w:val="-6"/>
        </w:rPr>
        <w:t>Individuals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not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attending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live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are</w:t>
      </w:r>
    </w:p>
    <w:p w14:paraId="09803987" w14:textId="77777777" w:rsidR="00DE1C92" w:rsidRDefault="00DE1C92">
      <w:pPr>
        <w:spacing w:line="254" w:lineRule="auto"/>
        <w:jc w:val="both"/>
        <w:sectPr w:rsidR="00DE1C92">
          <w:pgSz w:w="11920" w:h="16850"/>
          <w:pgMar w:top="1620" w:right="1320" w:bottom="740" w:left="1340" w:header="437" w:footer="546" w:gutter="0"/>
          <w:cols w:space="720"/>
        </w:sectPr>
      </w:pPr>
    </w:p>
    <w:p w14:paraId="172B962F" w14:textId="77777777" w:rsidR="00DE1C92" w:rsidRDefault="003304A5">
      <w:pPr>
        <w:pStyle w:val="BodyText"/>
        <w:spacing w:before="49" w:line="254" w:lineRule="auto"/>
        <w:ind w:left="100" w:right="238"/>
      </w:pPr>
      <w:r>
        <w:rPr>
          <w:color w:val="111111"/>
          <w:spacing w:val="-8"/>
        </w:rPr>
        <w:t>required to view the recorded session and complete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8"/>
        </w:rPr>
        <w:t>a worksheet prepared for them.</w:t>
      </w:r>
      <w:r>
        <w:rPr>
          <w:color w:val="111111"/>
          <w:spacing w:val="40"/>
        </w:rPr>
        <w:t xml:space="preserve"> </w:t>
      </w:r>
      <w:r>
        <w:rPr>
          <w:color w:val="111111"/>
          <w:spacing w:val="-8"/>
        </w:rPr>
        <w:t>This is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8"/>
        </w:rPr>
        <w:t xml:space="preserve">to be </w:t>
      </w:r>
      <w:r>
        <w:rPr>
          <w:color w:val="111111"/>
          <w:spacing w:val="-4"/>
        </w:rPr>
        <w:t>submitted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by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Friday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of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4"/>
        </w:rPr>
        <w:t>week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of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session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unless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4"/>
        </w:rPr>
        <w:t>your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instructor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tells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you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otherwise.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-4"/>
        </w:rPr>
        <w:t xml:space="preserve">(For </w:t>
      </w:r>
      <w:r>
        <w:rPr>
          <w:color w:val="111111"/>
          <w:w w:val="90"/>
        </w:rPr>
        <w:t xml:space="preserve">hybrid and onsite courses Collaborate Session content will be incorporated into the onsite session </w:t>
      </w:r>
      <w:r>
        <w:rPr>
          <w:color w:val="111111"/>
        </w:rPr>
        <w:t>each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week.)</w:t>
      </w:r>
    </w:p>
    <w:p w14:paraId="7E2D4E01" w14:textId="77777777" w:rsidR="00DE1C92" w:rsidRDefault="003304A5">
      <w:pPr>
        <w:spacing w:before="123"/>
        <w:ind w:left="100"/>
        <w:rPr>
          <w:b/>
        </w:rPr>
      </w:pPr>
      <w:r>
        <w:rPr>
          <w:b/>
          <w:color w:val="111111"/>
          <w:w w:val="85"/>
        </w:rPr>
        <w:t>All</w:t>
      </w:r>
      <w:r>
        <w:rPr>
          <w:b/>
          <w:color w:val="111111"/>
          <w:spacing w:val="-2"/>
          <w:w w:val="85"/>
        </w:rPr>
        <w:t xml:space="preserve"> </w:t>
      </w:r>
      <w:r>
        <w:rPr>
          <w:b/>
          <w:color w:val="111111"/>
          <w:w w:val="85"/>
        </w:rPr>
        <w:t>assignments</w:t>
      </w:r>
      <w:r>
        <w:rPr>
          <w:b/>
          <w:color w:val="111111"/>
          <w:spacing w:val="-1"/>
          <w:w w:val="85"/>
        </w:rPr>
        <w:t xml:space="preserve"> </w:t>
      </w:r>
      <w:r>
        <w:rPr>
          <w:b/>
          <w:color w:val="111111"/>
          <w:w w:val="85"/>
        </w:rPr>
        <w:t>must</w:t>
      </w:r>
      <w:r>
        <w:rPr>
          <w:b/>
          <w:color w:val="111111"/>
          <w:spacing w:val="-8"/>
        </w:rPr>
        <w:t xml:space="preserve"> </w:t>
      </w:r>
      <w:r>
        <w:rPr>
          <w:b/>
          <w:color w:val="111111"/>
          <w:w w:val="85"/>
        </w:rPr>
        <w:t>follow</w:t>
      </w:r>
      <w:r>
        <w:rPr>
          <w:b/>
          <w:color w:val="111111"/>
          <w:spacing w:val="-9"/>
        </w:rPr>
        <w:t xml:space="preserve"> </w:t>
      </w:r>
      <w:r>
        <w:rPr>
          <w:b/>
          <w:color w:val="111111"/>
          <w:w w:val="85"/>
        </w:rPr>
        <w:t>APA</w:t>
      </w:r>
      <w:r>
        <w:rPr>
          <w:b/>
          <w:color w:val="111111"/>
          <w:spacing w:val="-8"/>
        </w:rPr>
        <w:t xml:space="preserve"> </w:t>
      </w:r>
      <w:r>
        <w:rPr>
          <w:b/>
          <w:color w:val="111111"/>
          <w:spacing w:val="-2"/>
          <w:w w:val="85"/>
        </w:rPr>
        <w:t>format.</w:t>
      </w:r>
    </w:p>
    <w:p w14:paraId="2B1680C3" w14:textId="77777777" w:rsidR="00DE1C92" w:rsidRDefault="003304A5">
      <w:pPr>
        <w:pStyle w:val="BodyText"/>
        <w:spacing w:before="135" w:line="254" w:lineRule="auto"/>
        <w:ind w:left="100" w:right="238"/>
      </w:pPr>
      <w:r>
        <w:rPr>
          <w:color w:val="111111"/>
          <w:w w:val="90"/>
        </w:rPr>
        <w:t>Grading will follow the university catalogue guidelines. The readings, handouts, and assignments will focus on best practices for teaching all students. Candidates are expected to log into Bb, a minimum</w:t>
      </w:r>
      <w:r>
        <w:rPr>
          <w:color w:val="111111"/>
          <w:spacing w:val="40"/>
        </w:rPr>
        <w:t xml:space="preserve"> </w:t>
      </w:r>
      <w:r>
        <w:rPr>
          <w:color w:val="111111"/>
          <w:spacing w:val="-6"/>
        </w:rPr>
        <w:t>of twice a week, actively participate, and complete all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assignments and activities identified in the course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outline. Participants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are required to adhere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course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outline, assignment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instructions,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 xml:space="preserve">and </w:t>
      </w:r>
      <w:r>
        <w:rPr>
          <w:color w:val="111111"/>
          <w:spacing w:val="-2"/>
        </w:rPr>
        <w:t>rubrics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specific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to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the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assignments.</w:t>
      </w:r>
    </w:p>
    <w:p w14:paraId="1956912F" w14:textId="77777777" w:rsidR="00DE1C92" w:rsidRDefault="003304A5">
      <w:pPr>
        <w:pStyle w:val="BodyText"/>
        <w:spacing w:before="122" w:line="254" w:lineRule="auto"/>
        <w:ind w:left="100" w:right="834"/>
        <w:jc w:val="both"/>
      </w:pPr>
      <w:r>
        <w:rPr>
          <w:color w:val="111111"/>
          <w:w w:val="90"/>
        </w:rPr>
        <w:t>Please check the course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calendar for details regarding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 xml:space="preserve">due dates. Grades are based on points accumulated from all assignments, collaborative group activities and class participation. Each </w:t>
      </w:r>
      <w:r>
        <w:rPr>
          <w:color w:val="111111"/>
          <w:spacing w:val="-2"/>
        </w:rPr>
        <w:t>candidate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may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accumulate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a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total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of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points.</w:t>
      </w:r>
    </w:p>
    <w:p w14:paraId="290C7179" w14:textId="77777777" w:rsidR="00DE1C92" w:rsidRDefault="003304A5">
      <w:pPr>
        <w:pStyle w:val="Heading1"/>
        <w:spacing w:before="244"/>
        <w:jc w:val="both"/>
      </w:pPr>
      <w:r>
        <w:rPr>
          <w:color w:val="2E5395"/>
          <w:w w:val="85"/>
        </w:rPr>
        <w:t>Course</w:t>
      </w:r>
      <w:r>
        <w:rPr>
          <w:color w:val="2E5395"/>
          <w:spacing w:val="-9"/>
        </w:rPr>
        <w:t xml:space="preserve"> </w:t>
      </w:r>
      <w:r>
        <w:rPr>
          <w:color w:val="2E5395"/>
          <w:spacing w:val="-2"/>
        </w:rPr>
        <w:t>Grading</w:t>
      </w:r>
    </w:p>
    <w:p w14:paraId="5D69E7AD" w14:textId="77777777" w:rsidR="00DE1C92" w:rsidRDefault="003304A5">
      <w:pPr>
        <w:pStyle w:val="BodyText"/>
        <w:spacing w:before="141" w:line="480" w:lineRule="auto"/>
        <w:ind w:left="150" w:right="667" w:hanging="5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22557DC" wp14:editId="5DA85395">
                <wp:simplePos x="0" y="0"/>
                <wp:positionH relativeFrom="page">
                  <wp:posOffset>885748</wp:posOffset>
                </wp:positionH>
                <wp:positionV relativeFrom="paragraph">
                  <wp:posOffset>598656</wp:posOffset>
                </wp:positionV>
                <wp:extent cx="5792470" cy="241173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2470" cy="2411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40"/>
                              <w:gridCol w:w="3241"/>
                              <w:gridCol w:w="1726"/>
                              <w:gridCol w:w="2280"/>
                            </w:tblGrid>
                            <w:tr w:rsidR="00DE1C92" w14:paraId="7341BFC4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66D9B2BE" w14:textId="77777777" w:rsidR="00DE1C92" w:rsidRDefault="003304A5">
                                  <w:pPr>
                                    <w:pStyle w:val="TableParagraph"/>
                                    <w:spacing w:before="136"/>
                                  </w:pPr>
                                  <w:r>
                                    <w:rPr>
                                      <w:color w:val="111111"/>
                                      <w:spacing w:val="-2"/>
                                    </w:rPr>
                                    <w:t>Letter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</w:tcPr>
                                <w:p w14:paraId="48AB1ECE" w14:textId="77777777" w:rsidR="00DE1C92" w:rsidRDefault="003304A5">
                                  <w:pPr>
                                    <w:pStyle w:val="TableParagraph"/>
                                    <w:spacing w:before="136"/>
                                  </w:pPr>
                                  <w:r>
                                    <w:rPr>
                                      <w:color w:val="111111"/>
                                      <w:spacing w:val="-2"/>
                                    </w:rPr>
                                    <w:t>Percentage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14:paraId="67C9A15F" w14:textId="77777777" w:rsidR="00DE1C92" w:rsidRDefault="003304A5">
                                  <w:pPr>
                                    <w:pStyle w:val="TableParagraph"/>
                                    <w:spacing w:before="136"/>
                                  </w:pPr>
                                  <w:r>
                                    <w:rPr>
                                      <w:color w:val="111111"/>
                                      <w:spacing w:val="-2"/>
                                    </w:rPr>
                                    <w:t>Letter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3D409FDD" w14:textId="77777777" w:rsidR="00DE1C92" w:rsidRDefault="003304A5">
                                  <w:pPr>
                                    <w:pStyle w:val="TableParagraph"/>
                                    <w:spacing w:before="136"/>
                                    <w:ind w:left="14"/>
                                  </w:pPr>
                                  <w:r>
                                    <w:rPr>
                                      <w:color w:val="111111"/>
                                      <w:spacing w:val="-2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DE1C92" w14:paraId="2F25E5E8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3C66C447" w14:textId="77777777" w:rsidR="00DE1C92" w:rsidRDefault="003304A5">
                                  <w:pPr>
                                    <w:pStyle w:val="TableParagraph"/>
                                    <w:spacing w:before="124"/>
                                  </w:pPr>
                                  <w:r>
                                    <w:rPr>
                                      <w:color w:val="111111"/>
                                      <w:spacing w:val="-10"/>
                                      <w:w w:val="95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</w:tcPr>
                                <w:p w14:paraId="4D84BE38" w14:textId="77777777" w:rsidR="00DE1C92" w:rsidRDefault="003304A5">
                                  <w:pPr>
                                    <w:pStyle w:val="TableParagraph"/>
                                    <w:spacing w:before="124"/>
                                  </w:pPr>
                                  <w:r>
                                    <w:rPr>
                                      <w:color w:val="111111"/>
                                      <w:w w:val="90"/>
                                    </w:rPr>
                                    <w:t>96-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14:paraId="78824FCB" w14:textId="77777777" w:rsidR="00DE1C92" w:rsidRDefault="003304A5">
                                  <w:pPr>
                                    <w:pStyle w:val="TableParagraph"/>
                                    <w:spacing w:before="124"/>
                                  </w:pPr>
                                  <w:r>
                                    <w:rPr>
                                      <w:color w:val="111111"/>
                                      <w:spacing w:val="-5"/>
                                    </w:rPr>
                                    <w:t>A-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3A3C1CB4" w14:textId="77777777" w:rsidR="00DE1C92" w:rsidRDefault="003304A5">
                                  <w:pPr>
                                    <w:pStyle w:val="TableParagraph"/>
                                    <w:spacing w:before="124"/>
                                    <w:ind w:left="14"/>
                                  </w:pPr>
                                  <w:r>
                                    <w:rPr>
                                      <w:color w:val="111111"/>
                                      <w:w w:val="90"/>
                                    </w:rPr>
                                    <w:t>90-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 w:rsidR="00DE1C92" w14:paraId="490E3C40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5BF1B7D1" w14:textId="77777777" w:rsidR="00DE1C92" w:rsidRDefault="003304A5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color w:val="111111"/>
                                      <w:spacing w:val="-5"/>
                                      <w:w w:val="95"/>
                                    </w:rPr>
                                    <w:t>B+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</w:tcPr>
                                <w:p w14:paraId="6325B227" w14:textId="77777777" w:rsidR="00DE1C92" w:rsidRDefault="003304A5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color w:val="111111"/>
                                      <w:w w:val="90"/>
                                    </w:rPr>
                                    <w:t>87-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95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14:paraId="38306B38" w14:textId="77777777" w:rsidR="00DE1C92" w:rsidRDefault="003304A5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color w:val="111111"/>
                                      <w:spacing w:val="-10"/>
                                      <w:w w:val="9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348E1025" w14:textId="77777777" w:rsidR="00DE1C92" w:rsidRDefault="003304A5">
                                  <w:pPr>
                                    <w:pStyle w:val="TableParagraph"/>
                                    <w:spacing w:before="122"/>
                                    <w:ind w:left="14"/>
                                  </w:pPr>
                                  <w:r>
                                    <w:rPr>
                                      <w:color w:val="111111"/>
                                      <w:w w:val="90"/>
                                    </w:rPr>
                                    <w:t>84-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DE1C92" w14:paraId="3ABA76F6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422A30CD" w14:textId="77777777" w:rsidR="00DE1C92" w:rsidRDefault="003304A5">
                                  <w:pPr>
                                    <w:pStyle w:val="TableParagraph"/>
                                    <w:spacing w:before="124"/>
                                  </w:pPr>
                                  <w:r>
                                    <w:rPr>
                                      <w:color w:val="111111"/>
                                      <w:spacing w:val="-5"/>
                                      <w:w w:val="95"/>
                                    </w:rPr>
                                    <w:t>B-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</w:tcPr>
                                <w:p w14:paraId="679F023C" w14:textId="77777777" w:rsidR="00DE1C92" w:rsidRDefault="003304A5">
                                  <w:pPr>
                                    <w:pStyle w:val="TableParagraph"/>
                                    <w:spacing w:before="124"/>
                                  </w:pPr>
                                  <w:r>
                                    <w:rPr>
                                      <w:color w:val="111111"/>
                                      <w:w w:val="90"/>
                                    </w:rPr>
                                    <w:t>80-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95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14:paraId="5A25A8DD" w14:textId="77777777" w:rsidR="00DE1C92" w:rsidRDefault="003304A5">
                                  <w:pPr>
                                    <w:pStyle w:val="TableParagraph"/>
                                    <w:spacing w:before="124"/>
                                  </w:pPr>
                                  <w:r>
                                    <w:rPr>
                                      <w:color w:val="111111"/>
                                      <w:spacing w:val="-5"/>
                                      <w:w w:val="90"/>
                                    </w:rPr>
                                    <w:t>C+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71CC03CB" w14:textId="77777777" w:rsidR="00DE1C92" w:rsidRDefault="003304A5">
                                  <w:pPr>
                                    <w:pStyle w:val="TableParagraph"/>
                                    <w:spacing w:before="124"/>
                                    <w:ind w:left="14"/>
                                  </w:pPr>
                                  <w:r>
                                    <w:rPr>
                                      <w:color w:val="111111"/>
                                      <w:w w:val="90"/>
                                    </w:rPr>
                                    <w:t>77-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</w:rPr>
                                    <w:t>79</w:t>
                                  </w:r>
                                </w:p>
                              </w:tc>
                            </w:tr>
                            <w:tr w:rsidR="00DE1C92" w14:paraId="2F12AA4F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1E728AB8" w14:textId="77777777" w:rsidR="00DE1C92" w:rsidRDefault="003304A5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color w:val="111111"/>
                                      <w:spacing w:val="-10"/>
                                      <w:w w:val="85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</w:tcPr>
                                <w:p w14:paraId="2B407608" w14:textId="77777777" w:rsidR="00DE1C92" w:rsidRDefault="003304A5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color w:val="111111"/>
                                      <w:w w:val="90"/>
                                    </w:rPr>
                                    <w:t>74-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95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14:paraId="62FCEBCB" w14:textId="77777777" w:rsidR="00DE1C92" w:rsidRDefault="003304A5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color w:val="111111"/>
                                      <w:spacing w:val="-5"/>
                                      <w:w w:val="95"/>
                                    </w:rPr>
                                    <w:t>C-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1BEEB140" w14:textId="77777777" w:rsidR="00DE1C92" w:rsidRDefault="003304A5">
                                  <w:pPr>
                                    <w:pStyle w:val="TableParagraph"/>
                                    <w:spacing w:before="122"/>
                                    <w:ind w:left="14"/>
                                  </w:pPr>
                                  <w:r>
                                    <w:rPr>
                                      <w:color w:val="111111"/>
                                      <w:w w:val="90"/>
                                    </w:rPr>
                                    <w:t>70-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</w:rPr>
                                    <w:t>73</w:t>
                                  </w:r>
                                </w:p>
                              </w:tc>
                            </w:tr>
                            <w:tr w:rsidR="00DE1C92" w14:paraId="04C23EE4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7A1C6C2B" w14:textId="77777777" w:rsidR="00DE1C92" w:rsidRDefault="003304A5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color w:val="111111"/>
                                      <w:spacing w:val="-5"/>
                                      <w:w w:val="95"/>
                                    </w:rPr>
                                    <w:t>D+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</w:tcPr>
                                <w:p w14:paraId="2F6E94CC" w14:textId="77777777" w:rsidR="00DE1C92" w:rsidRDefault="003304A5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color w:val="111111"/>
                                      <w:w w:val="90"/>
                                    </w:rPr>
                                    <w:t>67-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95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14:paraId="404F3498" w14:textId="77777777" w:rsidR="00DE1C92" w:rsidRDefault="003304A5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color w:val="111111"/>
                                      <w:spacing w:val="-10"/>
                                      <w:w w:val="95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39A186EF" w14:textId="77777777" w:rsidR="00DE1C92" w:rsidRDefault="003304A5">
                                  <w:pPr>
                                    <w:pStyle w:val="TableParagraph"/>
                                    <w:spacing w:before="122"/>
                                    <w:ind w:left="14"/>
                                  </w:pPr>
                                  <w:r>
                                    <w:rPr>
                                      <w:color w:val="111111"/>
                                      <w:w w:val="90"/>
                                    </w:rPr>
                                    <w:t>64-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DE1C92" w14:paraId="2286FA93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2AF36FEB" w14:textId="77777777" w:rsidR="00DE1C92" w:rsidRDefault="003304A5">
                                  <w:pPr>
                                    <w:pStyle w:val="TableParagraph"/>
                                    <w:spacing w:before="124"/>
                                  </w:pPr>
                                  <w:r>
                                    <w:rPr>
                                      <w:color w:val="111111"/>
                                      <w:spacing w:val="-5"/>
                                    </w:rPr>
                                    <w:t>D-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</w:tcPr>
                                <w:p w14:paraId="581961F6" w14:textId="77777777" w:rsidR="00DE1C92" w:rsidRDefault="003304A5">
                                  <w:pPr>
                                    <w:pStyle w:val="TableParagraph"/>
                                    <w:spacing w:before="124"/>
                                  </w:pPr>
                                  <w:r>
                                    <w:rPr>
                                      <w:color w:val="111111"/>
                                      <w:w w:val="90"/>
                                    </w:rPr>
                                    <w:t>60-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95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14:paraId="60D0012B" w14:textId="77777777" w:rsidR="00DE1C92" w:rsidRDefault="003304A5">
                                  <w:pPr>
                                    <w:pStyle w:val="TableParagraph"/>
                                    <w:spacing w:before="124"/>
                                  </w:pPr>
                                  <w:r>
                                    <w:rPr>
                                      <w:color w:val="111111"/>
                                      <w:spacing w:val="-10"/>
                                      <w:w w:val="85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26C9B08E" w14:textId="77777777" w:rsidR="00DE1C92" w:rsidRDefault="003304A5">
                                  <w:pPr>
                                    <w:pStyle w:val="TableParagraph"/>
                                    <w:spacing w:before="124"/>
                                    <w:ind w:left="14"/>
                                  </w:pPr>
                                  <w:r>
                                    <w:rPr>
                                      <w:color w:val="111111"/>
                                      <w:w w:val="90"/>
                                    </w:rPr>
                                    <w:t>0-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</w:rPr>
                                    <w:t>59</w:t>
                                  </w:r>
                                </w:p>
                              </w:tc>
                            </w:tr>
                          </w:tbl>
                          <w:p w14:paraId="2F479BB7" w14:textId="77777777" w:rsidR="00DE1C92" w:rsidRDefault="00DE1C92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2557D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9.75pt;margin-top:47.15pt;width:456.1pt;height:189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40"/>
                        <w:gridCol w:w="3241"/>
                        <w:gridCol w:w="1726"/>
                        <w:gridCol w:w="2280"/>
                      </w:tblGrid>
                      <w:tr w:rsidR="00DE1C92" w14:paraId="7341BFC4" w14:textId="77777777">
                        <w:trPr>
                          <w:trHeight w:val="537"/>
                        </w:trPr>
                        <w:tc>
                          <w:tcPr>
                            <w:tcW w:w="1740" w:type="dxa"/>
                          </w:tcPr>
                          <w:p w14:paraId="66D9B2BE" w14:textId="77777777" w:rsidR="00DE1C92" w:rsidRDefault="003304A5">
                            <w:pPr>
                              <w:pStyle w:val="TableParagraph"/>
                              <w:spacing w:before="136"/>
                            </w:pPr>
                            <w:r>
                              <w:rPr>
                                <w:color w:val="111111"/>
                                <w:spacing w:val="-2"/>
                              </w:rPr>
                              <w:t>Letter</w:t>
                            </w:r>
                          </w:p>
                        </w:tc>
                        <w:tc>
                          <w:tcPr>
                            <w:tcW w:w="3241" w:type="dxa"/>
                          </w:tcPr>
                          <w:p w14:paraId="48AB1ECE" w14:textId="77777777" w:rsidR="00DE1C92" w:rsidRDefault="003304A5">
                            <w:pPr>
                              <w:pStyle w:val="TableParagraph"/>
                              <w:spacing w:before="136"/>
                            </w:pPr>
                            <w:r>
                              <w:rPr>
                                <w:color w:val="111111"/>
                                <w:spacing w:val="-2"/>
                              </w:rPr>
                              <w:t>Percentage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14:paraId="67C9A15F" w14:textId="77777777" w:rsidR="00DE1C92" w:rsidRDefault="003304A5">
                            <w:pPr>
                              <w:pStyle w:val="TableParagraph"/>
                              <w:spacing w:before="136"/>
                            </w:pPr>
                            <w:r>
                              <w:rPr>
                                <w:color w:val="111111"/>
                                <w:spacing w:val="-2"/>
                              </w:rPr>
                              <w:t>Letter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3D409FDD" w14:textId="77777777" w:rsidR="00DE1C92" w:rsidRDefault="003304A5">
                            <w:pPr>
                              <w:pStyle w:val="TableParagraph"/>
                              <w:spacing w:before="136"/>
                              <w:ind w:left="14"/>
                            </w:pPr>
                            <w:r>
                              <w:rPr>
                                <w:color w:val="111111"/>
                                <w:spacing w:val="-2"/>
                              </w:rPr>
                              <w:t>Percentage</w:t>
                            </w:r>
                          </w:p>
                        </w:tc>
                      </w:tr>
                      <w:tr w:rsidR="00DE1C92" w14:paraId="2F25E5E8" w14:textId="77777777">
                        <w:trPr>
                          <w:trHeight w:val="525"/>
                        </w:trPr>
                        <w:tc>
                          <w:tcPr>
                            <w:tcW w:w="1740" w:type="dxa"/>
                          </w:tcPr>
                          <w:p w14:paraId="3C66C447" w14:textId="77777777" w:rsidR="00DE1C92" w:rsidRDefault="003304A5">
                            <w:pPr>
                              <w:pStyle w:val="TableParagraph"/>
                              <w:spacing w:before="124"/>
                            </w:pPr>
                            <w:r>
                              <w:rPr>
                                <w:color w:val="111111"/>
                                <w:spacing w:val="-10"/>
                                <w:w w:val="95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41" w:type="dxa"/>
                          </w:tcPr>
                          <w:p w14:paraId="4D84BE38" w14:textId="77777777" w:rsidR="00DE1C92" w:rsidRDefault="003304A5">
                            <w:pPr>
                              <w:pStyle w:val="TableParagraph"/>
                              <w:spacing w:before="124"/>
                            </w:pPr>
                            <w:r>
                              <w:rPr>
                                <w:color w:val="111111"/>
                                <w:w w:val="90"/>
                              </w:rPr>
                              <w:t>96-</w:t>
                            </w:r>
                            <w:r>
                              <w:rPr>
                                <w:color w:val="111111"/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14:paraId="78824FCB" w14:textId="77777777" w:rsidR="00DE1C92" w:rsidRDefault="003304A5">
                            <w:pPr>
                              <w:pStyle w:val="TableParagraph"/>
                              <w:spacing w:before="124"/>
                            </w:pPr>
                            <w:r>
                              <w:rPr>
                                <w:color w:val="111111"/>
                                <w:spacing w:val="-5"/>
                              </w:rPr>
                              <w:t>A-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3A3C1CB4" w14:textId="77777777" w:rsidR="00DE1C92" w:rsidRDefault="003304A5">
                            <w:pPr>
                              <w:pStyle w:val="TableParagraph"/>
                              <w:spacing w:before="124"/>
                              <w:ind w:left="14"/>
                            </w:pPr>
                            <w:r>
                              <w:rPr>
                                <w:color w:val="111111"/>
                                <w:w w:val="90"/>
                              </w:rPr>
                              <w:t>90-</w:t>
                            </w:r>
                            <w:r>
                              <w:rPr>
                                <w:color w:val="111111"/>
                                <w:spacing w:val="-5"/>
                              </w:rPr>
                              <w:t>95</w:t>
                            </w:r>
                          </w:p>
                        </w:tc>
                      </w:tr>
                      <w:tr w:rsidR="00DE1C92" w14:paraId="490E3C40" w14:textId="77777777">
                        <w:trPr>
                          <w:trHeight w:val="522"/>
                        </w:trPr>
                        <w:tc>
                          <w:tcPr>
                            <w:tcW w:w="1740" w:type="dxa"/>
                          </w:tcPr>
                          <w:p w14:paraId="5BF1B7D1" w14:textId="77777777" w:rsidR="00DE1C92" w:rsidRDefault="003304A5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color w:val="111111"/>
                                <w:spacing w:val="-5"/>
                                <w:w w:val="95"/>
                              </w:rPr>
                              <w:t>B+</w:t>
                            </w:r>
                          </w:p>
                        </w:tc>
                        <w:tc>
                          <w:tcPr>
                            <w:tcW w:w="3241" w:type="dxa"/>
                          </w:tcPr>
                          <w:p w14:paraId="6325B227" w14:textId="77777777" w:rsidR="00DE1C92" w:rsidRDefault="003304A5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color w:val="111111"/>
                                <w:w w:val="90"/>
                              </w:rPr>
                              <w:t>87-</w:t>
                            </w:r>
                            <w:r>
                              <w:rPr>
                                <w:color w:val="111111"/>
                                <w:spacing w:val="-5"/>
                                <w:w w:val="95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14:paraId="38306B38" w14:textId="77777777" w:rsidR="00DE1C92" w:rsidRDefault="003304A5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color w:val="111111"/>
                                <w:spacing w:val="-10"/>
                                <w:w w:val="9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348E1025" w14:textId="77777777" w:rsidR="00DE1C92" w:rsidRDefault="003304A5">
                            <w:pPr>
                              <w:pStyle w:val="TableParagraph"/>
                              <w:spacing w:before="122"/>
                              <w:ind w:left="14"/>
                            </w:pPr>
                            <w:r>
                              <w:rPr>
                                <w:color w:val="111111"/>
                                <w:w w:val="90"/>
                              </w:rPr>
                              <w:t>84-</w:t>
                            </w:r>
                            <w:r>
                              <w:rPr>
                                <w:color w:val="111111"/>
                                <w:spacing w:val="-5"/>
                              </w:rPr>
                              <w:t>86</w:t>
                            </w:r>
                          </w:p>
                        </w:tc>
                      </w:tr>
                      <w:tr w:rsidR="00DE1C92" w14:paraId="3ABA76F6" w14:textId="77777777">
                        <w:trPr>
                          <w:trHeight w:val="525"/>
                        </w:trPr>
                        <w:tc>
                          <w:tcPr>
                            <w:tcW w:w="1740" w:type="dxa"/>
                          </w:tcPr>
                          <w:p w14:paraId="422A30CD" w14:textId="77777777" w:rsidR="00DE1C92" w:rsidRDefault="003304A5">
                            <w:pPr>
                              <w:pStyle w:val="TableParagraph"/>
                              <w:spacing w:before="124"/>
                            </w:pPr>
                            <w:r>
                              <w:rPr>
                                <w:color w:val="111111"/>
                                <w:spacing w:val="-5"/>
                                <w:w w:val="95"/>
                              </w:rPr>
                              <w:t>B-</w:t>
                            </w:r>
                          </w:p>
                        </w:tc>
                        <w:tc>
                          <w:tcPr>
                            <w:tcW w:w="3241" w:type="dxa"/>
                          </w:tcPr>
                          <w:p w14:paraId="679F023C" w14:textId="77777777" w:rsidR="00DE1C92" w:rsidRDefault="003304A5">
                            <w:pPr>
                              <w:pStyle w:val="TableParagraph"/>
                              <w:spacing w:before="124"/>
                            </w:pPr>
                            <w:r>
                              <w:rPr>
                                <w:color w:val="111111"/>
                                <w:w w:val="90"/>
                              </w:rPr>
                              <w:t>80-</w:t>
                            </w:r>
                            <w:r>
                              <w:rPr>
                                <w:color w:val="111111"/>
                                <w:spacing w:val="-5"/>
                                <w:w w:val="95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14:paraId="5A25A8DD" w14:textId="77777777" w:rsidR="00DE1C92" w:rsidRDefault="003304A5">
                            <w:pPr>
                              <w:pStyle w:val="TableParagraph"/>
                              <w:spacing w:before="124"/>
                            </w:pPr>
                            <w:r>
                              <w:rPr>
                                <w:color w:val="111111"/>
                                <w:spacing w:val="-5"/>
                                <w:w w:val="90"/>
                              </w:rPr>
                              <w:t>C+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71CC03CB" w14:textId="77777777" w:rsidR="00DE1C92" w:rsidRDefault="003304A5">
                            <w:pPr>
                              <w:pStyle w:val="TableParagraph"/>
                              <w:spacing w:before="124"/>
                              <w:ind w:left="14"/>
                            </w:pPr>
                            <w:r>
                              <w:rPr>
                                <w:color w:val="111111"/>
                                <w:w w:val="90"/>
                              </w:rPr>
                              <w:t>77-</w:t>
                            </w:r>
                            <w:r>
                              <w:rPr>
                                <w:color w:val="111111"/>
                                <w:spacing w:val="-5"/>
                              </w:rPr>
                              <w:t>79</w:t>
                            </w:r>
                          </w:p>
                        </w:tc>
                      </w:tr>
                      <w:tr w:rsidR="00DE1C92" w14:paraId="2F12AA4F" w14:textId="77777777">
                        <w:trPr>
                          <w:trHeight w:val="522"/>
                        </w:trPr>
                        <w:tc>
                          <w:tcPr>
                            <w:tcW w:w="1740" w:type="dxa"/>
                          </w:tcPr>
                          <w:p w14:paraId="1E728AB8" w14:textId="77777777" w:rsidR="00DE1C92" w:rsidRDefault="003304A5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color w:val="111111"/>
                                <w:spacing w:val="-10"/>
                                <w:w w:val="85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41" w:type="dxa"/>
                          </w:tcPr>
                          <w:p w14:paraId="2B407608" w14:textId="77777777" w:rsidR="00DE1C92" w:rsidRDefault="003304A5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color w:val="111111"/>
                                <w:w w:val="90"/>
                              </w:rPr>
                              <w:t>74-</w:t>
                            </w:r>
                            <w:r>
                              <w:rPr>
                                <w:color w:val="111111"/>
                                <w:spacing w:val="-5"/>
                                <w:w w:val="95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14:paraId="62FCEBCB" w14:textId="77777777" w:rsidR="00DE1C92" w:rsidRDefault="003304A5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color w:val="111111"/>
                                <w:spacing w:val="-5"/>
                                <w:w w:val="95"/>
                              </w:rPr>
                              <w:t>C-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1BEEB140" w14:textId="77777777" w:rsidR="00DE1C92" w:rsidRDefault="003304A5">
                            <w:pPr>
                              <w:pStyle w:val="TableParagraph"/>
                              <w:spacing w:before="122"/>
                              <w:ind w:left="14"/>
                            </w:pPr>
                            <w:r>
                              <w:rPr>
                                <w:color w:val="111111"/>
                                <w:w w:val="90"/>
                              </w:rPr>
                              <w:t>70-</w:t>
                            </w:r>
                            <w:r>
                              <w:rPr>
                                <w:color w:val="111111"/>
                                <w:spacing w:val="-5"/>
                              </w:rPr>
                              <w:t>73</w:t>
                            </w:r>
                          </w:p>
                        </w:tc>
                      </w:tr>
                      <w:tr w:rsidR="00DE1C92" w14:paraId="04C23EE4" w14:textId="77777777">
                        <w:trPr>
                          <w:trHeight w:val="522"/>
                        </w:trPr>
                        <w:tc>
                          <w:tcPr>
                            <w:tcW w:w="1740" w:type="dxa"/>
                          </w:tcPr>
                          <w:p w14:paraId="7A1C6C2B" w14:textId="77777777" w:rsidR="00DE1C92" w:rsidRDefault="003304A5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color w:val="111111"/>
                                <w:spacing w:val="-5"/>
                                <w:w w:val="95"/>
                              </w:rPr>
                              <w:t>D+</w:t>
                            </w:r>
                          </w:p>
                        </w:tc>
                        <w:tc>
                          <w:tcPr>
                            <w:tcW w:w="3241" w:type="dxa"/>
                          </w:tcPr>
                          <w:p w14:paraId="2F6E94CC" w14:textId="77777777" w:rsidR="00DE1C92" w:rsidRDefault="003304A5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color w:val="111111"/>
                                <w:w w:val="90"/>
                              </w:rPr>
                              <w:t>67-</w:t>
                            </w:r>
                            <w:r>
                              <w:rPr>
                                <w:color w:val="111111"/>
                                <w:spacing w:val="-5"/>
                                <w:w w:val="95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14:paraId="404F3498" w14:textId="77777777" w:rsidR="00DE1C92" w:rsidRDefault="003304A5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color w:val="111111"/>
                                <w:spacing w:val="-10"/>
                                <w:w w:val="95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39A186EF" w14:textId="77777777" w:rsidR="00DE1C92" w:rsidRDefault="003304A5">
                            <w:pPr>
                              <w:pStyle w:val="TableParagraph"/>
                              <w:spacing w:before="122"/>
                              <w:ind w:left="14"/>
                            </w:pPr>
                            <w:r>
                              <w:rPr>
                                <w:color w:val="111111"/>
                                <w:w w:val="90"/>
                              </w:rPr>
                              <w:t>64-</w:t>
                            </w:r>
                            <w:r>
                              <w:rPr>
                                <w:color w:val="111111"/>
                                <w:spacing w:val="-5"/>
                              </w:rPr>
                              <w:t>66</w:t>
                            </w:r>
                          </w:p>
                        </w:tc>
                      </w:tr>
                      <w:tr w:rsidR="00DE1C92" w14:paraId="2286FA93" w14:textId="77777777">
                        <w:trPr>
                          <w:trHeight w:val="525"/>
                        </w:trPr>
                        <w:tc>
                          <w:tcPr>
                            <w:tcW w:w="1740" w:type="dxa"/>
                          </w:tcPr>
                          <w:p w14:paraId="2AF36FEB" w14:textId="77777777" w:rsidR="00DE1C92" w:rsidRDefault="003304A5">
                            <w:pPr>
                              <w:pStyle w:val="TableParagraph"/>
                              <w:spacing w:before="124"/>
                            </w:pPr>
                            <w:r>
                              <w:rPr>
                                <w:color w:val="111111"/>
                                <w:spacing w:val="-5"/>
                              </w:rPr>
                              <w:t>D-</w:t>
                            </w:r>
                          </w:p>
                        </w:tc>
                        <w:tc>
                          <w:tcPr>
                            <w:tcW w:w="3241" w:type="dxa"/>
                          </w:tcPr>
                          <w:p w14:paraId="581961F6" w14:textId="77777777" w:rsidR="00DE1C92" w:rsidRDefault="003304A5">
                            <w:pPr>
                              <w:pStyle w:val="TableParagraph"/>
                              <w:spacing w:before="124"/>
                            </w:pPr>
                            <w:r>
                              <w:rPr>
                                <w:color w:val="111111"/>
                                <w:w w:val="90"/>
                              </w:rPr>
                              <w:t>60-</w:t>
                            </w:r>
                            <w:r>
                              <w:rPr>
                                <w:color w:val="111111"/>
                                <w:spacing w:val="-5"/>
                                <w:w w:val="95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14:paraId="60D0012B" w14:textId="77777777" w:rsidR="00DE1C92" w:rsidRDefault="003304A5">
                            <w:pPr>
                              <w:pStyle w:val="TableParagraph"/>
                              <w:spacing w:before="124"/>
                            </w:pPr>
                            <w:r>
                              <w:rPr>
                                <w:color w:val="111111"/>
                                <w:spacing w:val="-10"/>
                                <w:w w:val="85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26C9B08E" w14:textId="77777777" w:rsidR="00DE1C92" w:rsidRDefault="003304A5">
                            <w:pPr>
                              <w:pStyle w:val="TableParagraph"/>
                              <w:spacing w:before="124"/>
                              <w:ind w:left="14"/>
                            </w:pPr>
                            <w:r>
                              <w:rPr>
                                <w:color w:val="111111"/>
                                <w:w w:val="90"/>
                              </w:rPr>
                              <w:t>0-</w:t>
                            </w:r>
                            <w:r>
                              <w:rPr>
                                <w:color w:val="111111"/>
                                <w:spacing w:val="-5"/>
                              </w:rPr>
                              <w:t>59</w:t>
                            </w:r>
                          </w:p>
                        </w:tc>
                      </w:tr>
                    </w:tbl>
                    <w:p w14:paraId="2F479BB7" w14:textId="77777777" w:rsidR="00DE1C92" w:rsidRDefault="00DE1C92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11111"/>
          <w:w w:val="90"/>
          <w:shd w:val="clear" w:color="auto" w:fill="FFD966"/>
        </w:rPr>
        <w:t>Please Note:</w:t>
      </w:r>
      <w:r>
        <w:rPr>
          <w:color w:val="111111"/>
          <w:spacing w:val="40"/>
          <w:shd w:val="clear" w:color="auto" w:fill="FFD966"/>
        </w:rPr>
        <w:t xml:space="preserve"> </w:t>
      </w:r>
      <w:r>
        <w:rPr>
          <w:color w:val="111111"/>
          <w:w w:val="90"/>
          <w:shd w:val="clear" w:color="auto" w:fill="FFD966"/>
        </w:rPr>
        <w:t>Grades will</w:t>
      </w:r>
      <w:r>
        <w:rPr>
          <w:color w:val="111111"/>
          <w:spacing w:val="-2"/>
          <w:w w:val="90"/>
          <w:shd w:val="clear" w:color="auto" w:fill="FFD966"/>
        </w:rPr>
        <w:t xml:space="preserve"> </w:t>
      </w:r>
      <w:r>
        <w:rPr>
          <w:color w:val="111111"/>
          <w:w w:val="90"/>
          <w:shd w:val="clear" w:color="auto" w:fill="FFD966"/>
        </w:rPr>
        <w:t>be based</w:t>
      </w:r>
      <w:r>
        <w:rPr>
          <w:color w:val="111111"/>
          <w:spacing w:val="-1"/>
          <w:w w:val="90"/>
          <w:shd w:val="clear" w:color="auto" w:fill="FFD966"/>
        </w:rPr>
        <w:t xml:space="preserve"> </w:t>
      </w:r>
      <w:r>
        <w:rPr>
          <w:color w:val="111111"/>
          <w:w w:val="90"/>
          <w:shd w:val="clear" w:color="auto" w:fill="FFD966"/>
        </w:rPr>
        <w:t>on the points described in the assignments of</w:t>
      </w:r>
      <w:r>
        <w:rPr>
          <w:color w:val="111111"/>
          <w:spacing w:val="-1"/>
          <w:w w:val="90"/>
          <w:shd w:val="clear" w:color="auto" w:fill="FFD966"/>
        </w:rPr>
        <w:t xml:space="preserve"> </w:t>
      </w:r>
      <w:r>
        <w:rPr>
          <w:color w:val="111111"/>
          <w:w w:val="90"/>
          <w:shd w:val="clear" w:color="auto" w:fill="FFD966"/>
        </w:rPr>
        <w:t xml:space="preserve">this syllabus. </w:t>
      </w:r>
      <w:r>
        <w:rPr>
          <w:color w:val="111111"/>
          <w:w w:val="90"/>
        </w:rPr>
        <w:t xml:space="preserve"> </w:t>
      </w:r>
      <w:r>
        <w:rPr>
          <w:color w:val="111111"/>
        </w:rPr>
        <w:t>Grading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Scale</w:t>
      </w:r>
    </w:p>
    <w:p w14:paraId="42E9C4F2" w14:textId="77777777" w:rsidR="00DE1C92" w:rsidRDefault="00DE1C92">
      <w:pPr>
        <w:pStyle w:val="BodyText"/>
        <w:ind w:left="0"/>
      </w:pPr>
    </w:p>
    <w:p w14:paraId="1D353D60" w14:textId="77777777" w:rsidR="00DE1C92" w:rsidRDefault="00DE1C92">
      <w:pPr>
        <w:pStyle w:val="BodyText"/>
        <w:ind w:left="0"/>
      </w:pPr>
    </w:p>
    <w:p w14:paraId="1E804DF7" w14:textId="77777777" w:rsidR="00DE1C92" w:rsidRDefault="00DE1C92">
      <w:pPr>
        <w:pStyle w:val="BodyText"/>
        <w:ind w:left="0"/>
      </w:pPr>
    </w:p>
    <w:p w14:paraId="3B3BB826" w14:textId="77777777" w:rsidR="00DE1C92" w:rsidRDefault="00DE1C92">
      <w:pPr>
        <w:pStyle w:val="BodyText"/>
        <w:ind w:left="0"/>
      </w:pPr>
    </w:p>
    <w:p w14:paraId="7D146537" w14:textId="77777777" w:rsidR="00DE1C92" w:rsidRDefault="00DE1C92">
      <w:pPr>
        <w:pStyle w:val="BodyText"/>
        <w:ind w:left="0"/>
      </w:pPr>
    </w:p>
    <w:p w14:paraId="127BDFE7" w14:textId="77777777" w:rsidR="00DE1C92" w:rsidRDefault="00DE1C92">
      <w:pPr>
        <w:pStyle w:val="BodyText"/>
        <w:ind w:left="0"/>
      </w:pPr>
    </w:p>
    <w:p w14:paraId="35494A34" w14:textId="77777777" w:rsidR="00DE1C92" w:rsidRDefault="00DE1C92">
      <w:pPr>
        <w:pStyle w:val="BodyText"/>
        <w:ind w:left="0"/>
      </w:pPr>
    </w:p>
    <w:p w14:paraId="57B089F3" w14:textId="77777777" w:rsidR="00DE1C92" w:rsidRDefault="00DE1C92">
      <w:pPr>
        <w:pStyle w:val="BodyText"/>
        <w:ind w:left="0"/>
      </w:pPr>
    </w:p>
    <w:p w14:paraId="2AA9200C" w14:textId="77777777" w:rsidR="00DE1C92" w:rsidRDefault="00DE1C92">
      <w:pPr>
        <w:pStyle w:val="BodyText"/>
        <w:ind w:left="0"/>
      </w:pPr>
    </w:p>
    <w:p w14:paraId="353F2DFF" w14:textId="77777777" w:rsidR="00DE1C92" w:rsidRDefault="00DE1C92">
      <w:pPr>
        <w:pStyle w:val="BodyText"/>
        <w:ind w:left="0"/>
      </w:pPr>
    </w:p>
    <w:p w14:paraId="53D46DF8" w14:textId="77777777" w:rsidR="00DE1C92" w:rsidRDefault="00DE1C92">
      <w:pPr>
        <w:pStyle w:val="BodyText"/>
        <w:ind w:left="0"/>
      </w:pPr>
    </w:p>
    <w:p w14:paraId="178BB73C" w14:textId="77777777" w:rsidR="00DE1C92" w:rsidRDefault="00DE1C92">
      <w:pPr>
        <w:pStyle w:val="BodyText"/>
        <w:ind w:left="0"/>
      </w:pPr>
    </w:p>
    <w:p w14:paraId="6601411A" w14:textId="77777777" w:rsidR="00DE1C92" w:rsidRDefault="00DE1C92">
      <w:pPr>
        <w:pStyle w:val="BodyText"/>
        <w:ind w:left="0"/>
      </w:pPr>
    </w:p>
    <w:p w14:paraId="592B6726" w14:textId="77777777" w:rsidR="00DE1C92" w:rsidRDefault="00DE1C92">
      <w:pPr>
        <w:pStyle w:val="BodyText"/>
        <w:ind w:left="0"/>
      </w:pPr>
    </w:p>
    <w:p w14:paraId="7120FB70" w14:textId="77777777" w:rsidR="00DE1C92" w:rsidRDefault="00DE1C92">
      <w:pPr>
        <w:pStyle w:val="BodyText"/>
        <w:spacing w:before="187"/>
        <w:ind w:left="0"/>
      </w:pPr>
    </w:p>
    <w:p w14:paraId="195AE157" w14:textId="77777777" w:rsidR="00DE1C92" w:rsidRDefault="003304A5">
      <w:pPr>
        <w:pStyle w:val="Heading2"/>
      </w:pPr>
      <w:r>
        <w:rPr>
          <w:color w:val="2E5395"/>
          <w:w w:val="90"/>
        </w:rPr>
        <w:t>Standards</w:t>
      </w:r>
      <w:r>
        <w:rPr>
          <w:color w:val="2E5395"/>
          <w:spacing w:val="-5"/>
        </w:rPr>
        <w:t xml:space="preserve"> </w:t>
      </w:r>
      <w:r>
        <w:rPr>
          <w:color w:val="2E5395"/>
          <w:w w:val="90"/>
        </w:rPr>
        <w:t>and</w:t>
      </w:r>
      <w:r>
        <w:rPr>
          <w:color w:val="2E5395"/>
          <w:spacing w:val="-6"/>
        </w:rPr>
        <w:t xml:space="preserve"> </w:t>
      </w:r>
      <w:r>
        <w:rPr>
          <w:color w:val="2E5395"/>
          <w:w w:val="90"/>
        </w:rPr>
        <w:t>Grading</w:t>
      </w:r>
      <w:r>
        <w:rPr>
          <w:color w:val="2E5395"/>
          <w:spacing w:val="-3"/>
        </w:rPr>
        <w:t xml:space="preserve"> </w:t>
      </w:r>
      <w:r>
        <w:rPr>
          <w:color w:val="2E5395"/>
          <w:w w:val="90"/>
        </w:rPr>
        <w:t>for</w:t>
      </w:r>
      <w:r>
        <w:rPr>
          <w:color w:val="2E5395"/>
          <w:spacing w:val="-4"/>
        </w:rPr>
        <w:t xml:space="preserve"> </w:t>
      </w:r>
      <w:r>
        <w:rPr>
          <w:color w:val="2E5395"/>
          <w:w w:val="90"/>
        </w:rPr>
        <w:t>Written</w:t>
      </w:r>
      <w:r>
        <w:rPr>
          <w:color w:val="2E5395"/>
          <w:spacing w:val="-3"/>
        </w:rPr>
        <w:t xml:space="preserve"> </w:t>
      </w:r>
      <w:r>
        <w:rPr>
          <w:color w:val="2E5395"/>
          <w:spacing w:val="-2"/>
          <w:w w:val="90"/>
        </w:rPr>
        <w:t>Work:</w:t>
      </w:r>
    </w:p>
    <w:p w14:paraId="4E837E94" w14:textId="77777777" w:rsidR="00DE1C92" w:rsidRDefault="003304A5">
      <w:pPr>
        <w:pStyle w:val="BodyText"/>
        <w:spacing w:before="137" w:line="254" w:lineRule="auto"/>
        <w:ind w:left="100" w:right="294"/>
      </w:pPr>
      <w:r>
        <w:rPr>
          <w:color w:val="111111"/>
          <w:w w:val="90"/>
        </w:rPr>
        <w:t xml:space="preserve">Written assignments will be graded on both process and content. The process of papers consists of </w:t>
      </w:r>
      <w:r>
        <w:rPr>
          <w:color w:val="111111"/>
          <w:spacing w:val="-6"/>
        </w:rPr>
        <w:t xml:space="preserve">grammar, punctuation, consistent thought, strong opening and closing statements that are </w:t>
      </w:r>
      <w:r>
        <w:rPr>
          <w:color w:val="111111"/>
          <w:w w:val="90"/>
        </w:rPr>
        <w:t>appropriately linked and ideas that are supported with relevant content. The content encompasses</w:t>
      </w:r>
      <w:r>
        <w:rPr>
          <w:color w:val="111111"/>
          <w:spacing w:val="40"/>
        </w:rPr>
        <w:t xml:space="preserve"> </w:t>
      </w:r>
      <w:r>
        <w:rPr>
          <w:color w:val="111111"/>
          <w:spacing w:val="-6"/>
        </w:rPr>
        <w:t>the expression of authenticity, analysis, scholarship and meaning in your writing.</w:t>
      </w:r>
    </w:p>
    <w:p w14:paraId="259BC18B" w14:textId="77777777" w:rsidR="00DE1C92" w:rsidRDefault="003304A5">
      <w:pPr>
        <w:pStyle w:val="BodyText"/>
        <w:spacing w:before="123" w:line="254" w:lineRule="auto"/>
        <w:ind w:left="100" w:right="238"/>
      </w:pPr>
      <w:r>
        <w:rPr>
          <w:color w:val="111111"/>
          <w:w w:val="90"/>
        </w:rPr>
        <w:t xml:space="preserve">Papers and additional assignments that require writing are used as assessments in this course. The </w:t>
      </w:r>
      <w:r>
        <w:rPr>
          <w:color w:val="111111"/>
          <w:spacing w:val="-6"/>
        </w:rPr>
        <w:t>instructor’s role is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to evaluate the student’s learning in the course and therefore the instructor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 xml:space="preserve">will </w:t>
      </w:r>
      <w:r>
        <w:rPr>
          <w:color w:val="111111"/>
          <w:w w:val="90"/>
        </w:rPr>
        <w:t xml:space="preserve">grade assignments based on course criteria. Writing will be used in the assessment however this is </w:t>
      </w:r>
      <w:r>
        <w:rPr>
          <w:color w:val="111111"/>
          <w:spacing w:val="-6"/>
        </w:rPr>
        <w:t>not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a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course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on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writing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students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should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contact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writing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center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for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support.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In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other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 xml:space="preserve">words, </w:t>
      </w:r>
      <w:r>
        <w:rPr>
          <w:color w:val="111111"/>
          <w:spacing w:val="-4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professor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does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not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teach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students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how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to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write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if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4"/>
        </w:rPr>
        <w:t>they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are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not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performing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at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a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graduate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 xml:space="preserve">level </w:t>
      </w:r>
      <w:r>
        <w:rPr>
          <w:color w:val="111111"/>
          <w:spacing w:val="-6"/>
        </w:rPr>
        <w:t>proficiency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will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only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assess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assignments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for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learning.</w:t>
      </w:r>
    </w:p>
    <w:p w14:paraId="635CB9CD" w14:textId="77777777" w:rsidR="00DE1C92" w:rsidRDefault="003304A5">
      <w:pPr>
        <w:pStyle w:val="BodyText"/>
        <w:spacing w:before="122" w:line="254" w:lineRule="auto"/>
        <w:ind w:left="100"/>
      </w:pPr>
      <w:r>
        <w:rPr>
          <w:color w:val="111111"/>
          <w:spacing w:val="-4"/>
        </w:rPr>
        <w:t>Consistent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with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standards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for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written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work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established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by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National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University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and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 xml:space="preserve">well- </w:t>
      </w:r>
      <w:r>
        <w:rPr>
          <w:color w:val="111111"/>
          <w:spacing w:val="-6"/>
        </w:rPr>
        <w:t>established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criteria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for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graduate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level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scholarship,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all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written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work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submitted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complete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course</w:t>
      </w:r>
    </w:p>
    <w:p w14:paraId="7750D22C" w14:textId="77777777" w:rsidR="00DE1C92" w:rsidRDefault="00DE1C92">
      <w:pPr>
        <w:spacing w:line="254" w:lineRule="auto"/>
        <w:sectPr w:rsidR="00DE1C92">
          <w:pgSz w:w="11920" w:h="16850"/>
          <w:pgMar w:top="1620" w:right="1320" w:bottom="740" w:left="1340" w:header="437" w:footer="546" w:gutter="0"/>
          <w:cols w:space="720"/>
        </w:sectPr>
      </w:pPr>
    </w:p>
    <w:p w14:paraId="729BE6FB" w14:textId="77777777" w:rsidR="00DE1C92" w:rsidRDefault="003304A5">
      <w:pPr>
        <w:spacing w:before="49" w:line="254" w:lineRule="auto"/>
        <w:ind w:left="100" w:right="238"/>
        <w:rPr>
          <w:sz w:val="24"/>
        </w:rPr>
      </w:pPr>
      <w:r>
        <w:rPr>
          <w:color w:val="111111"/>
          <w:w w:val="90"/>
        </w:rPr>
        <w:t>requirements must adhere to the guidelines established by the Publication Manual of the American</w:t>
      </w:r>
      <w:r>
        <w:rPr>
          <w:color w:val="111111"/>
          <w:spacing w:val="40"/>
        </w:rPr>
        <w:t xml:space="preserve"> </w:t>
      </w:r>
      <w:r>
        <w:rPr>
          <w:color w:val="111111"/>
          <w:w w:val="90"/>
        </w:rPr>
        <w:t xml:space="preserve">Psychological Association, (6th Edition), </w:t>
      </w:r>
      <w:r>
        <w:rPr>
          <w:b/>
          <w:color w:val="111111"/>
          <w:w w:val="90"/>
        </w:rPr>
        <w:t xml:space="preserve">otherwise known as the APA Style Manual. </w:t>
      </w:r>
      <w:r>
        <w:rPr>
          <w:color w:val="111111"/>
          <w:w w:val="90"/>
        </w:rPr>
        <w:t xml:space="preserve">Students </w:t>
      </w:r>
      <w:r>
        <w:rPr>
          <w:color w:val="111111"/>
          <w:spacing w:val="-4"/>
        </w:rPr>
        <w:t>unfamiliar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with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APA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style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requirements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should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immediately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contact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  <w:sz w:val="24"/>
        </w:rPr>
        <w:t>National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4"/>
          <w:sz w:val="24"/>
        </w:rPr>
        <w:t xml:space="preserve">University </w:t>
      </w:r>
      <w:r>
        <w:rPr>
          <w:color w:val="111111"/>
          <w:spacing w:val="-6"/>
          <w:sz w:val="24"/>
        </w:rPr>
        <w:t>Writing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pacing w:val="-6"/>
          <w:sz w:val="24"/>
        </w:rPr>
        <w:t>Center and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pacing w:val="-6"/>
          <w:sz w:val="24"/>
        </w:rPr>
        <w:t>or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pacing w:val="-6"/>
          <w:sz w:val="24"/>
        </w:rPr>
        <w:t>NU library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pacing w:val="-6"/>
          <w:sz w:val="24"/>
        </w:rPr>
        <w:t>for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pacing w:val="-6"/>
          <w:sz w:val="24"/>
        </w:rPr>
        <w:t>direction and assistance.</w:t>
      </w:r>
    </w:p>
    <w:p w14:paraId="61F914E8" w14:textId="77777777" w:rsidR="00DE1C92" w:rsidRDefault="003304A5">
      <w:pPr>
        <w:pStyle w:val="BodyText"/>
        <w:spacing w:before="122"/>
        <w:ind w:left="100"/>
      </w:pPr>
      <w:r>
        <w:rPr>
          <w:color w:val="111111"/>
          <w:w w:val="90"/>
        </w:rPr>
        <w:t>Candidates</w:t>
      </w:r>
      <w:r>
        <w:rPr>
          <w:color w:val="111111"/>
          <w:spacing w:val="-5"/>
          <w:w w:val="90"/>
        </w:rPr>
        <w:t xml:space="preserve"> </w:t>
      </w:r>
      <w:r>
        <w:rPr>
          <w:color w:val="111111"/>
          <w:w w:val="90"/>
        </w:rPr>
        <w:t>are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expected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spacing w:val="-5"/>
          <w:w w:val="90"/>
        </w:rPr>
        <w:t>to:</w:t>
      </w:r>
    </w:p>
    <w:p w14:paraId="2BA3ED83" w14:textId="77777777" w:rsidR="00DE1C92" w:rsidRDefault="00DE1C92">
      <w:pPr>
        <w:pStyle w:val="BodyText"/>
        <w:spacing w:before="53"/>
        <w:ind w:left="0"/>
      </w:pPr>
    </w:p>
    <w:p w14:paraId="4ADB7D47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rPr>
          <w:color w:val="111111"/>
        </w:rPr>
      </w:pPr>
      <w:r>
        <w:rPr>
          <w:color w:val="111111"/>
          <w:w w:val="90"/>
        </w:rPr>
        <w:t>Demonstrate</w:t>
      </w:r>
      <w:r>
        <w:rPr>
          <w:color w:val="111111"/>
          <w:spacing w:val="9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7"/>
        </w:rPr>
        <w:t xml:space="preserve"> </w:t>
      </w:r>
      <w:r>
        <w:rPr>
          <w:color w:val="111111"/>
          <w:w w:val="90"/>
        </w:rPr>
        <w:t>dispositions</w:t>
      </w:r>
      <w:r>
        <w:rPr>
          <w:color w:val="111111"/>
          <w:spacing w:val="11"/>
        </w:rPr>
        <w:t xml:space="preserve"> </w:t>
      </w:r>
      <w:r>
        <w:rPr>
          <w:color w:val="111111"/>
          <w:w w:val="90"/>
        </w:rPr>
        <w:t>expected</w:t>
      </w:r>
      <w:r>
        <w:rPr>
          <w:color w:val="111111"/>
          <w:spacing w:val="8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  <w:spacing w:val="10"/>
        </w:rPr>
        <w:t xml:space="preserve"> </w:t>
      </w:r>
      <w:r>
        <w:rPr>
          <w:color w:val="111111"/>
          <w:w w:val="90"/>
        </w:rPr>
        <w:t>teacher</w:t>
      </w:r>
      <w:r>
        <w:rPr>
          <w:color w:val="111111"/>
          <w:spacing w:val="-4"/>
        </w:rPr>
        <w:t xml:space="preserve"> </w:t>
      </w:r>
      <w:proofErr w:type="gramStart"/>
      <w:r>
        <w:rPr>
          <w:color w:val="111111"/>
          <w:spacing w:val="-2"/>
          <w:w w:val="90"/>
        </w:rPr>
        <w:t>candidates;</w:t>
      </w:r>
      <w:proofErr w:type="gramEnd"/>
    </w:p>
    <w:p w14:paraId="6161D998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before="28"/>
        <w:rPr>
          <w:color w:val="111111"/>
        </w:rPr>
      </w:pPr>
      <w:r>
        <w:rPr>
          <w:color w:val="111111"/>
          <w:w w:val="90"/>
        </w:rPr>
        <w:t>Be</w:t>
      </w:r>
      <w:r>
        <w:rPr>
          <w:color w:val="111111"/>
          <w:spacing w:val="-5"/>
        </w:rPr>
        <w:t xml:space="preserve"> </w:t>
      </w:r>
      <w:r>
        <w:rPr>
          <w:color w:val="111111"/>
          <w:w w:val="90"/>
        </w:rPr>
        <w:t>honest</w:t>
      </w:r>
      <w:r>
        <w:rPr>
          <w:color w:val="111111"/>
          <w:spacing w:val="-5"/>
        </w:rPr>
        <w:t xml:space="preserve"> </w:t>
      </w:r>
      <w:r>
        <w:rPr>
          <w:color w:val="111111"/>
          <w:w w:val="90"/>
        </w:rPr>
        <w:t>in</w:t>
      </w:r>
      <w:r>
        <w:rPr>
          <w:color w:val="111111"/>
          <w:spacing w:val="-5"/>
        </w:rPr>
        <w:t xml:space="preserve"> </w:t>
      </w:r>
      <w:r>
        <w:rPr>
          <w:color w:val="111111"/>
          <w:w w:val="90"/>
        </w:rPr>
        <w:t>all</w:t>
      </w:r>
      <w:r>
        <w:rPr>
          <w:color w:val="111111"/>
          <w:spacing w:val="-12"/>
          <w:w w:val="90"/>
        </w:rPr>
        <w:t xml:space="preserve"> </w:t>
      </w:r>
      <w:proofErr w:type="gramStart"/>
      <w:r>
        <w:rPr>
          <w:color w:val="111111"/>
          <w:spacing w:val="-2"/>
          <w:w w:val="90"/>
        </w:rPr>
        <w:t>coursework;</w:t>
      </w:r>
      <w:proofErr w:type="gramEnd"/>
    </w:p>
    <w:p w14:paraId="01E57D08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before="28"/>
        <w:rPr>
          <w:color w:val="111111"/>
        </w:rPr>
      </w:pPr>
      <w:r>
        <w:rPr>
          <w:color w:val="111111"/>
          <w:spacing w:val="-6"/>
        </w:rPr>
        <w:t>It is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6"/>
        </w:rPr>
        <w:t>important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6"/>
        </w:rPr>
        <w:t>bring the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following attitudes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6"/>
        </w:rPr>
        <w:t>to the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6"/>
        </w:rPr>
        <w:t>class</w:t>
      </w:r>
      <w:r>
        <w:rPr>
          <w:color w:val="111111"/>
          <w:spacing w:val="-22"/>
        </w:rPr>
        <w:t xml:space="preserve"> </w:t>
      </w:r>
      <w:r>
        <w:rPr>
          <w:color w:val="111111"/>
          <w:spacing w:val="-6"/>
        </w:rPr>
        <w:t>discussions:</w:t>
      </w:r>
    </w:p>
    <w:p w14:paraId="5BFA4318" w14:textId="77777777" w:rsidR="00DE1C92" w:rsidRDefault="003304A5">
      <w:pPr>
        <w:pStyle w:val="ListParagraph"/>
        <w:numPr>
          <w:ilvl w:val="1"/>
          <w:numId w:val="2"/>
        </w:numPr>
        <w:tabs>
          <w:tab w:val="left" w:pos="1540"/>
        </w:tabs>
        <w:spacing w:before="17" w:line="237" w:lineRule="auto"/>
        <w:ind w:right="150"/>
      </w:pPr>
      <w:r>
        <w:rPr>
          <w:color w:val="111111"/>
          <w:w w:val="90"/>
        </w:rPr>
        <w:t xml:space="preserve">Willingness to accept the challenge of reading text and research concerning teaching </w:t>
      </w:r>
      <w:r>
        <w:rPr>
          <w:color w:val="111111"/>
        </w:rPr>
        <w:t>and</w:t>
      </w:r>
      <w:r>
        <w:rPr>
          <w:color w:val="111111"/>
          <w:spacing w:val="-14"/>
        </w:rPr>
        <w:t xml:space="preserve"> </w:t>
      </w:r>
      <w:proofErr w:type="gramStart"/>
      <w:r>
        <w:rPr>
          <w:color w:val="111111"/>
        </w:rPr>
        <w:t>learning;</w:t>
      </w:r>
      <w:proofErr w:type="gramEnd"/>
    </w:p>
    <w:p w14:paraId="2AECC97D" w14:textId="77777777" w:rsidR="00DE1C92" w:rsidRDefault="003304A5">
      <w:pPr>
        <w:pStyle w:val="ListParagraph"/>
        <w:numPr>
          <w:ilvl w:val="1"/>
          <w:numId w:val="2"/>
        </w:numPr>
        <w:tabs>
          <w:tab w:val="left" w:pos="1539"/>
        </w:tabs>
        <w:spacing w:before="16" w:line="271" w:lineRule="exact"/>
        <w:ind w:left="1539" w:hanging="359"/>
      </w:pPr>
      <w:r>
        <w:rPr>
          <w:color w:val="111111"/>
          <w:w w:val="90"/>
        </w:rPr>
        <w:t>Willingness</w:t>
      </w:r>
      <w:r>
        <w:rPr>
          <w:color w:val="111111"/>
        </w:rPr>
        <w:t xml:space="preserve"> </w:t>
      </w:r>
      <w:r>
        <w:rPr>
          <w:color w:val="111111"/>
          <w:w w:val="90"/>
        </w:rPr>
        <w:t>to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discuss,</w:t>
      </w:r>
      <w:r>
        <w:rPr>
          <w:color w:val="111111"/>
          <w:spacing w:val="-3"/>
        </w:rPr>
        <w:t xml:space="preserve"> </w:t>
      </w:r>
      <w:r>
        <w:rPr>
          <w:color w:val="111111"/>
          <w:w w:val="90"/>
        </w:rPr>
        <w:t>read</w:t>
      </w:r>
      <w:r>
        <w:rPr>
          <w:color w:val="111111"/>
          <w:spacing w:val="-4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2"/>
        </w:rPr>
        <w:t xml:space="preserve"> </w:t>
      </w:r>
      <w:r>
        <w:rPr>
          <w:color w:val="111111"/>
          <w:w w:val="90"/>
        </w:rPr>
        <w:t>write</w:t>
      </w:r>
      <w:r>
        <w:rPr>
          <w:color w:val="111111"/>
          <w:spacing w:val="-3"/>
        </w:rPr>
        <w:t xml:space="preserve"> </w:t>
      </w:r>
      <w:r>
        <w:rPr>
          <w:color w:val="111111"/>
          <w:w w:val="90"/>
        </w:rPr>
        <w:t>independently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</w:rPr>
        <w:t xml:space="preserve"> </w:t>
      </w:r>
      <w:r>
        <w:rPr>
          <w:color w:val="111111"/>
          <w:w w:val="90"/>
        </w:rPr>
        <w:t>in</w:t>
      </w:r>
      <w:r>
        <w:rPr>
          <w:color w:val="111111"/>
          <w:spacing w:val="-1"/>
        </w:rPr>
        <w:t xml:space="preserve"> </w:t>
      </w:r>
      <w:r>
        <w:rPr>
          <w:color w:val="111111"/>
          <w:w w:val="90"/>
        </w:rPr>
        <w:t>small</w:t>
      </w:r>
      <w:r>
        <w:rPr>
          <w:color w:val="111111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2"/>
        </w:rPr>
        <w:t xml:space="preserve"> </w:t>
      </w:r>
      <w:proofErr w:type="spellStart"/>
      <w:proofErr w:type="gramStart"/>
      <w:r>
        <w:rPr>
          <w:color w:val="111111"/>
          <w:spacing w:val="-2"/>
          <w:w w:val="90"/>
        </w:rPr>
        <w:t>largegroups</w:t>
      </w:r>
      <w:proofErr w:type="spellEnd"/>
      <w:r>
        <w:rPr>
          <w:color w:val="111111"/>
          <w:spacing w:val="-2"/>
          <w:w w:val="90"/>
        </w:rPr>
        <w:t>;</w:t>
      </w:r>
      <w:proofErr w:type="gramEnd"/>
    </w:p>
    <w:p w14:paraId="58FA7BC1" w14:textId="77777777" w:rsidR="00DE1C92" w:rsidRDefault="003304A5">
      <w:pPr>
        <w:pStyle w:val="ListParagraph"/>
        <w:numPr>
          <w:ilvl w:val="1"/>
          <w:numId w:val="2"/>
        </w:numPr>
        <w:tabs>
          <w:tab w:val="left" w:pos="1539"/>
        </w:tabs>
        <w:spacing w:line="271" w:lineRule="exact"/>
        <w:ind w:left="1539" w:hanging="359"/>
      </w:pPr>
      <w:r>
        <w:rPr>
          <w:color w:val="111111"/>
          <w:w w:val="90"/>
        </w:rPr>
        <w:t>Willingness</w:t>
      </w:r>
      <w:r>
        <w:rPr>
          <w:color w:val="111111"/>
          <w:spacing w:val="7"/>
        </w:rPr>
        <w:t xml:space="preserve"> </w:t>
      </w:r>
      <w:r>
        <w:rPr>
          <w:color w:val="111111"/>
          <w:w w:val="90"/>
        </w:rPr>
        <w:t>to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listen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with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an</w:t>
      </w:r>
      <w:r>
        <w:rPr>
          <w:color w:val="111111"/>
        </w:rPr>
        <w:t xml:space="preserve"> </w:t>
      </w:r>
      <w:r>
        <w:rPr>
          <w:color w:val="111111"/>
          <w:w w:val="90"/>
        </w:rPr>
        <w:t>open</w:t>
      </w:r>
      <w:r>
        <w:rPr>
          <w:color w:val="111111"/>
        </w:rPr>
        <w:t xml:space="preserve"> </w:t>
      </w:r>
      <w:r>
        <w:rPr>
          <w:color w:val="111111"/>
          <w:w w:val="90"/>
        </w:rPr>
        <w:t>mind</w:t>
      </w:r>
      <w:r>
        <w:rPr>
          <w:color w:val="111111"/>
          <w:spacing w:val="2"/>
        </w:rPr>
        <w:t xml:space="preserve"> </w:t>
      </w:r>
      <w:r>
        <w:rPr>
          <w:color w:val="111111"/>
          <w:w w:val="90"/>
        </w:rPr>
        <w:t>to</w:t>
      </w:r>
      <w:r>
        <w:rPr>
          <w:color w:val="111111"/>
          <w:spacing w:val="8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2"/>
        </w:rPr>
        <w:t xml:space="preserve"> </w:t>
      </w:r>
      <w:r>
        <w:rPr>
          <w:color w:val="111111"/>
          <w:w w:val="90"/>
        </w:rPr>
        <w:t>ideas</w:t>
      </w:r>
      <w:r>
        <w:rPr>
          <w:color w:val="111111"/>
          <w:spacing w:val="7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2"/>
        </w:rPr>
        <w:t xml:space="preserve"> </w:t>
      </w:r>
      <w:r>
        <w:rPr>
          <w:color w:val="111111"/>
          <w:w w:val="90"/>
        </w:rPr>
        <w:t>informed</w:t>
      </w:r>
      <w:r>
        <w:rPr>
          <w:color w:val="111111"/>
          <w:spacing w:val="8"/>
        </w:rPr>
        <w:t xml:space="preserve"> </w:t>
      </w:r>
      <w:r>
        <w:rPr>
          <w:color w:val="111111"/>
          <w:w w:val="90"/>
        </w:rPr>
        <w:t>opinions</w:t>
      </w:r>
      <w:r>
        <w:rPr>
          <w:color w:val="111111"/>
          <w:spacing w:val="-27"/>
          <w:w w:val="90"/>
        </w:rPr>
        <w:t xml:space="preserve"> </w:t>
      </w:r>
      <w:r>
        <w:rPr>
          <w:color w:val="111111"/>
          <w:w w:val="90"/>
        </w:rPr>
        <w:t>of</w:t>
      </w:r>
      <w:r>
        <w:rPr>
          <w:color w:val="111111"/>
          <w:spacing w:val="6"/>
        </w:rPr>
        <w:t xml:space="preserve"> </w:t>
      </w:r>
      <w:proofErr w:type="gramStart"/>
      <w:r>
        <w:rPr>
          <w:color w:val="111111"/>
          <w:spacing w:val="-2"/>
          <w:w w:val="90"/>
        </w:rPr>
        <w:t>others;</w:t>
      </w:r>
      <w:proofErr w:type="gramEnd"/>
    </w:p>
    <w:p w14:paraId="1C6A6F8F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before="6"/>
        <w:rPr>
          <w:color w:val="111111"/>
        </w:rPr>
      </w:pPr>
      <w:r>
        <w:rPr>
          <w:color w:val="111111"/>
          <w:w w:val="90"/>
        </w:rPr>
        <w:t>Willingness</w:t>
      </w:r>
      <w:r>
        <w:rPr>
          <w:color w:val="111111"/>
          <w:spacing w:val="-7"/>
          <w:w w:val="90"/>
        </w:rPr>
        <w:t xml:space="preserve"> </w:t>
      </w:r>
      <w:r>
        <w:rPr>
          <w:color w:val="111111"/>
          <w:w w:val="90"/>
        </w:rPr>
        <w:t>to</w:t>
      </w:r>
      <w:r>
        <w:rPr>
          <w:color w:val="111111"/>
          <w:spacing w:val="-6"/>
          <w:w w:val="90"/>
        </w:rPr>
        <w:t xml:space="preserve"> </w:t>
      </w:r>
      <w:r>
        <w:rPr>
          <w:color w:val="111111"/>
          <w:w w:val="90"/>
        </w:rPr>
        <w:t>express</w:t>
      </w:r>
      <w:r>
        <w:rPr>
          <w:color w:val="111111"/>
          <w:spacing w:val="-7"/>
          <w:w w:val="90"/>
        </w:rPr>
        <w:t xml:space="preserve"> </w:t>
      </w:r>
      <w:r>
        <w:rPr>
          <w:color w:val="111111"/>
          <w:w w:val="90"/>
        </w:rPr>
        <w:t>ideas</w:t>
      </w:r>
      <w:r>
        <w:rPr>
          <w:color w:val="111111"/>
          <w:spacing w:val="-7"/>
          <w:w w:val="90"/>
        </w:rPr>
        <w:t xml:space="preserve"> </w:t>
      </w:r>
      <w:r>
        <w:rPr>
          <w:color w:val="111111"/>
          <w:w w:val="90"/>
        </w:rPr>
        <w:t>in</w:t>
      </w:r>
      <w:r>
        <w:rPr>
          <w:color w:val="111111"/>
          <w:spacing w:val="-7"/>
          <w:w w:val="90"/>
        </w:rPr>
        <w:t xml:space="preserve"> </w:t>
      </w:r>
      <w:r>
        <w:rPr>
          <w:color w:val="111111"/>
          <w:w w:val="90"/>
        </w:rPr>
        <w:t>clear,</w:t>
      </w:r>
      <w:r>
        <w:rPr>
          <w:color w:val="111111"/>
          <w:spacing w:val="-9"/>
          <w:w w:val="90"/>
        </w:rPr>
        <w:t xml:space="preserve"> </w:t>
      </w:r>
      <w:r>
        <w:rPr>
          <w:color w:val="111111"/>
          <w:w w:val="90"/>
        </w:rPr>
        <w:t>concise</w:t>
      </w:r>
      <w:r>
        <w:rPr>
          <w:color w:val="111111"/>
          <w:spacing w:val="-14"/>
          <w:w w:val="90"/>
        </w:rPr>
        <w:t xml:space="preserve"> </w:t>
      </w:r>
      <w:r>
        <w:rPr>
          <w:color w:val="111111"/>
          <w:spacing w:val="-2"/>
          <w:w w:val="90"/>
        </w:rPr>
        <w:t>English.</w:t>
      </w:r>
    </w:p>
    <w:p w14:paraId="3A468FA0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before="28"/>
        <w:rPr>
          <w:color w:val="111111"/>
        </w:rPr>
      </w:pPr>
      <w:r>
        <w:rPr>
          <w:color w:val="111111"/>
          <w:w w:val="90"/>
        </w:rPr>
        <w:t>Use</w:t>
      </w:r>
      <w:r>
        <w:rPr>
          <w:color w:val="111111"/>
          <w:spacing w:val="8"/>
        </w:rPr>
        <w:t xml:space="preserve"> </w:t>
      </w:r>
      <w:r>
        <w:rPr>
          <w:color w:val="111111"/>
          <w:w w:val="90"/>
        </w:rPr>
        <w:t>APA</w:t>
      </w:r>
      <w:r>
        <w:rPr>
          <w:color w:val="111111"/>
          <w:spacing w:val="6"/>
        </w:rPr>
        <w:t xml:space="preserve"> </w:t>
      </w:r>
      <w:r>
        <w:rPr>
          <w:color w:val="111111"/>
          <w:w w:val="90"/>
        </w:rPr>
        <w:t>format</w:t>
      </w:r>
      <w:r>
        <w:rPr>
          <w:color w:val="111111"/>
          <w:spacing w:val="6"/>
        </w:rPr>
        <w:t xml:space="preserve"> </w:t>
      </w:r>
      <w:r>
        <w:rPr>
          <w:color w:val="111111"/>
          <w:w w:val="90"/>
        </w:rPr>
        <w:t>on</w:t>
      </w:r>
      <w:r>
        <w:rPr>
          <w:color w:val="111111"/>
          <w:spacing w:val="6"/>
        </w:rPr>
        <w:t xml:space="preserve"> </w:t>
      </w:r>
      <w:r>
        <w:rPr>
          <w:color w:val="111111"/>
          <w:w w:val="90"/>
        </w:rPr>
        <w:t>written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work</w:t>
      </w:r>
      <w:r>
        <w:rPr>
          <w:color w:val="111111"/>
          <w:spacing w:val="8"/>
        </w:rPr>
        <w:t xml:space="preserve"> </w:t>
      </w:r>
      <w:r>
        <w:rPr>
          <w:color w:val="111111"/>
          <w:w w:val="90"/>
        </w:rPr>
        <w:t>acknowledging</w:t>
      </w:r>
      <w:r>
        <w:rPr>
          <w:color w:val="111111"/>
          <w:spacing w:val="5"/>
        </w:rPr>
        <w:t xml:space="preserve"> </w:t>
      </w:r>
      <w:r>
        <w:rPr>
          <w:color w:val="111111"/>
          <w:w w:val="90"/>
        </w:rPr>
        <w:t>sources</w:t>
      </w:r>
      <w:r>
        <w:rPr>
          <w:color w:val="111111"/>
          <w:spacing w:val="9"/>
        </w:rPr>
        <w:t xml:space="preserve"> </w:t>
      </w:r>
      <w:r>
        <w:rPr>
          <w:color w:val="111111"/>
          <w:w w:val="90"/>
        </w:rPr>
        <w:t>with</w:t>
      </w:r>
      <w:r>
        <w:rPr>
          <w:color w:val="111111"/>
          <w:spacing w:val="6"/>
        </w:rPr>
        <w:t xml:space="preserve"> </w:t>
      </w:r>
      <w:r>
        <w:rPr>
          <w:color w:val="111111"/>
          <w:w w:val="90"/>
        </w:rPr>
        <w:t>complete</w:t>
      </w:r>
      <w:r>
        <w:rPr>
          <w:color w:val="111111"/>
          <w:spacing w:val="-14"/>
          <w:w w:val="90"/>
        </w:rPr>
        <w:t xml:space="preserve"> </w:t>
      </w:r>
      <w:r>
        <w:rPr>
          <w:color w:val="111111"/>
          <w:spacing w:val="-2"/>
          <w:w w:val="90"/>
        </w:rPr>
        <w:t>citations.</w:t>
      </w:r>
    </w:p>
    <w:p w14:paraId="4000BC53" w14:textId="77777777" w:rsidR="00DE1C92" w:rsidRDefault="00DE1C92">
      <w:pPr>
        <w:pStyle w:val="BodyText"/>
        <w:spacing w:before="44"/>
        <w:ind w:left="0"/>
      </w:pPr>
    </w:p>
    <w:p w14:paraId="774595C3" w14:textId="77777777" w:rsidR="00DE1C92" w:rsidRDefault="003304A5">
      <w:pPr>
        <w:pStyle w:val="Heading2"/>
        <w:spacing w:before="1"/>
      </w:pPr>
      <w:r>
        <w:rPr>
          <w:color w:val="2E5395"/>
          <w:w w:val="90"/>
        </w:rPr>
        <w:t>Attendance:</w:t>
      </w:r>
      <w:r>
        <w:rPr>
          <w:color w:val="2E5395"/>
          <w:spacing w:val="1"/>
        </w:rPr>
        <w:t xml:space="preserve"> </w:t>
      </w:r>
      <w:r>
        <w:rPr>
          <w:color w:val="2E5395"/>
          <w:w w:val="90"/>
        </w:rPr>
        <w:t>(online</w:t>
      </w:r>
      <w:r>
        <w:rPr>
          <w:color w:val="2E5395"/>
          <w:spacing w:val="2"/>
        </w:rPr>
        <w:t xml:space="preserve"> </w:t>
      </w:r>
      <w:r>
        <w:rPr>
          <w:color w:val="2E5395"/>
          <w:spacing w:val="-2"/>
          <w:w w:val="90"/>
        </w:rPr>
        <w:t>courses)</w:t>
      </w:r>
    </w:p>
    <w:p w14:paraId="438F6355" w14:textId="77777777" w:rsidR="00DE1C92" w:rsidRDefault="003304A5">
      <w:pPr>
        <w:pStyle w:val="BodyText"/>
        <w:spacing w:before="137"/>
        <w:ind w:left="100"/>
      </w:pPr>
      <w:r>
        <w:rPr>
          <w:color w:val="111111"/>
          <w:w w:val="90"/>
        </w:rPr>
        <w:t>It</w:t>
      </w:r>
      <w:r>
        <w:rPr>
          <w:color w:val="111111"/>
          <w:spacing w:val="-1"/>
        </w:rPr>
        <w:t xml:space="preserve"> </w:t>
      </w:r>
      <w:r>
        <w:rPr>
          <w:color w:val="111111"/>
          <w:w w:val="90"/>
        </w:rPr>
        <w:t>is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expected</w:t>
      </w:r>
      <w:r>
        <w:rPr>
          <w:color w:val="111111"/>
          <w:spacing w:val="-1"/>
        </w:rPr>
        <w:t xml:space="preserve"> </w:t>
      </w:r>
      <w:r>
        <w:rPr>
          <w:color w:val="111111"/>
          <w:w w:val="90"/>
        </w:rPr>
        <w:t>that</w:t>
      </w:r>
      <w:r>
        <w:rPr>
          <w:color w:val="111111"/>
          <w:spacing w:val="-3"/>
        </w:rPr>
        <w:t xml:space="preserve"> </w:t>
      </w:r>
      <w:r>
        <w:rPr>
          <w:color w:val="111111"/>
          <w:w w:val="90"/>
        </w:rPr>
        <w:t>candidates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4"/>
          <w:w w:val="90"/>
        </w:rPr>
        <w:t>will:</w:t>
      </w:r>
    </w:p>
    <w:p w14:paraId="6EE299B4" w14:textId="77777777" w:rsidR="00DE1C92" w:rsidRDefault="00DE1C92">
      <w:pPr>
        <w:pStyle w:val="BodyText"/>
        <w:spacing w:before="53"/>
        <w:ind w:left="0"/>
      </w:pPr>
    </w:p>
    <w:p w14:paraId="062F88D4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rPr>
          <w:color w:val="111111"/>
        </w:rPr>
      </w:pPr>
      <w:r>
        <w:rPr>
          <w:color w:val="111111"/>
          <w:w w:val="90"/>
        </w:rPr>
        <w:t>Login</w:t>
      </w:r>
      <w:r>
        <w:rPr>
          <w:color w:val="111111"/>
          <w:spacing w:val="-5"/>
          <w:w w:val="90"/>
        </w:rPr>
        <w:t xml:space="preserve"> </w:t>
      </w:r>
      <w:r>
        <w:rPr>
          <w:color w:val="111111"/>
          <w:w w:val="90"/>
        </w:rPr>
        <w:t>to</w:t>
      </w:r>
      <w:r>
        <w:rPr>
          <w:color w:val="111111"/>
          <w:spacing w:val="-5"/>
          <w:w w:val="90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class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every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two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days.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Check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announcements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20"/>
          <w:w w:val="90"/>
        </w:rPr>
        <w:t xml:space="preserve"> </w:t>
      </w:r>
      <w:r>
        <w:rPr>
          <w:color w:val="111111"/>
          <w:spacing w:val="-2"/>
          <w:w w:val="90"/>
        </w:rPr>
        <w:t>email.</w:t>
      </w:r>
    </w:p>
    <w:p w14:paraId="68A0D8FF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before="28"/>
        <w:rPr>
          <w:color w:val="111111"/>
        </w:rPr>
      </w:pPr>
      <w:r>
        <w:rPr>
          <w:color w:val="111111"/>
          <w:w w:val="90"/>
        </w:rPr>
        <w:t>Questions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concerns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can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be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expressed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in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Virtual</w:t>
      </w:r>
      <w:r>
        <w:rPr>
          <w:color w:val="111111"/>
          <w:spacing w:val="-16"/>
          <w:w w:val="90"/>
        </w:rPr>
        <w:t xml:space="preserve"> </w:t>
      </w:r>
      <w:r>
        <w:rPr>
          <w:color w:val="111111"/>
          <w:spacing w:val="-2"/>
          <w:w w:val="90"/>
        </w:rPr>
        <w:t>Office.</w:t>
      </w:r>
    </w:p>
    <w:p w14:paraId="7DB1A060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before="28" w:line="254" w:lineRule="auto"/>
        <w:ind w:right="203"/>
        <w:rPr>
          <w:color w:val="111111"/>
        </w:rPr>
      </w:pPr>
      <w:r>
        <w:rPr>
          <w:color w:val="111111"/>
          <w:w w:val="90"/>
        </w:rPr>
        <w:t xml:space="preserve">Contact the Help Desk immediately if technology problems prevent your access to doing the </w:t>
      </w:r>
      <w:r>
        <w:rPr>
          <w:color w:val="111111"/>
          <w:spacing w:val="-4"/>
        </w:rPr>
        <w:t>work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required.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Also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4"/>
        </w:rPr>
        <w:t>inform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your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instructor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of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unexpected</w:t>
      </w:r>
      <w:r>
        <w:rPr>
          <w:color w:val="111111"/>
          <w:spacing w:val="-25"/>
        </w:rPr>
        <w:t xml:space="preserve"> </w:t>
      </w:r>
      <w:r>
        <w:rPr>
          <w:color w:val="111111"/>
          <w:spacing w:val="-4"/>
        </w:rPr>
        <w:t>delays.</w:t>
      </w:r>
    </w:p>
    <w:p w14:paraId="226278BD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before="13" w:line="254" w:lineRule="auto"/>
        <w:ind w:right="175"/>
        <w:rPr>
          <w:color w:val="111111"/>
        </w:rPr>
      </w:pPr>
      <w:r>
        <w:rPr>
          <w:color w:val="111111"/>
          <w:w w:val="90"/>
        </w:rPr>
        <w:t xml:space="preserve">Acknowledge that failure to post responses and submit assignments by the </w:t>
      </w:r>
      <w:proofErr w:type="spellStart"/>
      <w:r>
        <w:rPr>
          <w:color w:val="111111"/>
          <w:w w:val="90"/>
        </w:rPr>
        <w:t>dayrequired</w:t>
      </w:r>
      <w:proofErr w:type="spellEnd"/>
      <w:r>
        <w:rPr>
          <w:color w:val="111111"/>
          <w:w w:val="90"/>
        </w:rPr>
        <w:t xml:space="preserve"> may </w:t>
      </w:r>
      <w:r>
        <w:rPr>
          <w:color w:val="111111"/>
        </w:rPr>
        <w:t>result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receiving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no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credit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7"/>
        </w:rPr>
        <w:t xml:space="preserve"> </w:t>
      </w:r>
      <w:r>
        <w:rPr>
          <w:color w:val="111111"/>
        </w:rPr>
        <w:t>work.</w:t>
      </w:r>
    </w:p>
    <w:p w14:paraId="36BEB9DC" w14:textId="77777777" w:rsidR="00DE1C92" w:rsidRDefault="00DE1C92">
      <w:pPr>
        <w:pStyle w:val="BodyText"/>
        <w:spacing w:before="28"/>
        <w:ind w:left="0"/>
      </w:pPr>
    </w:p>
    <w:p w14:paraId="4DED0689" w14:textId="77777777" w:rsidR="00DE1C92" w:rsidRDefault="003304A5">
      <w:pPr>
        <w:pStyle w:val="Heading2"/>
      </w:pPr>
      <w:r>
        <w:rPr>
          <w:color w:val="2E5395"/>
          <w:w w:val="90"/>
        </w:rPr>
        <w:t>Late</w:t>
      </w:r>
      <w:r>
        <w:rPr>
          <w:color w:val="2E5395"/>
          <w:spacing w:val="-7"/>
          <w:w w:val="90"/>
        </w:rPr>
        <w:t xml:space="preserve"> </w:t>
      </w:r>
      <w:r>
        <w:rPr>
          <w:color w:val="2E5395"/>
          <w:w w:val="90"/>
        </w:rPr>
        <w:t>Work</w:t>
      </w:r>
      <w:r>
        <w:rPr>
          <w:color w:val="2E5395"/>
          <w:spacing w:val="-2"/>
          <w:w w:val="90"/>
        </w:rPr>
        <w:t xml:space="preserve"> Guidelines</w:t>
      </w:r>
    </w:p>
    <w:p w14:paraId="192098E7" w14:textId="77777777" w:rsidR="00DE1C92" w:rsidRDefault="00DE1C92">
      <w:pPr>
        <w:pStyle w:val="BodyText"/>
        <w:spacing w:before="8"/>
        <w:ind w:left="0"/>
        <w:rPr>
          <w:sz w:val="26"/>
        </w:rPr>
      </w:pPr>
    </w:p>
    <w:p w14:paraId="1296954F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line="256" w:lineRule="auto"/>
        <w:ind w:right="178"/>
        <w:rPr>
          <w:color w:val="111111"/>
        </w:rPr>
      </w:pPr>
      <w:r>
        <w:rPr>
          <w:color w:val="111111"/>
          <w:w w:val="90"/>
        </w:rPr>
        <w:t xml:space="preserve">Unless prior permission has been given to the candidate, late work will not be accepted, and </w:t>
      </w:r>
      <w:r>
        <w:rPr>
          <w:color w:val="111111"/>
        </w:rPr>
        <w:t>no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credit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given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-26"/>
        </w:rPr>
        <w:t xml:space="preserve"> </w:t>
      </w:r>
      <w:r>
        <w:rPr>
          <w:color w:val="111111"/>
        </w:rPr>
        <w:t>assignment</w:t>
      </w:r>
    </w:p>
    <w:p w14:paraId="35EAC4CD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before="11" w:line="254" w:lineRule="auto"/>
        <w:ind w:right="208"/>
        <w:rPr>
          <w:color w:val="111111"/>
        </w:rPr>
      </w:pPr>
      <w:r>
        <w:rPr>
          <w:color w:val="111111"/>
          <w:spacing w:val="-6"/>
        </w:rPr>
        <w:t>With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prior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permission,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late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work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is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accepted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will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receive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a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deduction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2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points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per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 xml:space="preserve">day </w:t>
      </w:r>
      <w:r>
        <w:rPr>
          <w:color w:val="111111"/>
        </w:rPr>
        <w:t>in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grade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each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day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it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late</w:t>
      </w:r>
    </w:p>
    <w:p w14:paraId="0A8CC2CB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before="11" w:line="254" w:lineRule="auto"/>
        <w:ind w:right="555"/>
        <w:rPr>
          <w:color w:val="111111"/>
        </w:rPr>
      </w:pPr>
      <w:r>
        <w:rPr>
          <w:color w:val="111111"/>
          <w:w w:val="90"/>
        </w:rPr>
        <w:t>It is the candidate’s responsibility to ensure assignment files and assignment links can</w:t>
      </w:r>
      <w:r>
        <w:rPr>
          <w:color w:val="111111"/>
          <w:spacing w:val="-11"/>
          <w:w w:val="90"/>
        </w:rPr>
        <w:t xml:space="preserve"> </w:t>
      </w:r>
      <w:r>
        <w:rPr>
          <w:color w:val="111111"/>
          <w:w w:val="90"/>
        </w:rPr>
        <w:t xml:space="preserve">be </w:t>
      </w:r>
      <w:r>
        <w:rPr>
          <w:color w:val="111111"/>
          <w:spacing w:val="-2"/>
        </w:rPr>
        <w:t>accessed</w:t>
      </w:r>
    </w:p>
    <w:p w14:paraId="5519A2D0" w14:textId="77777777" w:rsidR="00DE1C92" w:rsidRDefault="00DE1C92">
      <w:pPr>
        <w:pStyle w:val="BodyText"/>
        <w:spacing w:before="30"/>
        <w:ind w:left="0"/>
      </w:pPr>
    </w:p>
    <w:p w14:paraId="5387E0D3" w14:textId="77777777" w:rsidR="00DE1C92" w:rsidRDefault="003304A5">
      <w:pPr>
        <w:pStyle w:val="Heading2"/>
      </w:pPr>
      <w:r>
        <w:rPr>
          <w:color w:val="2E5395"/>
          <w:w w:val="90"/>
        </w:rPr>
        <w:t>Additional</w:t>
      </w:r>
      <w:r>
        <w:rPr>
          <w:color w:val="2E5395"/>
          <w:spacing w:val="9"/>
        </w:rPr>
        <w:t xml:space="preserve"> </w:t>
      </w:r>
      <w:r>
        <w:rPr>
          <w:color w:val="2E5395"/>
          <w:w w:val="90"/>
        </w:rPr>
        <w:t>expectations</w:t>
      </w:r>
      <w:r>
        <w:rPr>
          <w:color w:val="2E5395"/>
          <w:spacing w:val="9"/>
        </w:rPr>
        <w:t xml:space="preserve"> </w:t>
      </w:r>
      <w:r>
        <w:rPr>
          <w:color w:val="2E5395"/>
          <w:spacing w:val="-2"/>
          <w:w w:val="90"/>
        </w:rPr>
        <w:t>include:</w:t>
      </w:r>
    </w:p>
    <w:p w14:paraId="1EC8E1A3" w14:textId="77777777" w:rsidR="00DE1C92" w:rsidRDefault="00DE1C92">
      <w:pPr>
        <w:pStyle w:val="BodyText"/>
        <w:spacing w:before="8"/>
        <w:ind w:left="0"/>
        <w:rPr>
          <w:sz w:val="26"/>
        </w:rPr>
      </w:pPr>
    </w:p>
    <w:p w14:paraId="1B84DBAC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before="1" w:line="254" w:lineRule="auto"/>
        <w:ind w:right="229"/>
        <w:rPr>
          <w:color w:val="111111"/>
        </w:rPr>
      </w:pPr>
      <w:r>
        <w:rPr>
          <w:color w:val="111111"/>
          <w:w w:val="90"/>
        </w:rPr>
        <w:t xml:space="preserve">Civility in behavior and expression is required. Civility includes the consideration of ethics in </w:t>
      </w:r>
      <w:r>
        <w:rPr>
          <w:color w:val="111111"/>
          <w:spacing w:val="-2"/>
        </w:rPr>
        <w:t>how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class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members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treat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one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another.</w:t>
      </w:r>
    </w:p>
    <w:p w14:paraId="52EC0477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before="13" w:line="254" w:lineRule="auto"/>
        <w:ind w:right="230"/>
        <w:rPr>
          <w:color w:val="111111"/>
        </w:rPr>
      </w:pPr>
      <w:r>
        <w:rPr>
          <w:color w:val="111111"/>
          <w:spacing w:val="-6"/>
        </w:rPr>
        <w:t>Relying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solely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on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examples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from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experience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or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on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personal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opinions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is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a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strategy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that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 xml:space="preserve">will </w:t>
      </w:r>
      <w:r>
        <w:rPr>
          <w:color w:val="111111"/>
          <w:w w:val="90"/>
        </w:rPr>
        <w:t>not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yield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passing credit.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Linkage</w:t>
      </w:r>
      <w:r>
        <w:rPr>
          <w:color w:val="111111"/>
          <w:spacing w:val="-4"/>
          <w:w w:val="90"/>
        </w:rPr>
        <w:t xml:space="preserve"> </w:t>
      </w:r>
      <w:r>
        <w:rPr>
          <w:color w:val="111111"/>
          <w:w w:val="90"/>
        </w:rPr>
        <w:t>of course concepts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is best demonstrated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 xml:space="preserve">by discussing them </w:t>
      </w:r>
      <w:r>
        <w:rPr>
          <w:color w:val="111111"/>
          <w:spacing w:val="-6"/>
        </w:rPr>
        <w:t>(describe,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relate,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compare,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contrast,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etc.)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citing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them,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even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if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in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context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 xml:space="preserve">personal </w:t>
      </w:r>
      <w:r>
        <w:rPr>
          <w:color w:val="111111"/>
        </w:rPr>
        <w:t>experiences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opinions.</w:t>
      </w:r>
    </w:p>
    <w:p w14:paraId="43741ECC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before="19" w:line="249" w:lineRule="auto"/>
        <w:ind w:right="234"/>
        <w:rPr>
          <w:color w:val="111111"/>
          <w:sz w:val="28"/>
        </w:rPr>
      </w:pPr>
      <w:r>
        <w:rPr>
          <w:color w:val="111111"/>
          <w:spacing w:val="-6"/>
        </w:rPr>
        <w:t>Students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are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expected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participate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in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all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class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activities,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complete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reading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as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scheduled, and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turn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in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all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assignments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on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time.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Failure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do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so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will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result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in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deduction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points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 xml:space="preserve">from </w:t>
      </w:r>
      <w:r>
        <w:rPr>
          <w:color w:val="111111"/>
        </w:rPr>
        <w:t>the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final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grade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given.</w:t>
      </w:r>
    </w:p>
    <w:p w14:paraId="58CE6295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before="11" w:line="254" w:lineRule="auto"/>
        <w:ind w:right="223"/>
        <w:rPr>
          <w:color w:val="111111"/>
        </w:rPr>
      </w:pPr>
      <w:r>
        <w:rPr>
          <w:color w:val="111111"/>
          <w:w w:val="90"/>
        </w:rPr>
        <w:t xml:space="preserve">As this is a learning environment, an open exchange of ideas is expected. Questions and discussion are expected and </w:t>
      </w:r>
      <w:proofErr w:type="gramStart"/>
      <w:r>
        <w:rPr>
          <w:color w:val="111111"/>
          <w:w w:val="90"/>
        </w:rPr>
        <w:t>encouraged;</w:t>
      </w:r>
      <w:proofErr w:type="gramEnd"/>
      <w:r>
        <w:rPr>
          <w:color w:val="111111"/>
          <w:w w:val="90"/>
        </w:rPr>
        <w:t xml:space="preserve"> at a minimum, tolerance of alternative viewpoints</w:t>
      </w:r>
    </w:p>
    <w:p w14:paraId="00A8CC3E" w14:textId="77777777" w:rsidR="00DE1C92" w:rsidRDefault="00DE1C92">
      <w:pPr>
        <w:spacing w:line="254" w:lineRule="auto"/>
        <w:sectPr w:rsidR="00DE1C92">
          <w:pgSz w:w="11920" w:h="16850"/>
          <w:pgMar w:top="1620" w:right="1320" w:bottom="740" w:left="1340" w:header="437" w:footer="546" w:gutter="0"/>
          <w:cols w:space="720"/>
        </w:sectPr>
      </w:pPr>
    </w:p>
    <w:p w14:paraId="66B01F64" w14:textId="77777777" w:rsidR="00DE1C92" w:rsidRDefault="003304A5">
      <w:pPr>
        <w:pStyle w:val="BodyText"/>
        <w:spacing w:before="49" w:line="254" w:lineRule="auto"/>
      </w:pPr>
      <w:r>
        <w:rPr>
          <w:color w:val="111111"/>
          <w:w w:val="90"/>
        </w:rPr>
        <w:t>is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expected.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Students are</w:t>
      </w:r>
      <w:r>
        <w:rPr>
          <w:color w:val="111111"/>
          <w:spacing w:val="-3"/>
          <w:w w:val="90"/>
        </w:rPr>
        <w:t xml:space="preserve"> </w:t>
      </w:r>
      <w:r>
        <w:rPr>
          <w:color w:val="111111"/>
          <w:w w:val="90"/>
        </w:rPr>
        <w:t>also expected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to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engage in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>dialogue as a</w:t>
      </w:r>
      <w:r>
        <w:rPr>
          <w:color w:val="111111"/>
          <w:spacing w:val="-1"/>
          <w:w w:val="90"/>
        </w:rPr>
        <w:t xml:space="preserve"> </w:t>
      </w:r>
      <w:r>
        <w:rPr>
          <w:color w:val="111111"/>
          <w:w w:val="90"/>
        </w:rPr>
        <w:t>learning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 xml:space="preserve">exercise and skill </w:t>
      </w:r>
      <w:r>
        <w:rPr>
          <w:color w:val="111111"/>
          <w:spacing w:val="-4"/>
        </w:rPr>
        <w:t>development for exercising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leadership.</w:t>
      </w:r>
    </w:p>
    <w:p w14:paraId="0DB13A5D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before="13" w:line="254" w:lineRule="auto"/>
        <w:ind w:right="379"/>
        <w:rPr>
          <w:color w:val="111111"/>
        </w:rPr>
      </w:pPr>
      <w:r>
        <w:rPr>
          <w:color w:val="111111"/>
          <w:spacing w:val="-6"/>
        </w:rPr>
        <w:t>Submitted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papers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other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assignments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are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original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(no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part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paper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was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used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in another assignment or course), individual and your best effort. Plagiarism will not be tolerated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will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result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in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failing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grade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or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further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disciplinary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action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including</w:t>
      </w:r>
      <w:r>
        <w:rPr>
          <w:color w:val="111111"/>
          <w:spacing w:val="-37"/>
        </w:rPr>
        <w:t xml:space="preserve"> </w:t>
      </w:r>
      <w:r>
        <w:rPr>
          <w:color w:val="111111"/>
          <w:spacing w:val="-6"/>
        </w:rPr>
        <w:t>expulsion.</w:t>
      </w:r>
    </w:p>
    <w:p w14:paraId="6318CA77" w14:textId="77777777" w:rsidR="00DE1C92" w:rsidRDefault="003304A5">
      <w:pPr>
        <w:pStyle w:val="ListParagraph"/>
        <w:numPr>
          <w:ilvl w:val="0"/>
          <w:numId w:val="2"/>
        </w:numPr>
        <w:tabs>
          <w:tab w:val="left" w:pos="820"/>
        </w:tabs>
        <w:spacing w:before="12" w:line="254" w:lineRule="auto"/>
        <w:ind w:right="406"/>
        <w:rPr>
          <w:color w:val="111111"/>
        </w:rPr>
      </w:pPr>
      <w:r>
        <w:rPr>
          <w:color w:val="111111"/>
          <w:w w:val="90"/>
        </w:rPr>
        <w:t>Students are also expected to read all assigned material prior to the class session</w:t>
      </w:r>
      <w:r>
        <w:rPr>
          <w:color w:val="111111"/>
          <w:spacing w:val="-2"/>
          <w:w w:val="90"/>
        </w:rPr>
        <w:t xml:space="preserve"> </w:t>
      </w:r>
      <w:r>
        <w:rPr>
          <w:color w:val="111111"/>
          <w:w w:val="90"/>
        </w:rPr>
        <w:t xml:space="preserve">in which </w:t>
      </w:r>
      <w:r>
        <w:rPr>
          <w:color w:val="111111"/>
          <w:spacing w:val="-6"/>
        </w:rPr>
        <w:t xml:space="preserve">the material is presented and be prepared to contribute to discussion </w:t>
      </w:r>
      <w:proofErr w:type="spellStart"/>
      <w:r>
        <w:rPr>
          <w:color w:val="111111"/>
          <w:spacing w:val="-6"/>
        </w:rPr>
        <w:t>anddialogue</w:t>
      </w:r>
      <w:proofErr w:type="spellEnd"/>
      <w:r>
        <w:rPr>
          <w:color w:val="111111"/>
          <w:spacing w:val="-6"/>
        </w:rPr>
        <w:t>.</w:t>
      </w:r>
    </w:p>
    <w:p w14:paraId="491C186A" w14:textId="77777777" w:rsidR="00DE1C92" w:rsidRDefault="00DE1C92">
      <w:pPr>
        <w:pStyle w:val="BodyText"/>
        <w:spacing w:before="29"/>
        <w:ind w:left="0"/>
      </w:pPr>
    </w:p>
    <w:p w14:paraId="55E16489" w14:textId="77777777" w:rsidR="00DE1C92" w:rsidRDefault="003304A5">
      <w:pPr>
        <w:pStyle w:val="Heading3"/>
      </w:pPr>
      <w:r>
        <w:rPr>
          <w:color w:val="1F3762"/>
          <w:spacing w:val="-2"/>
        </w:rPr>
        <w:t>Incomplete</w:t>
      </w:r>
    </w:p>
    <w:p w14:paraId="42DAC74B" w14:textId="77777777" w:rsidR="00DE1C92" w:rsidRDefault="003304A5">
      <w:pPr>
        <w:pStyle w:val="BodyText"/>
        <w:spacing w:before="137" w:line="254" w:lineRule="auto"/>
        <w:ind w:left="100" w:right="238"/>
      </w:pPr>
      <w:r>
        <w:rPr>
          <w:color w:val="111111"/>
          <w:spacing w:val="-6"/>
        </w:rPr>
        <w:t>An</w:t>
      </w:r>
      <w:r>
        <w:rPr>
          <w:color w:val="111111"/>
          <w:spacing w:val="-9"/>
        </w:rPr>
        <w:t xml:space="preserve"> </w:t>
      </w:r>
      <w:r>
        <w:rPr>
          <w:b/>
          <w:color w:val="111111"/>
          <w:spacing w:val="-6"/>
        </w:rPr>
        <w:t>incomplete</w:t>
      </w:r>
      <w:r>
        <w:rPr>
          <w:b/>
          <w:color w:val="111111"/>
          <w:spacing w:val="-11"/>
        </w:rPr>
        <w:t xml:space="preserve"> </w:t>
      </w:r>
      <w:r>
        <w:rPr>
          <w:color w:val="111111"/>
          <w:spacing w:val="-6"/>
        </w:rPr>
        <w:t>is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a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grade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given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a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student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at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discretion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instructor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when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a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student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has completed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two-thirds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course’s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sessions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assignments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is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unable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complete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the remaining requirements for the course due to unfortunate circumstances beyond the student’s control.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students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must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convey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this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circumstance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instructor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(verbally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in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writing)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 xml:space="preserve">prior </w:t>
      </w:r>
      <w:r>
        <w:rPr>
          <w:color w:val="111111"/>
          <w:spacing w:val="-4"/>
        </w:rPr>
        <w:t>to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final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day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of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course.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If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an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instructor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decides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that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an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incomplete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is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warranted,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 xml:space="preserve">the </w:t>
      </w:r>
      <w:r>
        <w:rPr>
          <w:color w:val="111111"/>
          <w:spacing w:val="-6"/>
        </w:rPr>
        <w:t>“incomplete”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grade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is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posted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online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grades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department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Office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Registrar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along</w:t>
      </w:r>
    </w:p>
    <w:p w14:paraId="5E1C54D2" w14:textId="77777777" w:rsidR="00DE1C92" w:rsidRDefault="003304A5">
      <w:pPr>
        <w:pStyle w:val="BodyText"/>
        <w:spacing w:before="2" w:line="254" w:lineRule="auto"/>
        <w:ind w:left="100"/>
      </w:pPr>
      <w:r>
        <w:rPr>
          <w:color w:val="111111"/>
          <w:spacing w:val="-6"/>
        </w:rPr>
        <w:t>with a statement by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the instructor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detailing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what the student needs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to do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to remove the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 xml:space="preserve">incomplete. </w:t>
      </w:r>
      <w:r>
        <w:rPr>
          <w:color w:val="111111"/>
          <w:spacing w:val="-4"/>
        </w:rPr>
        <w:t>However,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if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student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does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not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comply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with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3"/>
        </w:rPr>
        <w:t xml:space="preserve"> </w:t>
      </w:r>
      <w:proofErr w:type="gramStart"/>
      <w:r>
        <w:rPr>
          <w:color w:val="111111"/>
          <w:spacing w:val="-4"/>
        </w:rPr>
        <w:t>Instructors</w:t>
      </w:r>
      <w:proofErr w:type="gramEnd"/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requirements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to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remove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grade within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specified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time frame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for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removal,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“incomplete” grade turns into an “F”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grade.</w:t>
      </w:r>
    </w:p>
    <w:p w14:paraId="7FEEEE8D" w14:textId="77777777" w:rsidR="00DE1C92" w:rsidRDefault="003304A5">
      <w:pPr>
        <w:pStyle w:val="Heading3"/>
        <w:spacing w:before="122"/>
      </w:pPr>
      <w:r>
        <w:rPr>
          <w:color w:val="1F3762"/>
          <w:spacing w:val="-2"/>
        </w:rPr>
        <w:t>Withdrawal</w:t>
      </w:r>
    </w:p>
    <w:p w14:paraId="0C429781" w14:textId="77777777" w:rsidR="00DE1C92" w:rsidRDefault="003304A5">
      <w:pPr>
        <w:pStyle w:val="BodyText"/>
        <w:spacing w:before="136"/>
        <w:ind w:left="100"/>
      </w:pPr>
      <w:r>
        <w:rPr>
          <w:b/>
          <w:color w:val="111111"/>
          <w:w w:val="90"/>
        </w:rPr>
        <w:t>A</w:t>
      </w:r>
      <w:r>
        <w:rPr>
          <w:b/>
          <w:color w:val="111111"/>
          <w:spacing w:val="4"/>
        </w:rPr>
        <w:t xml:space="preserve"> </w:t>
      </w:r>
      <w:r>
        <w:rPr>
          <w:b/>
          <w:color w:val="111111"/>
          <w:w w:val="90"/>
        </w:rPr>
        <w:t>withdrawal</w:t>
      </w:r>
      <w:r>
        <w:rPr>
          <w:b/>
          <w:color w:val="111111"/>
          <w:spacing w:val="7"/>
        </w:rPr>
        <w:t xml:space="preserve"> </w:t>
      </w:r>
      <w:r>
        <w:rPr>
          <w:color w:val="111111"/>
          <w:w w:val="90"/>
        </w:rPr>
        <w:t>signifies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that</w:t>
      </w:r>
      <w:r>
        <w:rPr>
          <w:color w:val="111111"/>
        </w:rPr>
        <w:t xml:space="preserve"> </w:t>
      </w:r>
      <w:r>
        <w:rPr>
          <w:color w:val="111111"/>
          <w:w w:val="90"/>
        </w:rPr>
        <w:t>a</w:t>
      </w:r>
      <w:r>
        <w:rPr>
          <w:color w:val="111111"/>
          <w:spacing w:val="5"/>
        </w:rPr>
        <w:t xml:space="preserve"> </w:t>
      </w:r>
      <w:r>
        <w:rPr>
          <w:color w:val="111111"/>
          <w:w w:val="90"/>
        </w:rPr>
        <w:t>student</w:t>
      </w:r>
      <w:r>
        <w:rPr>
          <w:color w:val="111111"/>
        </w:rPr>
        <w:t xml:space="preserve"> </w:t>
      </w:r>
      <w:r>
        <w:rPr>
          <w:color w:val="111111"/>
          <w:w w:val="90"/>
        </w:rPr>
        <w:t>has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withdrawn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from</w:t>
      </w:r>
      <w:r>
        <w:rPr>
          <w:color w:val="111111"/>
          <w:spacing w:val="2"/>
        </w:rPr>
        <w:t xml:space="preserve"> </w:t>
      </w:r>
      <w:r>
        <w:rPr>
          <w:color w:val="111111"/>
          <w:w w:val="90"/>
        </w:rPr>
        <w:t>a</w:t>
      </w:r>
      <w:r>
        <w:rPr>
          <w:color w:val="111111"/>
          <w:spacing w:val="5"/>
        </w:rPr>
        <w:t xml:space="preserve"> </w:t>
      </w:r>
      <w:r>
        <w:rPr>
          <w:color w:val="111111"/>
          <w:w w:val="90"/>
        </w:rPr>
        <w:t>class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after</w:t>
      </w:r>
      <w:r>
        <w:rPr>
          <w:color w:val="111111"/>
          <w:spacing w:val="4"/>
        </w:rPr>
        <w:t xml:space="preserve"> </w:t>
      </w:r>
      <w:r>
        <w:rPr>
          <w:color w:val="111111"/>
          <w:w w:val="90"/>
        </w:rPr>
        <w:t>beginning</w:t>
      </w:r>
      <w:r>
        <w:rPr>
          <w:color w:val="111111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third-</w:t>
      </w:r>
      <w:r>
        <w:rPr>
          <w:color w:val="111111"/>
          <w:spacing w:val="3"/>
        </w:rPr>
        <w:t xml:space="preserve"> </w:t>
      </w:r>
      <w:r>
        <w:rPr>
          <w:color w:val="111111"/>
          <w:spacing w:val="-4"/>
          <w:w w:val="90"/>
        </w:rPr>
        <w:t>class</w:t>
      </w:r>
    </w:p>
    <w:p w14:paraId="71BAE223" w14:textId="77777777" w:rsidR="00DE1C92" w:rsidRDefault="003304A5">
      <w:pPr>
        <w:pStyle w:val="BodyText"/>
        <w:spacing w:before="137" w:line="254" w:lineRule="auto"/>
        <w:ind w:left="100"/>
      </w:pPr>
      <w:r>
        <w:rPr>
          <w:color w:val="111111"/>
          <w:w w:val="90"/>
        </w:rPr>
        <w:t xml:space="preserve">session. Graduate students who desire to withdraw must notify the admissions advisor before the </w:t>
      </w:r>
      <w:r>
        <w:rPr>
          <w:color w:val="111111"/>
          <w:spacing w:val="-2"/>
        </w:rPr>
        <w:t>beginning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2"/>
        </w:rPr>
        <w:t>of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2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final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session.</w:t>
      </w:r>
    </w:p>
    <w:p w14:paraId="29825459" w14:textId="77777777" w:rsidR="00DE1C92" w:rsidRDefault="003304A5">
      <w:pPr>
        <w:pStyle w:val="Heading1"/>
        <w:spacing w:before="243"/>
      </w:pPr>
      <w:r>
        <w:rPr>
          <w:color w:val="2E5395"/>
          <w:w w:val="90"/>
        </w:rPr>
        <w:t>Students</w:t>
      </w:r>
      <w:r>
        <w:rPr>
          <w:color w:val="2E5395"/>
          <w:spacing w:val="3"/>
        </w:rPr>
        <w:t xml:space="preserve"> </w:t>
      </w:r>
      <w:r>
        <w:rPr>
          <w:color w:val="2E5395"/>
          <w:w w:val="90"/>
        </w:rPr>
        <w:t>with</w:t>
      </w:r>
      <w:r>
        <w:rPr>
          <w:color w:val="2E5395"/>
          <w:spacing w:val="2"/>
        </w:rPr>
        <w:t xml:space="preserve"> </w:t>
      </w:r>
      <w:r>
        <w:rPr>
          <w:color w:val="2E5395"/>
          <w:spacing w:val="-2"/>
          <w:w w:val="90"/>
        </w:rPr>
        <w:t>Disabilities</w:t>
      </w:r>
    </w:p>
    <w:p w14:paraId="07EAA916" w14:textId="77777777" w:rsidR="00DE1C92" w:rsidRDefault="003304A5">
      <w:pPr>
        <w:pStyle w:val="BodyText"/>
        <w:spacing w:before="139" w:line="254" w:lineRule="auto"/>
        <w:ind w:left="100" w:right="238"/>
      </w:pPr>
      <w:r>
        <w:rPr>
          <w:color w:val="111111"/>
          <w:spacing w:val="-6"/>
        </w:rPr>
        <w:t>Students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seeking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special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accommodations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due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a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disability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must</w:t>
      </w:r>
      <w:r>
        <w:rPr>
          <w:color w:val="111111"/>
          <w:spacing w:val="-9"/>
        </w:rPr>
        <w:t xml:space="preserve"> </w:t>
      </w:r>
      <w:proofErr w:type="gramStart"/>
      <w:r>
        <w:rPr>
          <w:color w:val="111111"/>
          <w:spacing w:val="-6"/>
        </w:rPr>
        <w:t>submit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an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application</w:t>
      </w:r>
      <w:proofErr w:type="gramEnd"/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with supporting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documentation,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as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explained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under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this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subject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heading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in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General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Catalog. Instructors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are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required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provide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such accommodations if they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receive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written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 xml:space="preserve">notification from </w:t>
      </w:r>
      <w:r>
        <w:rPr>
          <w:color w:val="111111"/>
        </w:rPr>
        <w:t>the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University.</w:t>
      </w:r>
    </w:p>
    <w:p w14:paraId="506560CC" w14:textId="77777777" w:rsidR="00DE1C92" w:rsidRDefault="003304A5">
      <w:pPr>
        <w:pStyle w:val="Heading1"/>
        <w:spacing w:before="245"/>
      </w:pPr>
      <w:r>
        <w:rPr>
          <w:color w:val="2E5395"/>
          <w:w w:val="90"/>
        </w:rPr>
        <w:t>Writing</w:t>
      </w:r>
      <w:r>
        <w:rPr>
          <w:color w:val="2E5395"/>
          <w:spacing w:val="-8"/>
        </w:rPr>
        <w:t xml:space="preserve"> </w:t>
      </w:r>
      <w:r>
        <w:rPr>
          <w:color w:val="2E5395"/>
          <w:w w:val="90"/>
        </w:rPr>
        <w:t>Across</w:t>
      </w:r>
      <w:r>
        <w:rPr>
          <w:color w:val="2E5395"/>
          <w:spacing w:val="-7"/>
        </w:rPr>
        <w:t xml:space="preserve"> </w:t>
      </w:r>
      <w:r>
        <w:rPr>
          <w:color w:val="2E5395"/>
          <w:w w:val="90"/>
        </w:rPr>
        <w:t>the</w:t>
      </w:r>
      <w:r>
        <w:rPr>
          <w:color w:val="2E5395"/>
          <w:spacing w:val="-3"/>
        </w:rPr>
        <w:t xml:space="preserve"> </w:t>
      </w:r>
      <w:r>
        <w:rPr>
          <w:color w:val="2E5395"/>
          <w:spacing w:val="-2"/>
          <w:w w:val="90"/>
        </w:rPr>
        <w:t>Curriculum</w:t>
      </w:r>
    </w:p>
    <w:p w14:paraId="5C3F479A" w14:textId="77777777" w:rsidR="00DE1C92" w:rsidRDefault="003304A5">
      <w:pPr>
        <w:pStyle w:val="BodyText"/>
        <w:spacing w:before="141" w:line="254" w:lineRule="auto"/>
        <w:ind w:left="100" w:right="238"/>
      </w:pPr>
      <w:r>
        <w:rPr>
          <w:color w:val="111111"/>
          <w:w w:val="90"/>
        </w:rPr>
        <w:t>Students are expected to demonstrate writing skills in describing, analyzing and evaluating ideas and experiences.</w:t>
      </w:r>
      <w:r>
        <w:rPr>
          <w:color w:val="111111"/>
        </w:rPr>
        <w:t xml:space="preserve"> </w:t>
      </w:r>
      <w:r>
        <w:rPr>
          <w:color w:val="111111"/>
          <w:w w:val="90"/>
        </w:rPr>
        <w:t>Written reports</w:t>
      </w:r>
      <w:r>
        <w:rPr>
          <w:color w:val="111111"/>
        </w:rPr>
        <w:t xml:space="preserve"> </w:t>
      </w:r>
      <w:r>
        <w:rPr>
          <w:color w:val="111111"/>
          <w:w w:val="90"/>
        </w:rPr>
        <w:t>and</w:t>
      </w:r>
      <w:r>
        <w:rPr>
          <w:color w:val="111111"/>
        </w:rPr>
        <w:t xml:space="preserve"> </w:t>
      </w:r>
      <w:r>
        <w:rPr>
          <w:color w:val="111111"/>
          <w:w w:val="90"/>
        </w:rPr>
        <w:t>research</w:t>
      </w:r>
      <w:r>
        <w:rPr>
          <w:color w:val="111111"/>
        </w:rPr>
        <w:t xml:space="preserve"> </w:t>
      </w:r>
      <w:r>
        <w:rPr>
          <w:color w:val="111111"/>
          <w:w w:val="90"/>
        </w:rPr>
        <w:t>papers must</w:t>
      </w:r>
      <w:r>
        <w:rPr>
          <w:color w:val="111111"/>
        </w:rPr>
        <w:t xml:space="preserve"> </w:t>
      </w:r>
      <w:r>
        <w:rPr>
          <w:color w:val="111111"/>
          <w:w w:val="90"/>
        </w:rPr>
        <w:t>follow specific standards</w:t>
      </w:r>
      <w:r>
        <w:rPr>
          <w:color w:val="111111"/>
        </w:rPr>
        <w:t xml:space="preserve"> </w:t>
      </w:r>
      <w:r>
        <w:rPr>
          <w:color w:val="111111"/>
          <w:w w:val="90"/>
        </w:rPr>
        <w:t>regarding citations</w:t>
      </w:r>
      <w:r>
        <w:rPr>
          <w:color w:val="111111"/>
          <w:spacing w:val="80"/>
        </w:rPr>
        <w:t xml:space="preserve"> </w:t>
      </w:r>
      <w:r>
        <w:rPr>
          <w:color w:val="111111"/>
          <w:spacing w:val="-2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an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author's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work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within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text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and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references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at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end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of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the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paper.</w:t>
      </w:r>
    </w:p>
    <w:p w14:paraId="02AAC274" w14:textId="77777777" w:rsidR="00DE1C92" w:rsidRDefault="003304A5">
      <w:pPr>
        <w:pStyle w:val="BodyText"/>
        <w:spacing w:before="120" w:line="254" w:lineRule="auto"/>
        <w:ind w:left="100" w:right="161"/>
      </w:pPr>
      <w:r>
        <w:rPr>
          <w:color w:val="111111"/>
          <w:spacing w:val="-4"/>
        </w:rPr>
        <w:t>Assistance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in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4"/>
        </w:rPr>
        <w:t>meeting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written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requirements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for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course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is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available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4"/>
        </w:rPr>
        <w:t>from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on-site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and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4"/>
        </w:rPr>
        <w:t xml:space="preserve">on- </w:t>
      </w:r>
      <w:r>
        <w:rPr>
          <w:color w:val="111111"/>
          <w:spacing w:val="-8"/>
        </w:rPr>
        <w:t xml:space="preserve">line Writing Centers. Students may submit drafts of papers and outlines to the writing assistants and </w:t>
      </w:r>
      <w:r>
        <w:rPr>
          <w:color w:val="111111"/>
          <w:spacing w:val="-6"/>
        </w:rPr>
        <w:t>meet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with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them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discuss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strategies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for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improving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their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papers.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More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information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is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available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in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 xml:space="preserve">the </w:t>
      </w:r>
      <w:r>
        <w:rPr>
          <w:color w:val="0000FF"/>
          <w:u w:val="single" w:color="0000FF"/>
        </w:rPr>
        <w:t>NU Writing Center</w:t>
      </w:r>
      <w:r>
        <w:rPr>
          <w:color w:val="111111"/>
        </w:rPr>
        <w:t>.</w:t>
      </w:r>
    </w:p>
    <w:p w14:paraId="6BF29802" w14:textId="77777777" w:rsidR="00DE1C92" w:rsidRDefault="003304A5">
      <w:pPr>
        <w:pStyle w:val="BodyText"/>
        <w:spacing w:before="122" w:line="254" w:lineRule="auto"/>
        <w:ind w:left="100"/>
      </w:pPr>
      <w:r>
        <w:rPr>
          <w:color w:val="111111"/>
          <w:spacing w:val="-6"/>
        </w:rPr>
        <w:t>The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following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website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provides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information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on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APA,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6"/>
        </w:rPr>
        <w:t>MLA,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other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writing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citation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styles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that may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be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required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for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term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papers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 xml:space="preserve">like: </w:t>
      </w:r>
      <w:hyperlink r:id="rId14">
        <w:r>
          <w:rPr>
            <w:color w:val="0000FF"/>
            <w:spacing w:val="-6"/>
            <w:u w:val="single" w:color="0000FF"/>
          </w:rPr>
          <w:t>Reference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Tools -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Citations</w:t>
        </w:r>
      </w:hyperlink>
    </w:p>
    <w:p w14:paraId="54BE6396" w14:textId="77777777" w:rsidR="00DE1C92" w:rsidRDefault="003304A5">
      <w:pPr>
        <w:pStyle w:val="Heading1"/>
        <w:spacing w:before="244"/>
      </w:pPr>
      <w:r>
        <w:rPr>
          <w:color w:val="2E5395"/>
          <w:w w:val="90"/>
        </w:rPr>
        <w:t>National</w:t>
      </w:r>
      <w:r>
        <w:rPr>
          <w:color w:val="2E5395"/>
          <w:spacing w:val="-1"/>
        </w:rPr>
        <w:t xml:space="preserve"> </w:t>
      </w:r>
      <w:r>
        <w:rPr>
          <w:color w:val="2E5395"/>
          <w:w w:val="90"/>
        </w:rPr>
        <w:t>University</w:t>
      </w:r>
      <w:r>
        <w:rPr>
          <w:color w:val="2E5395"/>
          <w:spacing w:val="2"/>
        </w:rPr>
        <w:t xml:space="preserve"> </w:t>
      </w:r>
      <w:r>
        <w:rPr>
          <w:color w:val="2E5395"/>
          <w:spacing w:val="-2"/>
          <w:w w:val="90"/>
        </w:rPr>
        <w:t>Library</w:t>
      </w:r>
    </w:p>
    <w:p w14:paraId="26FF60C3" w14:textId="77777777" w:rsidR="00DE1C92" w:rsidRDefault="003304A5">
      <w:pPr>
        <w:pStyle w:val="BodyText"/>
        <w:spacing w:before="141" w:line="254" w:lineRule="auto"/>
        <w:ind w:left="100"/>
      </w:pPr>
      <w:r>
        <w:rPr>
          <w:color w:val="111111"/>
          <w:spacing w:val="-8"/>
        </w:rPr>
        <w:t xml:space="preserve">National University Library supports academic rigor and student academic success by providing access to scholarly books and journals both electronically and in hard copy. Print materials may be </w:t>
      </w:r>
      <w:r>
        <w:rPr>
          <w:color w:val="111111"/>
          <w:w w:val="90"/>
        </w:rPr>
        <w:t xml:space="preserve">accessed at the Library in San Diego or through document delivery for online and regional students. </w:t>
      </w:r>
      <w:r>
        <w:rPr>
          <w:color w:val="111111"/>
          <w:spacing w:val="-6"/>
        </w:rPr>
        <w:t>Librarians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are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available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provide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training,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reference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assistance,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mentoring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at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San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Diego</w:t>
      </w:r>
    </w:p>
    <w:p w14:paraId="2E2FE891" w14:textId="77777777" w:rsidR="00DE1C92" w:rsidRDefault="00DE1C92">
      <w:pPr>
        <w:spacing w:line="254" w:lineRule="auto"/>
        <w:sectPr w:rsidR="00DE1C92">
          <w:pgSz w:w="11920" w:h="16850"/>
          <w:pgMar w:top="1620" w:right="1320" w:bottom="740" w:left="1340" w:header="437" w:footer="546" w:gutter="0"/>
          <w:cols w:space="720"/>
        </w:sectPr>
      </w:pPr>
    </w:p>
    <w:p w14:paraId="7EF9C057" w14:textId="77777777" w:rsidR="00DE1C92" w:rsidRDefault="003304A5">
      <w:pPr>
        <w:pStyle w:val="BodyText"/>
        <w:spacing w:before="49" w:line="369" w:lineRule="auto"/>
        <w:ind w:left="100" w:right="667"/>
      </w:pPr>
      <w:r>
        <w:rPr>
          <w:color w:val="111111"/>
          <w:w w:val="90"/>
        </w:rPr>
        <w:t xml:space="preserve">Library and virtually for online or regional students. Please take advantage of </w:t>
      </w:r>
      <w:hyperlink r:id="rId15">
        <w:r>
          <w:rPr>
            <w:color w:val="0000FF"/>
            <w:w w:val="90"/>
            <w:u w:val="single" w:color="0000FF"/>
          </w:rPr>
          <w:t>Library resources.</w:t>
        </w:r>
      </w:hyperlink>
      <w:r>
        <w:rPr>
          <w:color w:val="0000FF"/>
          <w:w w:val="90"/>
        </w:rPr>
        <w:t xml:space="preserve"> </w:t>
      </w:r>
      <w:r>
        <w:rPr>
          <w:color w:val="111111"/>
          <w:spacing w:val="-6"/>
        </w:rPr>
        <w:t>Contact the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 xml:space="preserve">Library: </w:t>
      </w:r>
      <w:hyperlink r:id="rId16">
        <w:r>
          <w:rPr>
            <w:color w:val="0000FF"/>
            <w:spacing w:val="-6"/>
            <w:u w:val="single" w:color="0000FF"/>
          </w:rPr>
          <w:t>RefDesk@nu.edu</w:t>
        </w:r>
      </w:hyperlink>
    </w:p>
    <w:p w14:paraId="4E54B640" w14:textId="77777777" w:rsidR="00DE1C92" w:rsidRDefault="003304A5">
      <w:pPr>
        <w:pStyle w:val="ListParagraph"/>
        <w:numPr>
          <w:ilvl w:val="0"/>
          <w:numId w:val="1"/>
        </w:numPr>
        <w:tabs>
          <w:tab w:val="left" w:pos="2258"/>
        </w:tabs>
        <w:spacing w:before="159"/>
        <w:ind w:hanging="360"/>
      </w:pPr>
      <w:r>
        <w:rPr>
          <w:color w:val="111111"/>
          <w:w w:val="90"/>
        </w:rPr>
        <w:t>(858)</w:t>
      </w:r>
      <w:r>
        <w:rPr>
          <w:color w:val="111111"/>
          <w:spacing w:val="-2"/>
        </w:rPr>
        <w:t xml:space="preserve"> </w:t>
      </w:r>
      <w:r>
        <w:rPr>
          <w:color w:val="111111"/>
          <w:w w:val="90"/>
        </w:rPr>
        <w:t>541-7900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(direct</w:t>
      </w:r>
      <w:r>
        <w:rPr>
          <w:color w:val="111111"/>
          <w:spacing w:val="4"/>
        </w:rPr>
        <w:t xml:space="preserve"> </w:t>
      </w:r>
      <w:r>
        <w:rPr>
          <w:color w:val="111111"/>
          <w:spacing w:val="-2"/>
          <w:w w:val="90"/>
        </w:rPr>
        <w:t>line)</w:t>
      </w:r>
    </w:p>
    <w:p w14:paraId="22E09DC7" w14:textId="77777777" w:rsidR="00DE1C92" w:rsidRDefault="003304A5">
      <w:pPr>
        <w:pStyle w:val="ListParagraph"/>
        <w:numPr>
          <w:ilvl w:val="0"/>
          <w:numId w:val="1"/>
        </w:numPr>
        <w:tabs>
          <w:tab w:val="left" w:pos="2258"/>
        </w:tabs>
        <w:spacing w:before="14"/>
        <w:ind w:hanging="360"/>
      </w:pPr>
      <w:r>
        <w:rPr>
          <w:color w:val="111111"/>
          <w:w w:val="85"/>
        </w:rPr>
        <w:t>1-866-NU</w:t>
      </w:r>
      <w:r>
        <w:rPr>
          <w:color w:val="111111"/>
          <w:spacing w:val="-6"/>
        </w:rPr>
        <w:t xml:space="preserve"> </w:t>
      </w:r>
      <w:r>
        <w:rPr>
          <w:color w:val="111111"/>
          <w:w w:val="85"/>
        </w:rPr>
        <w:t>ACCESS</w:t>
      </w:r>
      <w:r>
        <w:rPr>
          <w:color w:val="111111"/>
          <w:spacing w:val="-7"/>
        </w:rPr>
        <w:t xml:space="preserve"> </w:t>
      </w:r>
      <w:r>
        <w:rPr>
          <w:color w:val="111111"/>
          <w:w w:val="85"/>
        </w:rPr>
        <w:t>x7900</w:t>
      </w:r>
      <w:r>
        <w:rPr>
          <w:color w:val="111111"/>
          <w:spacing w:val="-8"/>
        </w:rPr>
        <w:t xml:space="preserve"> </w:t>
      </w:r>
      <w:r>
        <w:rPr>
          <w:color w:val="111111"/>
          <w:w w:val="85"/>
        </w:rPr>
        <w:t>(toll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  <w:w w:val="85"/>
        </w:rPr>
        <w:t>free)</w:t>
      </w:r>
    </w:p>
    <w:p w14:paraId="1E119DAF" w14:textId="77777777" w:rsidR="00DE1C92" w:rsidRDefault="003304A5">
      <w:pPr>
        <w:pStyle w:val="ListParagraph"/>
        <w:numPr>
          <w:ilvl w:val="0"/>
          <w:numId w:val="1"/>
        </w:numPr>
        <w:tabs>
          <w:tab w:val="left" w:pos="2258"/>
        </w:tabs>
        <w:spacing w:before="15"/>
        <w:ind w:hanging="360"/>
      </w:pPr>
      <w:r>
        <w:rPr>
          <w:color w:val="111111"/>
          <w:w w:val="90"/>
        </w:rPr>
        <w:t>Use</w:t>
      </w:r>
      <w:r>
        <w:rPr>
          <w:color w:val="111111"/>
          <w:spacing w:val="-3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-2"/>
        </w:rPr>
        <w:t xml:space="preserve"> </w:t>
      </w:r>
      <w:r>
        <w:rPr>
          <w:color w:val="111111"/>
          <w:w w:val="90"/>
        </w:rPr>
        <w:t>Library</w:t>
      </w:r>
      <w:r>
        <w:rPr>
          <w:color w:val="111111"/>
          <w:spacing w:val="-2"/>
        </w:rPr>
        <w:t xml:space="preserve"> </w:t>
      </w:r>
      <w:r>
        <w:rPr>
          <w:color w:val="111111"/>
          <w:w w:val="90"/>
        </w:rPr>
        <w:t>Training</w:t>
      </w:r>
      <w:r>
        <w:rPr>
          <w:color w:val="111111"/>
          <w:spacing w:val="-4"/>
        </w:rPr>
        <w:t xml:space="preserve"> </w:t>
      </w:r>
      <w:r>
        <w:rPr>
          <w:color w:val="111111"/>
          <w:w w:val="90"/>
        </w:rPr>
        <w:t>Tools</w:t>
      </w:r>
      <w:r>
        <w:rPr>
          <w:color w:val="111111"/>
          <w:spacing w:val="-3"/>
        </w:rPr>
        <w:t xml:space="preserve"> </w:t>
      </w:r>
      <w:r>
        <w:rPr>
          <w:color w:val="111111"/>
          <w:w w:val="90"/>
        </w:rPr>
        <w:t>(on</w:t>
      </w:r>
      <w:r>
        <w:rPr>
          <w:color w:val="111111"/>
          <w:spacing w:val="-3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-2"/>
        </w:rPr>
        <w:t xml:space="preserve"> </w:t>
      </w:r>
      <w:r>
        <w:rPr>
          <w:color w:val="111111"/>
          <w:w w:val="90"/>
        </w:rPr>
        <w:t>Library</w:t>
      </w:r>
      <w:r>
        <w:rPr>
          <w:color w:val="111111"/>
          <w:spacing w:val="-2"/>
        </w:rPr>
        <w:t xml:space="preserve"> </w:t>
      </w:r>
      <w:r>
        <w:rPr>
          <w:color w:val="111111"/>
          <w:w w:val="90"/>
        </w:rPr>
        <w:t>Homepage)</w:t>
      </w:r>
      <w:r>
        <w:rPr>
          <w:color w:val="111111"/>
          <w:spacing w:val="-2"/>
        </w:rPr>
        <w:t xml:space="preserve"> </w:t>
      </w:r>
      <w:r>
        <w:rPr>
          <w:color w:val="111111"/>
          <w:w w:val="90"/>
        </w:rPr>
        <w:t>for</w:t>
      </w:r>
      <w:r>
        <w:rPr>
          <w:color w:val="111111"/>
          <w:spacing w:val="-6"/>
        </w:rPr>
        <w:t xml:space="preserve"> </w:t>
      </w:r>
      <w:r>
        <w:rPr>
          <w:color w:val="111111"/>
          <w:w w:val="90"/>
        </w:rPr>
        <w:t>additional</w:t>
      </w:r>
      <w:r>
        <w:rPr>
          <w:color w:val="111111"/>
          <w:spacing w:val="-13"/>
          <w:w w:val="90"/>
        </w:rPr>
        <w:t xml:space="preserve"> </w:t>
      </w:r>
      <w:r>
        <w:rPr>
          <w:color w:val="111111"/>
          <w:spacing w:val="-4"/>
          <w:w w:val="90"/>
        </w:rPr>
        <w:t>help.</w:t>
      </w:r>
    </w:p>
    <w:p w14:paraId="24DAF381" w14:textId="77777777" w:rsidR="00DE1C92" w:rsidRDefault="00DE1C92">
      <w:pPr>
        <w:pStyle w:val="BodyText"/>
        <w:spacing w:before="46"/>
        <w:ind w:left="0"/>
      </w:pPr>
    </w:p>
    <w:p w14:paraId="7EBC66CA" w14:textId="77777777" w:rsidR="00DE1C92" w:rsidRDefault="003304A5">
      <w:pPr>
        <w:pStyle w:val="Heading1"/>
      </w:pPr>
      <w:r>
        <w:rPr>
          <w:color w:val="2E5395"/>
          <w:spacing w:val="-2"/>
        </w:rPr>
        <w:t>Technology</w:t>
      </w:r>
    </w:p>
    <w:p w14:paraId="1CC045CD" w14:textId="77777777" w:rsidR="00DE1C92" w:rsidRDefault="003304A5">
      <w:pPr>
        <w:pStyle w:val="BodyText"/>
        <w:spacing w:before="141" w:line="254" w:lineRule="auto"/>
        <w:ind w:left="100" w:right="238"/>
      </w:pPr>
      <w:r>
        <w:rPr>
          <w:color w:val="111111"/>
          <w:spacing w:val="-8"/>
        </w:rPr>
        <w:t xml:space="preserve">Students are expected to be competent in using current technology appropriate for this discipline. You must be able to use word processing, spreadsheet, and presentation software. Examples of </w:t>
      </w:r>
      <w:r>
        <w:rPr>
          <w:color w:val="111111"/>
          <w:spacing w:val="-6"/>
        </w:rPr>
        <w:t>these kinds of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programs are Microsoft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Word,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Microsoft Excel, and Microsoft PowerPoint.</w:t>
      </w:r>
    </w:p>
    <w:p w14:paraId="17428B0A" w14:textId="77777777" w:rsidR="00DE1C92" w:rsidRDefault="003304A5">
      <w:pPr>
        <w:pStyle w:val="BodyText"/>
        <w:spacing w:before="120" w:line="254" w:lineRule="auto"/>
        <w:ind w:left="100"/>
      </w:pPr>
      <w:r>
        <w:rPr>
          <w:color w:val="111111"/>
          <w:w w:val="90"/>
        </w:rPr>
        <w:t xml:space="preserve">You must also be able to use an internet browser and an e-mail program. You will also be asked to </w:t>
      </w:r>
      <w:r>
        <w:rPr>
          <w:color w:val="111111"/>
          <w:spacing w:val="-8"/>
        </w:rPr>
        <w:t xml:space="preserve">create a presentation using a digital tool of your choice (e.g., Keynote, PowerPoint, Prezi, Google </w:t>
      </w:r>
      <w:r>
        <w:rPr>
          <w:color w:val="111111"/>
          <w:spacing w:val="-4"/>
        </w:rPr>
        <w:t>Slides,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or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other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application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of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your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choosing).</w:t>
      </w:r>
    </w:p>
    <w:p w14:paraId="6EDCAFA2" w14:textId="77777777" w:rsidR="00DE1C92" w:rsidRDefault="003304A5">
      <w:pPr>
        <w:pStyle w:val="BodyText"/>
        <w:spacing w:before="122" w:line="254" w:lineRule="auto"/>
        <w:ind w:left="100" w:right="238"/>
      </w:pPr>
      <w:r>
        <w:rPr>
          <w:color w:val="111111"/>
          <w:spacing w:val="-6"/>
        </w:rPr>
        <w:t>Course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materials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1"/>
        </w:rPr>
        <w:t xml:space="preserve"> </w:t>
      </w:r>
      <w:r>
        <w:rPr>
          <w:i/>
          <w:color w:val="111111"/>
          <w:spacing w:val="-6"/>
        </w:rPr>
        <w:t>digital</w:t>
      </w:r>
      <w:r>
        <w:rPr>
          <w:i/>
          <w:color w:val="111111"/>
          <w:spacing w:val="-12"/>
        </w:rPr>
        <w:t xml:space="preserve"> </w:t>
      </w:r>
      <w:r>
        <w:rPr>
          <w:color w:val="111111"/>
          <w:spacing w:val="-6"/>
        </w:rPr>
        <w:t>learning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modules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will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be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presented.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Students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will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gain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practice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using digital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literacy skills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that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require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the ability to use information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communication technologies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to find,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evaluate,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create,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communicate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information,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requiring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both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cognitive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and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technical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 xml:space="preserve">skills. </w:t>
      </w:r>
      <w:r>
        <w:rPr>
          <w:color w:val="111111"/>
          <w:w w:val="90"/>
        </w:rPr>
        <w:t xml:space="preserve">Faculty may use the online chat feature for lectures and question/answer sessions if synchronous </w:t>
      </w:r>
      <w:r>
        <w:rPr>
          <w:color w:val="111111"/>
          <w:spacing w:val="-6"/>
        </w:rPr>
        <w:t>discussions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are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held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during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class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session</w:t>
      </w:r>
    </w:p>
    <w:p w14:paraId="234AD21D" w14:textId="77777777" w:rsidR="00DE1C92" w:rsidRDefault="003304A5">
      <w:pPr>
        <w:pStyle w:val="BodyText"/>
        <w:spacing w:before="124"/>
        <w:ind w:left="100"/>
      </w:pPr>
      <w:r>
        <w:rPr>
          <w:color w:val="111111"/>
          <w:w w:val="90"/>
        </w:rPr>
        <w:t>If</w:t>
      </w:r>
      <w:r>
        <w:rPr>
          <w:color w:val="111111"/>
        </w:rPr>
        <w:t xml:space="preserve"> </w:t>
      </w:r>
      <w:r>
        <w:rPr>
          <w:color w:val="111111"/>
          <w:w w:val="90"/>
        </w:rPr>
        <w:t>you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have</w:t>
      </w:r>
      <w:r>
        <w:rPr>
          <w:color w:val="111111"/>
          <w:spacing w:val="-1"/>
        </w:rPr>
        <w:t xml:space="preserve"> </w:t>
      </w:r>
      <w:r>
        <w:rPr>
          <w:color w:val="111111"/>
          <w:w w:val="90"/>
        </w:rPr>
        <w:t>further</w:t>
      </w:r>
      <w:r>
        <w:rPr>
          <w:color w:val="111111"/>
          <w:spacing w:val="2"/>
        </w:rPr>
        <w:t xml:space="preserve"> </w:t>
      </w:r>
      <w:r>
        <w:rPr>
          <w:color w:val="111111"/>
          <w:w w:val="90"/>
        </w:rPr>
        <w:t>questions,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you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may</w:t>
      </w:r>
      <w:r>
        <w:rPr>
          <w:color w:val="111111"/>
          <w:spacing w:val="-1"/>
        </w:rPr>
        <w:t xml:space="preserve"> </w:t>
      </w:r>
      <w:r>
        <w:rPr>
          <w:color w:val="111111"/>
          <w:w w:val="90"/>
        </w:rPr>
        <w:t>contact</w:t>
      </w:r>
      <w:r>
        <w:rPr>
          <w:color w:val="111111"/>
          <w:spacing w:val="2"/>
        </w:rPr>
        <w:t xml:space="preserve"> </w:t>
      </w:r>
      <w:r>
        <w:rPr>
          <w:color w:val="111111"/>
          <w:w w:val="90"/>
        </w:rPr>
        <w:t>the</w:t>
      </w:r>
      <w:r>
        <w:rPr>
          <w:color w:val="111111"/>
          <w:spacing w:val="2"/>
        </w:rPr>
        <w:t xml:space="preserve"> </w:t>
      </w:r>
      <w:r>
        <w:rPr>
          <w:color w:val="111111"/>
          <w:w w:val="90"/>
        </w:rPr>
        <w:t>Technical</w:t>
      </w:r>
      <w:r>
        <w:rPr>
          <w:color w:val="111111"/>
          <w:spacing w:val="1"/>
        </w:rPr>
        <w:t xml:space="preserve"> </w:t>
      </w:r>
      <w:r>
        <w:rPr>
          <w:color w:val="111111"/>
          <w:w w:val="90"/>
        </w:rPr>
        <w:t>Support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2"/>
          <w:w w:val="90"/>
        </w:rPr>
        <w:t>department.</w:t>
      </w:r>
    </w:p>
    <w:p w14:paraId="086B6A8C" w14:textId="77777777" w:rsidR="00DE1C92" w:rsidRDefault="003304A5">
      <w:pPr>
        <w:spacing w:before="133" w:line="254" w:lineRule="auto"/>
        <w:ind w:left="100" w:right="667"/>
        <w:rPr>
          <w:b/>
        </w:rPr>
      </w:pPr>
      <w:r>
        <w:rPr>
          <w:color w:val="111111"/>
          <w:w w:val="90"/>
        </w:rPr>
        <w:t xml:space="preserve">You can view detailed information about system requirements by clicking </w:t>
      </w:r>
      <w:r>
        <w:rPr>
          <w:b/>
          <w:color w:val="111111"/>
          <w:w w:val="90"/>
        </w:rPr>
        <w:t xml:space="preserve">National University </w:t>
      </w:r>
      <w:r>
        <w:rPr>
          <w:b/>
          <w:color w:val="111111"/>
          <w:spacing w:val="-8"/>
        </w:rPr>
        <w:t xml:space="preserve">Support </w:t>
      </w:r>
      <w:r>
        <w:rPr>
          <w:color w:val="111111"/>
          <w:spacing w:val="-8"/>
        </w:rPr>
        <w:t>in the course’s main navigation menu on the left. From there, select</w:t>
      </w:r>
      <w:r>
        <w:rPr>
          <w:color w:val="111111"/>
        </w:rPr>
        <w:t xml:space="preserve"> </w:t>
      </w:r>
      <w:r>
        <w:rPr>
          <w:b/>
          <w:color w:val="111111"/>
          <w:spacing w:val="-8"/>
        </w:rPr>
        <w:t xml:space="preserve">Technical </w:t>
      </w:r>
      <w:r>
        <w:rPr>
          <w:b/>
          <w:color w:val="111111"/>
          <w:spacing w:val="-2"/>
        </w:rPr>
        <w:t>Requirements.</w:t>
      </w:r>
    </w:p>
    <w:p w14:paraId="1BE31F54" w14:textId="77777777" w:rsidR="00DE1C92" w:rsidRDefault="003304A5">
      <w:pPr>
        <w:pStyle w:val="Heading1"/>
        <w:spacing w:before="245"/>
      </w:pPr>
      <w:r>
        <w:rPr>
          <w:color w:val="2E5395"/>
          <w:spacing w:val="-2"/>
        </w:rPr>
        <w:t>Diversity</w:t>
      </w:r>
    </w:p>
    <w:p w14:paraId="7335A245" w14:textId="77777777" w:rsidR="00DE1C92" w:rsidRDefault="003304A5">
      <w:pPr>
        <w:pStyle w:val="BodyText"/>
        <w:spacing w:before="141" w:line="254" w:lineRule="auto"/>
        <w:ind w:left="100" w:right="161"/>
      </w:pPr>
      <w:r>
        <w:rPr>
          <w:color w:val="111111"/>
          <w:w w:val="90"/>
        </w:rPr>
        <w:t xml:space="preserve">Learning to work with and value diversity is essential in every class. Students are expected to exhibit </w:t>
      </w:r>
      <w:r>
        <w:rPr>
          <w:color w:val="111111"/>
          <w:spacing w:val="-4"/>
        </w:rPr>
        <w:t>an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appreciation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for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multinational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and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gender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diversity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4"/>
        </w:rPr>
        <w:t>in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4"/>
        </w:rPr>
        <w:t>classroom.</w:t>
      </w:r>
    </w:p>
    <w:p w14:paraId="6B9F1937" w14:textId="77777777" w:rsidR="00DE1C92" w:rsidRDefault="003304A5">
      <w:pPr>
        <w:pStyle w:val="Heading1"/>
        <w:spacing w:before="243"/>
      </w:pPr>
      <w:r>
        <w:rPr>
          <w:color w:val="2E5395"/>
          <w:w w:val="90"/>
        </w:rPr>
        <w:t>National</w:t>
      </w:r>
      <w:r>
        <w:rPr>
          <w:color w:val="2E5395"/>
          <w:spacing w:val="-10"/>
          <w:w w:val="90"/>
        </w:rPr>
        <w:t xml:space="preserve"> </w:t>
      </w:r>
      <w:r>
        <w:rPr>
          <w:color w:val="2E5395"/>
          <w:w w:val="90"/>
        </w:rPr>
        <w:t>University</w:t>
      </w:r>
      <w:r>
        <w:rPr>
          <w:color w:val="2E5395"/>
          <w:spacing w:val="-7"/>
          <w:w w:val="90"/>
        </w:rPr>
        <w:t xml:space="preserve"> </w:t>
      </w:r>
      <w:r>
        <w:rPr>
          <w:color w:val="2E5395"/>
          <w:w w:val="90"/>
        </w:rPr>
        <w:t>Privacy</w:t>
      </w:r>
      <w:r>
        <w:rPr>
          <w:color w:val="2E5395"/>
          <w:spacing w:val="-9"/>
          <w:w w:val="90"/>
        </w:rPr>
        <w:t xml:space="preserve"> </w:t>
      </w:r>
      <w:r>
        <w:rPr>
          <w:color w:val="2E5395"/>
          <w:spacing w:val="-2"/>
          <w:w w:val="90"/>
        </w:rPr>
        <w:t>Policy</w:t>
      </w:r>
    </w:p>
    <w:p w14:paraId="51973F67" w14:textId="77777777" w:rsidR="00DE1C92" w:rsidRDefault="003304A5">
      <w:pPr>
        <w:pStyle w:val="BodyText"/>
        <w:spacing w:before="142"/>
        <w:ind w:left="100"/>
      </w:pPr>
      <w:r>
        <w:rPr>
          <w:color w:val="111111"/>
          <w:spacing w:val="-6"/>
        </w:rPr>
        <w:t>National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University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is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>strongly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committed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to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protecting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6"/>
        </w:rPr>
        <w:t>privacy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6"/>
        </w:rPr>
        <w:t>its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community.</w:t>
      </w:r>
    </w:p>
    <w:p w14:paraId="326825F7" w14:textId="77777777" w:rsidR="00DE1C92" w:rsidRDefault="003304A5">
      <w:pPr>
        <w:pStyle w:val="BodyText"/>
        <w:spacing w:before="133" w:line="254" w:lineRule="auto"/>
        <w:ind w:left="100"/>
      </w:pPr>
      <w:r>
        <w:rPr>
          <w:color w:val="111111"/>
          <w:w w:val="90"/>
        </w:rPr>
        <w:t xml:space="preserve">For specific details regarding the National University System Privacy Policy, please see our </w:t>
      </w:r>
      <w:r>
        <w:rPr>
          <w:color w:val="0000FF"/>
          <w:w w:val="90"/>
          <w:u w:val="single" w:color="0000FF"/>
        </w:rPr>
        <w:t>privacy</w:t>
      </w:r>
      <w:r>
        <w:rPr>
          <w:color w:val="0000FF"/>
          <w:w w:val="90"/>
        </w:rPr>
        <w:t xml:space="preserve"> </w:t>
      </w:r>
      <w:r>
        <w:rPr>
          <w:color w:val="0000FF"/>
          <w:spacing w:val="-2"/>
          <w:u w:val="single" w:color="0000FF"/>
        </w:rPr>
        <w:t>statement</w:t>
      </w:r>
      <w:r>
        <w:rPr>
          <w:color w:val="0000FF"/>
          <w:spacing w:val="-7"/>
        </w:rPr>
        <w:t xml:space="preserve"> </w:t>
      </w:r>
      <w:r>
        <w:rPr>
          <w:color w:val="111111"/>
          <w:spacing w:val="-2"/>
        </w:rPr>
        <w:t>on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the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NU.edu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website.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>(https://</w:t>
      </w:r>
      <w:hyperlink r:id="rId17">
        <w:r>
          <w:rPr>
            <w:color w:val="111111"/>
            <w:spacing w:val="-2"/>
          </w:rPr>
          <w:t>www.nu.edu/privacy/)</w:t>
        </w:r>
      </w:hyperlink>
    </w:p>
    <w:sectPr w:rsidR="00DE1C92">
      <w:pgSz w:w="11920" w:h="16850"/>
      <w:pgMar w:top="1620" w:right="1320" w:bottom="740" w:left="1340" w:header="437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6E365" w14:textId="77777777" w:rsidR="003304A5" w:rsidRDefault="003304A5">
      <w:r>
        <w:separator/>
      </w:r>
    </w:p>
  </w:endnote>
  <w:endnote w:type="continuationSeparator" w:id="0">
    <w:p w14:paraId="639916FD" w14:textId="77777777" w:rsidR="003304A5" w:rsidRDefault="0033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FC7FB" w14:textId="77777777" w:rsidR="00DE1C92" w:rsidRDefault="003304A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2928" behindDoc="1" locked="0" layoutInCell="1" allowOverlap="1" wp14:anchorId="7E2995CE" wp14:editId="1C64ECB6">
              <wp:simplePos x="0" y="0"/>
              <wp:positionH relativeFrom="page">
                <wp:posOffset>3699128</wp:posOffset>
              </wp:positionH>
              <wp:positionV relativeFrom="page">
                <wp:posOffset>10207243</wp:posOffset>
              </wp:positionV>
              <wp:extent cx="1689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145CC9" w14:textId="77777777" w:rsidR="00DE1C92" w:rsidRDefault="003304A5">
                          <w:pPr>
                            <w:pStyle w:val="BodyText"/>
                            <w:spacing w:line="232" w:lineRule="exact"/>
                            <w:ind w:left="20"/>
                          </w:pPr>
                          <w:r>
                            <w:rPr>
                              <w:color w:val="111111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111111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111111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111111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111111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995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91.25pt;margin-top:803.7pt;width:13.3pt;height:13.05pt;z-index:-160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" filled="f" stroked="f">
              <v:textbox inset="0,0,0,0">
                <w:txbxContent>
                  <w:p w14:paraId="0F145CC9" w14:textId="77777777" w:rsidR="00DE1C92" w:rsidRDefault="003304A5">
                    <w:pPr>
                      <w:pStyle w:val="BodyText"/>
                      <w:spacing w:line="232" w:lineRule="exact"/>
                      <w:ind w:left="20"/>
                    </w:pPr>
                    <w:r>
                      <w:rPr>
                        <w:color w:val="111111"/>
                        <w:spacing w:val="-5"/>
                      </w:rPr>
                      <w:fldChar w:fldCharType="begin"/>
                    </w:r>
                    <w:r>
                      <w:rPr>
                        <w:color w:val="111111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111111"/>
                        <w:spacing w:val="-5"/>
                      </w:rPr>
                      <w:fldChar w:fldCharType="separate"/>
                    </w:r>
                    <w:r>
                      <w:rPr>
                        <w:color w:val="111111"/>
                        <w:spacing w:val="-5"/>
                      </w:rPr>
                      <w:t>10</w:t>
                    </w:r>
                    <w:r>
                      <w:rPr>
                        <w:color w:val="111111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FEDB7" w14:textId="77777777" w:rsidR="003304A5" w:rsidRDefault="003304A5">
      <w:r>
        <w:separator/>
      </w:r>
    </w:p>
  </w:footnote>
  <w:footnote w:type="continuationSeparator" w:id="0">
    <w:p w14:paraId="695CE2EA" w14:textId="77777777" w:rsidR="003304A5" w:rsidRDefault="0033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82DC1" w14:textId="77777777" w:rsidR="00DE1C92" w:rsidRDefault="003304A5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91904" behindDoc="1" locked="0" layoutInCell="1" allowOverlap="1" wp14:anchorId="413A645C" wp14:editId="7828F0AA">
          <wp:simplePos x="0" y="0"/>
          <wp:positionH relativeFrom="page">
            <wp:posOffset>631825</wp:posOffset>
          </wp:positionH>
          <wp:positionV relativeFrom="page">
            <wp:posOffset>280669</wp:posOffset>
          </wp:positionV>
          <wp:extent cx="1270000" cy="2857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000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92416" behindDoc="1" locked="0" layoutInCell="1" allowOverlap="1" wp14:anchorId="55A5A264" wp14:editId="4E53C140">
              <wp:simplePos x="0" y="0"/>
              <wp:positionH relativeFrom="page">
                <wp:posOffset>4814696</wp:posOffset>
              </wp:positionH>
              <wp:positionV relativeFrom="page">
                <wp:posOffset>264667</wp:posOffset>
              </wp:positionV>
              <wp:extent cx="1847214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721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1BCC24" w14:textId="77777777" w:rsidR="00DE1C92" w:rsidRDefault="003304A5">
                          <w:pPr>
                            <w:spacing w:line="25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73A78"/>
                              <w:w w:val="85"/>
                              <w:sz w:val="24"/>
                            </w:rPr>
                            <w:t>Sanford</w:t>
                          </w:r>
                          <w:r>
                            <w:rPr>
                              <w:b/>
                              <w:color w:val="173A78"/>
                              <w:spacing w:val="-5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A78"/>
                              <w:w w:val="85"/>
                              <w:sz w:val="24"/>
                            </w:rPr>
                            <w:t>College</w:t>
                          </w:r>
                          <w:r>
                            <w:rPr>
                              <w:b/>
                              <w:color w:val="173A78"/>
                              <w:spacing w:val="-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A78"/>
                              <w:w w:val="85"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color w:val="173A78"/>
                              <w:spacing w:val="-1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A78"/>
                              <w:spacing w:val="-2"/>
                              <w:w w:val="85"/>
                              <w:sz w:val="24"/>
                            </w:rPr>
                            <w:t>Education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5A26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79.1pt;margin-top:20.85pt;width:145.45pt;height:14pt;z-index:-16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" filled="f" stroked="f">
              <v:textbox inset="0,0,0,0">
                <w:txbxContent>
                  <w:p w14:paraId="5F1BCC24" w14:textId="77777777" w:rsidR="00DE1C92" w:rsidRDefault="003304A5">
                    <w:pPr>
                      <w:spacing w:line="25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73A78"/>
                        <w:w w:val="85"/>
                        <w:sz w:val="24"/>
                      </w:rPr>
                      <w:t>Sanford</w:t>
                    </w:r>
                    <w:r>
                      <w:rPr>
                        <w:b/>
                        <w:color w:val="173A78"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73A78"/>
                        <w:w w:val="85"/>
                        <w:sz w:val="24"/>
                      </w:rPr>
                      <w:t>College</w:t>
                    </w:r>
                    <w:r>
                      <w:rPr>
                        <w:b/>
                        <w:color w:val="173A78"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73A78"/>
                        <w:w w:val="85"/>
                        <w:sz w:val="24"/>
                      </w:rPr>
                      <w:t>of</w:t>
                    </w:r>
                    <w:r>
                      <w:rPr>
                        <w:b/>
                        <w:color w:val="173A78"/>
                        <w:spacing w:val="-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73A78"/>
                        <w:spacing w:val="-2"/>
                        <w:w w:val="85"/>
                        <w:sz w:val="24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3A0C"/>
    <w:multiLevelType w:val="hybridMultilevel"/>
    <w:tmpl w:val="513E32BE"/>
    <w:lvl w:ilvl="0" w:tplc="F3D8624C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spacing w:val="0"/>
        <w:w w:val="131"/>
        <w:lang w:val="en-US" w:eastAsia="en-US" w:bidi="ar-SA"/>
      </w:rPr>
    </w:lvl>
    <w:lvl w:ilvl="1" w:tplc="548E24F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11111"/>
        <w:spacing w:val="0"/>
        <w:w w:val="100"/>
        <w:sz w:val="22"/>
        <w:szCs w:val="22"/>
        <w:lang w:val="en-US" w:eastAsia="en-US" w:bidi="ar-SA"/>
      </w:rPr>
    </w:lvl>
    <w:lvl w:ilvl="2" w:tplc="39803D26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34A86632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FC863FE0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 w:tplc="BDC6FB64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ar-SA"/>
      </w:rPr>
    </w:lvl>
    <w:lvl w:ilvl="6" w:tplc="CB0C15A4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7CFEBA0A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8E8643A2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D7142F"/>
    <w:multiLevelType w:val="hybridMultilevel"/>
    <w:tmpl w:val="0E0C5352"/>
    <w:lvl w:ilvl="0" w:tplc="EA0A30D6">
      <w:numFmt w:val="bullet"/>
      <w:lvlText w:val="•"/>
      <w:lvlJc w:val="left"/>
      <w:pPr>
        <w:ind w:left="2258" w:hanging="361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30"/>
        <w:sz w:val="20"/>
        <w:szCs w:val="20"/>
        <w:lang w:val="en-US" w:eastAsia="en-US" w:bidi="ar-SA"/>
      </w:rPr>
    </w:lvl>
    <w:lvl w:ilvl="1" w:tplc="C7DCEA1A">
      <w:numFmt w:val="bullet"/>
      <w:lvlText w:val="•"/>
      <w:lvlJc w:val="left"/>
      <w:pPr>
        <w:ind w:left="2959" w:hanging="361"/>
      </w:pPr>
      <w:rPr>
        <w:rFonts w:hint="default"/>
        <w:lang w:val="en-US" w:eastAsia="en-US" w:bidi="ar-SA"/>
      </w:rPr>
    </w:lvl>
    <w:lvl w:ilvl="2" w:tplc="A5FE8CB2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ar-SA"/>
      </w:rPr>
    </w:lvl>
    <w:lvl w:ilvl="3" w:tplc="068A445C">
      <w:numFmt w:val="bullet"/>
      <w:lvlText w:val="•"/>
      <w:lvlJc w:val="left"/>
      <w:pPr>
        <w:ind w:left="4357" w:hanging="361"/>
      </w:pPr>
      <w:rPr>
        <w:rFonts w:hint="default"/>
        <w:lang w:val="en-US" w:eastAsia="en-US" w:bidi="ar-SA"/>
      </w:rPr>
    </w:lvl>
    <w:lvl w:ilvl="4" w:tplc="E4B6C4DA">
      <w:numFmt w:val="bullet"/>
      <w:lvlText w:val="•"/>
      <w:lvlJc w:val="left"/>
      <w:pPr>
        <w:ind w:left="5056" w:hanging="361"/>
      </w:pPr>
      <w:rPr>
        <w:rFonts w:hint="default"/>
        <w:lang w:val="en-US" w:eastAsia="en-US" w:bidi="ar-SA"/>
      </w:rPr>
    </w:lvl>
    <w:lvl w:ilvl="5" w:tplc="558A1E1E">
      <w:numFmt w:val="bullet"/>
      <w:lvlText w:val="•"/>
      <w:lvlJc w:val="left"/>
      <w:pPr>
        <w:ind w:left="5755" w:hanging="361"/>
      </w:pPr>
      <w:rPr>
        <w:rFonts w:hint="default"/>
        <w:lang w:val="en-US" w:eastAsia="en-US" w:bidi="ar-SA"/>
      </w:rPr>
    </w:lvl>
    <w:lvl w:ilvl="6" w:tplc="AE78E65A">
      <w:numFmt w:val="bullet"/>
      <w:lvlText w:val="•"/>
      <w:lvlJc w:val="left"/>
      <w:pPr>
        <w:ind w:left="6454" w:hanging="361"/>
      </w:pPr>
      <w:rPr>
        <w:rFonts w:hint="default"/>
        <w:lang w:val="en-US" w:eastAsia="en-US" w:bidi="ar-SA"/>
      </w:rPr>
    </w:lvl>
    <w:lvl w:ilvl="7" w:tplc="CD6E9D38">
      <w:numFmt w:val="bullet"/>
      <w:lvlText w:val="•"/>
      <w:lvlJc w:val="left"/>
      <w:pPr>
        <w:ind w:left="7153" w:hanging="361"/>
      </w:pPr>
      <w:rPr>
        <w:rFonts w:hint="default"/>
        <w:lang w:val="en-US" w:eastAsia="en-US" w:bidi="ar-SA"/>
      </w:rPr>
    </w:lvl>
    <w:lvl w:ilvl="8" w:tplc="0F1CFD96">
      <w:numFmt w:val="bullet"/>
      <w:lvlText w:val="•"/>
      <w:lvlJc w:val="left"/>
      <w:pPr>
        <w:ind w:left="78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3A5713"/>
    <w:multiLevelType w:val="hybridMultilevel"/>
    <w:tmpl w:val="5C885B34"/>
    <w:lvl w:ilvl="0" w:tplc="44AAA76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31"/>
        <w:sz w:val="22"/>
        <w:szCs w:val="22"/>
        <w:lang w:val="en-US" w:eastAsia="en-US" w:bidi="ar-SA"/>
      </w:rPr>
    </w:lvl>
    <w:lvl w:ilvl="1" w:tplc="B4DCCC90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3ACE79E6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3" w:tplc="0F9AFBC6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4" w:tplc="9CCE1D2A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 w:tplc="1468372C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6" w:tplc="DA4407BA">
      <w:numFmt w:val="bullet"/>
      <w:lvlText w:val="•"/>
      <w:lvlJc w:val="left"/>
      <w:pPr>
        <w:ind w:left="5878" w:hanging="360"/>
      </w:pPr>
      <w:rPr>
        <w:rFonts w:hint="default"/>
        <w:lang w:val="en-US" w:eastAsia="en-US" w:bidi="ar-SA"/>
      </w:rPr>
    </w:lvl>
    <w:lvl w:ilvl="7" w:tplc="C93ED3CA">
      <w:numFmt w:val="bullet"/>
      <w:lvlText w:val="•"/>
      <w:lvlJc w:val="left"/>
      <w:pPr>
        <w:ind w:left="6721" w:hanging="360"/>
      </w:pPr>
      <w:rPr>
        <w:rFonts w:hint="default"/>
        <w:lang w:val="en-US" w:eastAsia="en-US" w:bidi="ar-SA"/>
      </w:rPr>
    </w:lvl>
    <w:lvl w:ilvl="8" w:tplc="8334E316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3B95E99"/>
    <w:multiLevelType w:val="hybridMultilevel"/>
    <w:tmpl w:val="9934D5C8"/>
    <w:lvl w:ilvl="0" w:tplc="D054D242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0"/>
        <w:w w:val="91"/>
        <w:lang w:val="en-US" w:eastAsia="en-US" w:bidi="ar-SA"/>
      </w:rPr>
    </w:lvl>
    <w:lvl w:ilvl="1" w:tplc="A678BF82">
      <w:numFmt w:val="bullet"/>
      <w:lvlText w:val="•"/>
      <w:lvlJc w:val="left"/>
      <w:pPr>
        <w:ind w:left="813" w:hanging="356"/>
      </w:pPr>
      <w:rPr>
        <w:rFonts w:ascii="Arial" w:eastAsia="Arial" w:hAnsi="Arial" w:cs="Arial" w:hint="default"/>
        <w:spacing w:val="0"/>
        <w:w w:val="131"/>
        <w:lang w:val="en-US" w:eastAsia="en-US" w:bidi="ar-SA"/>
      </w:rPr>
    </w:lvl>
    <w:lvl w:ilvl="2" w:tplc="646C234E">
      <w:numFmt w:val="bullet"/>
      <w:lvlText w:val="•"/>
      <w:lvlJc w:val="left"/>
      <w:pPr>
        <w:ind w:left="2506" w:hanging="356"/>
      </w:pPr>
      <w:rPr>
        <w:rFonts w:hint="default"/>
        <w:lang w:val="en-US" w:eastAsia="en-US" w:bidi="ar-SA"/>
      </w:rPr>
    </w:lvl>
    <w:lvl w:ilvl="3" w:tplc="BFF4AB12">
      <w:numFmt w:val="bullet"/>
      <w:lvlText w:val="•"/>
      <w:lvlJc w:val="left"/>
      <w:pPr>
        <w:ind w:left="3349" w:hanging="356"/>
      </w:pPr>
      <w:rPr>
        <w:rFonts w:hint="default"/>
        <w:lang w:val="en-US" w:eastAsia="en-US" w:bidi="ar-SA"/>
      </w:rPr>
    </w:lvl>
    <w:lvl w:ilvl="4" w:tplc="5E6CB450">
      <w:numFmt w:val="bullet"/>
      <w:lvlText w:val="•"/>
      <w:lvlJc w:val="left"/>
      <w:pPr>
        <w:ind w:left="4192" w:hanging="356"/>
      </w:pPr>
      <w:rPr>
        <w:rFonts w:hint="default"/>
        <w:lang w:val="en-US" w:eastAsia="en-US" w:bidi="ar-SA"/>
      </w:rPr>
    </w:lvl>
    <w:lvl w:ilvl="5" w:tplc="E0CE03B0">
      <w:numFmt w:val="bullet"/>
      <w:lvlText w:val="•"/>
      <w:lvlJc w:val="left"/>
      <w:pPr>
        <w:ind w:left="5035" w:hanging="356"/>
      </w:pPr>
      <w:rPr>
        <w:rFonts w:hint="default"/>
        <w:lang w:val="en-US" w:eastAsia="en-US" w:bidi="ar-SA"/>
      </w:rPr>
    </w:lvl>
    <w:lvl w:ilvl="6" w:tplc="D6D2F574">
      <w:numFmt w:val="bullet"/>
      <w:lvlText w:val="•"/>
      <w:lvlJc w:val="left"/>
      <w:pPr>
        <w:ind w:left="5878" w:hanging="356"/>
      </w:pPr>
      <w:rPr>
        <w:rFonts w:hint="default"/>
        <w:lang w:val="en-US" w:eastAsia="en-US" w:bidi="ar-SA"/>
      </w:rPr>
    </w:lvl>
    <w:lvl w:ilvl="7" w:tplc="2B825DD2">
      <w:numFmt w:val="bullet"/>
      <w:lvlText w:val="•"/>
      <w:lvlJc w:val="left"/>
      <w:pPr>
        <w:ind w:left="6721" w:hanging="356"/>
      </w:pPr>
      <w:rPr>
        <w:rFonts w:hint="default"/>
        <w:lang w:val="en-US" w:eastAsia="en-US" w:bidi="ar-SA"/>
      </w:rPr>
    </w:lvl>
    <w:lvl w:ilvl="8" w:tplc="9BDA69BC">
      <w:numFmt w:val="bullet"/>
      <w:lvlText w:val="•"/>
      <w:lvlJc w:val="left"/>
      <w:pPr>
        <w:ind w:left="7564" w:hanging="356"/>
      </w:pPr>
      <w:rPr>
        <w:rFonts w:hint="default"/>
        <w:lang w:val="en-US" w:eastAsia="en-US" w:bidi="ar-SA"/>
      </w:rPr>
    </w:lvl>
  </w:abstractNum>
  <w:num w:numId="1" w16cid:durableId="5400949">
    <w:abstractNumId w:val="1"/>
  </w:num>
  <w:num w:numId="2" w16cid:durableId="899363119">
    <w:abstractNumId w:val="0"/>
  </w:num>
  <w:num w:numId="3" w16cid:durableId="354884354">
    <w:abstractNumId w:val="3"/>
  </w:num>
  <w:num w:numId="4" w16cid:durableId="522286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92"/>
    <w:rsid w:val="00315506"/>
    <w:rsid w:val="003304A5"/>
    <w:rsid w:val="00D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DCAC"/>
  <w15:docId w15:val="{9E59F3F4-8E16-8342-8EA6-D07C26C9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4"/>
      <w:ind w:left="2438" w:right="667" w:hanging="1333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16"/>
    </w:pPr>
  </w:style>
  <w:style w:type="paragraph" w:customStyle="1" w:styleId="Default">
    <w:name w:val="Default"/>
    <w:rsid w:val="003304A5"/>
    <w:pPr>
      <w:widowControl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04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1.xml"/><Relationship Id="rId17" Type="http://schemas.openxmlformats.org/officeDocument/2006/relationships/hyperlink" Target="http://www.nu.edu/privacy/)" TargetMode="External"/><Relationship Id="rId2" Type="http://schemas.openxmlformats.org/officeDocument/2006/relationships/styles" Target="styles.xml"/><Relationship Id="rId16" Type="http://schemas.openxmlformats.org/officeDocument/2006/relationships/hyperlink" Target="mailto:RefDesk@nu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e.ca.gov/sp/se/ac/documents/cadyslexiaguideline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rary.nu.edu/" TargetMode="External"/><Relationship Id="rId10" Type="http://schemas.openxmlformats.org/officeDocument/2006/relationships/hyperlink" Target="http://www.apastyle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library.nu.edu/FindResources/ReferenceTools/citation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9T14:59:19.72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8884 65,'-60'0,"11"0,35 0,3 0,-9 4,-1 2,-23 6,-2 2,-14 3,-5 0,-4-3,-1-5,1-4,5-4,10-1,7 2,-4 2,-14 2,-20 5,35-6,-2 1,-1 1,-1-1,2 0,1 0,-45 2,5-3,-4-3,45-1,-2-1,-1 0,-2 0,-2-2,-1-1,-3-1,-2-1,-4-1,-2-1,-3-3,-2 0,-2-2,-1-1,-4-4,-1-1,-5-2,0-1,-6 0,-1 2,4 3,0 3,2 4,1 2,4 3,1 3,0 1,0 2,-4 2,-1 2,0 0,0 1,-6 0,-1-1,-3-1,-2-1,30-3,-1-1,0 0,-3 1,0-2,-1 1,-1 0,0 0,-1 0,0 1,0-1,1 1,0 2,1 0,0 1,1 0,2 2,-1 0,1 1,0 0,0 0,-1 0,1 0,-1-2,0 0,1-1,0-2,1-1,1 0,2-2,-30-3,3-1,10 1,4 0,9-1,3 2,7 1,4 3,-42 8,6 11,6 8,3 4,1-5,5-5,3-4,3-3,1 1,-3-1,0-4,-1-4,6-5,9-5,10-3,12-2,5-1,0 5,-5 2,-4 2,-2 0,2 0,6 0,5-1,9 0,8-2,1-1,-3-4,0 1,0-2,2 4,2 2,-9 0,6 1,-3-1,2-3,4 2,-4-7,7-2,1-2,4-3,4 0,0 0,0-1,1 0,2 1,3-1,0-1,0 2,0 3,-2 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4246</Words>
  <Characters>24204</Characters>
  <Application>Microsoft Office Word</Application>
  <DocSecurity>0</DocSecurity>
  <Lines>201</Lines>
  <Paragraphs>56</Paragraphs>
  <ScaleCrop>false</ScaleCrop>
  <Company/>
  <LinksUpToDate>false</LinksUpToDate>
  <CharactersWithSpaces>28394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Duncan</dc:creator>
  <cp:lastModifiedBy>Microsoft Office User</cp:lastModifiedBy>
  <cp:revision>2</cp:revision>
  <dcterms:created xsi:type="dcterms:W3CDTF">2025-04-29T15:04:00Z</dcterms:created>
  <dcterms:modified xsi:type="dcterms:W3CDTF">2025-04-29T15:04:00Z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for Microsoft 365</vt:lpwstr>
  </property>
</Properties>
</file>